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AviQR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Complete Installation Guide</w:t>
      </w:r>
    </w:p>
    <w:p>
      <w:pPr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Local Development + Production Deployment</w:t>
      </w:r>
    </w:p>
    <w:p>
      <w:pPr>
        <w:spacing w:after="0" w:before="5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PART A — Local Development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1: Clone the repository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clone https://github.com/your-org/aviqr.git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aviqr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2: Start infrastructure (Docker)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Start all required infrastructure services (PostgreSQL, MongoDB, Redis, RabbitMQ):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aviqr-backend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compose up -d postgres mongo redis rabbitmq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Wait 30 seconds for all services to initialise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compose ps  # all should show "healthy"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3: Create .env file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cp .env.example .env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Edit .env and fill in your values (see API Keys document). For local dev, defaults work except for payment keys: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Minimum for local dev: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JWT_SECRET=aviqr_dev_secret_key_min_32_chars_long_placeholder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RAZORPAY_KEY_ID=rzp_test_your_test_key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RAZORPAY_KEY_SECRET=your_test_key_secret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4: Create databases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exec aviqr-postgres psql -U aviqr -f /docker-entrypoint-initdb.d/init-db.sql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Or run the init script manually: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exec -i aviqr-postgres psql -U aviqr &lt; aviqr-backend/aviqr_setup.sql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5: Build and start backend services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aviqr-backend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chmod +x ./gradlew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./gradlew build -x test  # builds all 14 JARs (5-8 min first time)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compose up -d     # starts all 14 microservices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Wait 60 seconds then verify: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http://localhost:8761  # Eureka dashboard — all 14 services should appear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http://localhost:8080/actuator/health  # Gateway — should show UP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6: Seed admin user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-X POST http://localhost:8080/api/v1/auth/register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-H "Content-Type: application/json"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-d '{"name":"Admin","email":"admin@aviqr.in","password":"Admin@1234","role":"ADMIN"}'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7: Start web frontend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aviqr-ui-web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echo "VITE_API_URL=http://localhost:8080" &gt; .env.local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run dev  # opens http://localhost:5173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8: Start mobile app (optional)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aviqr-mobile-expo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npx expo start  # opens QR code — scan with Expo Go app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PART B — Production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1: Provision server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Recommended: Hetzner CPX41 (8 vCPU, 16 GB RAM, €15.90/month) running Ubuntu 22.04 LTS.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Connect to server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ssh root@your-server-ip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2: Install required software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Install Docker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-fsSL https://get.docker.com | sh &amp;&amp; usermod -aG docker $USER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Install Java 21, Node 20, Nginx, Certbot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apt update &amp;&amp; apt install -y openjdk-21-jdk nginx certbot python3-certbot-nginx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-fsSL https://deb.nodesource.com/setup_20.x | bash -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apt install -y nodejs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3: Configure DNS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your domain registrar, add these A records (replace with your server IP):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&lt;YOUR_SERVER_IP&gt;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aviqr.in → Frontend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&lt;YOUR_SERVER_IP&gt;</w:t>
            </w:r>
          </w:p>
        </w:tc>
        <w:tc>
          <w:tcPr>
            <w:tcW w:type="dxa" w:w="25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api.aviqr.in → Backend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Verify DNS propagation (after 5-30 minutes):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ping aviqr.in  # should resolve to your server IP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4: Configure Nginx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/etc/nginx/sites-available/aviqr with the following configuration: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server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server_name aviqr.in www.aviqr.in;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root /var/www/aviqr/aviqr-ui-web/dist;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index index.html;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location / { try_files $uri $uri/ /index.html; 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location ~* \.(js|css|png|jpg|svg|ico)$ { expires 1y; add_header Cache-Control "public,immutable"; 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server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server_name api.aviqr.in;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location / { proxy_pass http://localhost:8080; proxy_set_header Host $host; 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ln -s /etc/nginx/sites-available/aviqr /etc/nginx/sites-enabled/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nginx -t &amp;&amp; systemctl reload nginx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5: SSL certificate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certbot --nginx -d aviqr.in -d www.aviqr.in -d api.aviqr.in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Certbot auto-configures HTTPS and adds HTTP→HTTPS redirect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Certificate auto-renews every 90 days via systemd timer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6: Deploy backend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mkdir -p /var/www/aviqr &amp;&amp; cd /var/www/aviqr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clone https://github.com/your-org/aviqr.git 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aviqr-backend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cp .env.example .env  # Fill ALL values — see API Keys doc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./gradlew build -x test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compose -f docker-compose.yml -f docker-compose.prod.yml up -d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7: Deploy frontend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/var/www/aviqr/aviqr-ui-web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echo "VITE_API_URL=https://api.aviqr.in" &gt; .env.production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ci &amp;&amp; npm run build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Nginx automatically serves from dist/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8: Verify deployment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All services registered in Eureka: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http://localhost:8761/eureka/apps | grep -c "&lt;appName&gt;"  # should be 14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Gateway health: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https://api.aviqr.in/actuator/health  # {"status":"UP"}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Frontend loads: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-I https://aviqr.in  # HTTP/2 200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9: Run automated test suite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chmod +x aviqr_test_suite.sh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./aviqr_test_suite.sh https://api.aviqr.in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Expected: ALL PASS (0 failures)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Service not appearing in Eureka</w:t>
            </w:r>
          </w:p>
        </w:tc>
        <w:tc>
          <w:tcPr>
            <w:tcW w:type="dxa" w:w="6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Check docker compose logs &lt;service-name&gt;. Ensure EUREKA_SERVER_URL is correct. Wait 60s after start.</w:t>
            </w:r>
          </w:p>
        </w:tc>
      </w:tr>
      <w:tr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PostgreSQL connection refused</w:t>
            </w:r>
          </w:p>
        </w:tc>
        <w:tc>
          <w:tcPr>
            <w:tcW w:type="dxa" w:w="6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Run: docker compose ps postgres. If not healthy: docker compose restart postgres</w:t>
            </w:r>
          </w:p>
        </w:tc>
      </w:tr>
      <w:tr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RabbitMQ connection refused</w:t>
            </w:r>
          </w:p>
        </w:tc>
        <w:tc>
          <w:tcPr>
            <w:tcW w:type="dxa" w:w="6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Run: docker compose logs rabbitmq. Check RABBITMQ_USERNAME/PASSWORD in .env</w:t>
            </w:r>
          </w:p>
        </w:tc>
      </w:tr>
      <w:tr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shows blank page</w:t>
            </w:r>
          </w:p>
        </w:tc>
        <w:tc>
          <w:tcPr>
            <w:tcW w:type="dxa" w:w="6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Check browser console. Verify VITE_API_URL. Check CORS config in gateway application.properties</w:t>
            </w:r>
          </w:p>
        </w:tc>
      </w:tr>
      <w:tr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Login always fails</w:t>
            </w:r>
          </w:p>
        </w:tc>
        <w:tc>
          <w:tcPr>
            <w:tcW w:type="dxa" w:w="6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Check JWT_SECRET is 32+ chars. Check auth-service logs: docker logs aviqr-auth-service</w:t>
            </w:r>
          </w:p>
        </w:tc>
      </w:tr>
      <w:tr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Razorpay payment fails</w:t>
            </w:r>
          </w:p>
        </w:tc>
        <w:tc>
          <w:tcPr>
            <w:tcW w:type="dxa" w:w="6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Verify RAZORPAY_KEY_ID and RAZORPAY_KEY_SECRET. Test in Razorpay dashboard first.</w:t>
            </w:r>
          </w:p>
        </w:tc>
      </w:tr>
      <w:tr>
        <w:tc>
          <w:tcPr>
            <w:tcW w:type="dxa" w:w="3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WhatsApp not sending</w:t>
            </w:r>
          </w:p>
        </w:tc>
        <w:tc>
          <w:tcPr>
            <w:tcW w:type="dxa" w:w="6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Verify APP_WHATSAPP_ENABLED=true. Check Twilio console for error logs. Sandbox: customer must have joined.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</w:pPr>
    <w:r>
      <w:rPr>
        <w:rFonts w:ascii="Arial" w:cs="Arial" w:eastAsia="Arial" w:hAnsi="Arial"/>
        <w:color w:val="4B5563"/>
        <w:sz w:val="16"/>
        <w:szCs w:val="16"/>
      </w:rPr>
      <w:t xml:space="preserve">AviQR Confidential</w:t>
    </w:r>
    <w:r>
      <w:rPr>
        <w:rFonts w:ascii="Arial" w:cs="Arial" w:eastAsia="Arial" w:hAnsi="Arial"/>
        <w:color w:val="4B5563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4"/>
      </w:pBdr>
    </w:pPr>
    <w:r>
      <w:rPr>
        <w:rFonts w:ascii="Arial" w:cs="Arial" w:eastAsia="Arial" w:hAnsi="Arial"/>
        <w:color w:val="4B5563"/>
        <w:sz w:val="18"/>
        <w:szCs w:val="18"/>
      </w:rPr>
      <w:t xml:space="preserve">AviQR Complete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AviQR Complete Installation Guide</dc:title>
  <dc:creator>Un-named</dc:creator>
  <cp:lastModifiedBy>Un-named</cp:lastModifiedBy>
  <cp:revision>1</cp:revision>
  <dcterms:created xsi:type="dcterms:W3CDTF">2026-06-25T15:32:22.049Z</dcterms:created>
  <dcterms:modified xsi:type="dcterms:W3CDTF">2026-06-25T15:32:22.049Z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