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50E477">
      <w:pPr>
        <w:pStyle w:val="2"/>
        <w:spacing w:line="256" w:lineRule="auto"/>
      </w:pPr>
      <w:bookmarkStart w:id="0" w:name="341abee2a4811e71d6e75f64efdb8190796f8a15"/>
      <w:bookmarkEnd w:id="0"/>
      <w:r>
        <w:t>Project Design Phase Proposed</w:t>
      </w:r>
      <w:r>
        <w:rPr>
          <w:spacing w:val="-14"/>
        </w:rPr>
        <w:t xml:space="preserve"> </w:t>
      </w:r>
      <w:r>
        <w:t>Solution</w:t>
      </w:r>
      <w:r>
        <w:rPr>
          <w:spacing w:val="-14"/>
        </w:rPr>
        <w:t xml:space="preserve"> </w:t>
      </w:r>
      <w:r>
        <w:t>Template</w:t>
      </w:r>
    </w:p>
    <w:p w14:paraId="6CEE89C0">
      <w:pPr>
        <w:pStyle w:val="6"/>
        <w:spacing w:before="51"/>
        <w:rPr>
          <w:b/>
          <w:sz w:val="20"/>
        </w:rPr>
      </w:pPr>
    </w:p>
    <w:tbl>
      <w:tblPr>
        <w:tblStyle w:val="5"/>
        <w:tblW w:w="0" w:type="auto"/>
        <w:tblInd w:w="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95"/>
        <w:gridCol w:w="4338"/>
      </w:tblGrid>
      <w:tr w14:paraId="471B0A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695" w:type="dxa"/>
          </w:tcPr>
          <w:p w14:paraId="14081E02">
            <w:pPr>
              <w:pStyle w:val="9"/>
              <w:spacing w:line="248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338" w:type="dxa"/>
          </w:tcPr>
          <w:p w14:paraId="0BDD66F7">
            <w:pPr>
              <w:pStyle w:val="9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30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September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2026</w:t>
            </w:r>
          </w:p>
        </w:tc>
      </w:tr>
      <w:tr w14:paraId="561449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695" w:type="dxa"/>
          </w:tcPr>
          <w:p w14:paraId="27511D4F">
            <w:pPr>
              <w:pStyle w:val="9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338" w:type="dxa"/>
          </w:tcPr>
          <w:p w14:paraId="178DD09E">
            <w:pPr>
              <w:pStyle w:val="9"/>
              <w:spacing w:line="248" w:lineRule="exact"/>
              <w:ind w:left="107"/>
              <w:rPr>
                <w:rFonts w:hint="default"/>
                <w:sz w:val="22"/>
                <w:lang w:val="en-US"/>
              </w:rPr>
            </w:pPr>
            <w:r>
              <w:rPr>
                <w:spacing w:val="-2"/>
                <w:sz w:val="22"/>
              </w:rPr>
              <w:t>SWTID-2026-</w:t>
            </w:r>
            <w:r>
              <w:rPr>
                <w:spacing w:val="-4"/>
                <w:sz w:val="22"/>
              </w:rPr>
              <w:t>7</w:t>
            </w:r>
            <w:r>
              <w:rPr>
                <w:rFonts w:hint="default"/>
                <w:spacing w:val="-4"/>
                <w:sz w:val="22"/>
                <w:lang w:val="en-US"/>
              </w:rPr>
              <w:t>613</w:t>
            </w:r>
            <w:bookmarkStart w:id="1" w:name="_GoBack"/>
            <w:bookmarkEnd w:id="1"/>
          </w:p>
        </w:tc>
      </w:tr>
      <w:tr w14:paraId="0344D3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695" w:type="dxa"/>
          </w:tcPr>
          <w:p w14:paraId="7622A6C9">
            <w:pPr>
              <w:pStyle w:val="9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338" w:type="dxa"/>
          </w:tcPr>
          <w:p w14:paraId="41654AC7">
            <w:pPr>
              <w:pStyle w:val="9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Auto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Ticket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Classification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using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Flow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Designer</w:t>
            </w:r>
          </w:p>
        </w:tc>
      </w:tr>
      <w:tr w14:paraId="193EDA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695" w:type="dxa"/>
          </w:tcPr>
          <w:p w14:paraId="0E4AC401">
            <w:pPr>
              <w:pStyle w:val="9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338" w:type="dxa"/>
          </w:tcPr>
          <w:p w14:paraId="71F2D90E">
            <w:pPr>
              <w:pStyle w:val="9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 w14:paraId="34602779">
      <w:pPr>
        <w:pStyle w:val="6"/>
        <w:spacing w:before="183"/>
        <w:rPr>
          <w:b/>
        </w:rPr>
      </w:pPr>
    </w:p>
    <w:p w14:paraId="15C28D08">
      <w:pPr>
        <w:pStyle w:val="3"/>
      </w:pPr>
      <w:r>
        <w:t>Proposed</w:t>
      </w:r>
      <w:r>
        <w:rPr>
          <w:spacing w:val="-8"/>
        </w:rPr>
        <w:t xml:space="preserve"> </w:t>
      </w:r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Template:</w:t>
      </w:r>
    </w:p>
    <w:p w14:paraId="49FE9071">
      <w:pPr>
        <w:pStyle w:val="6"/>
        <w:spacing w:before="180"/>
        <w:ind w:left="23"/>
      </w:pPr>
      <w:r>
        <w:t>Project</w:t>
      </w:r>
      <w:r>
        <w:rPr>
          <w:spacing w:val="-8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solution</w:t>
      </w:r>
      <w:r>
        <w:rPr>
          <w:spacing w:val="-7"/>
        </w:rPr>
        <w:t xml:space="preserve"> </w:t>
      </w:r>
      <w:r>
        <w:rPr>
          <w:spacing w:val="-2"/>
        </w:rPr>
        <w:t>template.</w:t>
      </w:r>
    </w:p>
    <w:p w14:paraId="5A02ACB5">
      <w:pPr>
        <w:pStyle w:val="6"/>
        <w:rPr>
          <w:sz w:val="15"/>
        </w:rPr>
      </w:pPr>
    </w:p>
    <w:tbl>
      <w:tblPr>
        <w:tblStyle w:val="5"/>
        <w:tblW w:w="0" w:type="auto"/>
        <w:tblInd w:w="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2"/>
        <w:gridCol w:w="3658"/>
        <w:gridCol w:w="4508"/>
      </w:tblGrid>
      <w:tr w14:paraId="6E1BB6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902" w:type="dxa"/>
          </w:tcPr>
          <w:p w14:paraId="0796F044">
            <w:pPr>
              <w:pStyle w:val="9"/>
              <w:ind w:right="296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S.No.</w:t>
            </w:r>
          </w:p>
        </w:tc>
        <w:tc>
          <w:tcPr>
            <w:tcW w:w="3658" w:type="dxa"/>
          </w:tcPr>
          <w:p w14:paraId="5BED49AA">
            <w:pPr>
              <w:pStyle w:val="9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4508" w:type="dxa"/>
          </w:tcPr>
          <w:p w14:paraId="4614C401">
            <w:pPr>
              <w:pStyle w:val="9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</w:tr>
      <w:tr w14:paraId="674247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6" w:hRule="atLeast"/>
        </w:trPr>
        <w:tc>
          <w:tcPr>
            <w:tcW w:w="902" w:type="dxa"/>
          </w:tcPr>
          <w:p w14:paraId="0D69512A">
            <w:pPr>
              <w:pStyle w:val="9"/>
              <w:ind w:right="32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3658" w:type="dxa"/>
          </w:tcPr>
          <w:p w14:paraId="778986E4">
            <w:pPr>
              <w:pStyle w:val="9"/>
              <w:spacing w:line="240" w:lineRule="auto"/>
              <w:ind w:left="105"/>
              <w:rPr>
                <w:sz w:val="22"/>
              </w:rPr>
            </w:pPr>
            <w:r>
              <w:rPr>
                <w:color w:val="212121"/>
                <w:sz w:val="22"/>
              </w:rPr>
              <w:t>Problem</w:t>
            </w:r>
            <w:r>
              <w:rPr>
                <w:color w:val="212121"/>
                <w:spacing w:val="-10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Statement</w:t>
            </w:r>
            <w:r>
              <w:rPr>
                <w:color w:val="212121"/>
                <w:spacing w:val="-10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(Problem</w:t>
            </w:r>
            <w:r>
              <w:rPr>
                <w:color w:val="212121"/>
                <w:spacing w:val="-9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to</w:t>
            </w:r>
            <w:r>
              <w:rPr>
                <w:color w:val="212121"/>
                <w:spacing w:val="-9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 xml:space="preserve">be </w:t>
            </w:r>
            <w:r>
              <w:rPr>
                <w:color w:val="212121"/>
                <w:spacing w:val="-2"/>
                <w:sz w:val="22"/>
              </w:rPr>
              <w:t>solved)</w:t>
            </w:r>
          </w:p>
        </w:tc>
        <w:tc>
          <w:tcPr>
            <w:tcW w:w="4508" w:type="dxa"/>
          </w:tcPr>
          <w:p w14:paraId="01FC7F6A">
            <w:pPr>
              <w:pStyle w:val="9"/>
              <w:spacing w:before="35" w:line="237" w:lineRule="auto"/>
              <w:ind w:left="64" w:right="221"/>
              <w:rPr>
                <w:sz w:val="14"/>
              </w:rPr>
            </w:pPr>
            <w:r>
              <w:rPr>
                <w:w w:val="105"/>
                <w:sz w:val="14"/>
              </w:rPr>
              <w:t>The school IT helpdesk receives many requests from students and</w:t>
            </w:r>
            <w:r>
              <w:rPr>
                <w:spacing w:val="4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teachers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(Wi-Fi,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projector,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password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and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slow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computer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issues).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IT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staff</w:t>
            </w:r>
            <w:r>
              <w:rPr>
                <w:spacing w:val="4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review each ticket manually to assign a category, which is</w:t>
            </w:r>
          </w:p>
          <w:p w14:paraId="4D7FD123">
            <w:pPr>
              <w:pStyle w:val="9"/>
              <w:spacing w:line="168" w:lineRule="exact"/>
              <w:ind w:left="64"/>
              <w:rPr>
                <w:sz w:val="14"/>
              </w:rPr>
            </w:pPr>
            <w:r>
              <w:rPr>
                <w:sz w:val="14"/>
              </w:rPr>
              <w:t>time-consuming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inefficient.</w:t>
            </w:r>
          </w:p>
        </w:tc>
      </w:tr>
      <w:tr w14:paraId="5A551F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7" w:hRule="atLeast"/>
        </w:trPr>
        <w:tc>
          <w:tcPr>
            <w:tcW w:w="902" w:type="dxa"/>
          </w:tcPr>
          <w:p w14:paraId="6D4F4921">
            <w:pPr>
              <w:pStyle w:val="9"/>
              <w:spacing w:before="1" w:line="240" w:lineRule="auto"/>
              <w:ind w:right="32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3658" w:type="dxa"/>
          </w:tcPr>
          <w:p w14:paraId="58ACBD7C">
            <w:pPr>
              <w:pStyle w:val="9"/>
              <w:ind w:left="105"/>
              <w:rPr>
                <w:sz w:val="22"/>
              </w:rPr>
            </w:pPr>
            <w:r>
              <w:rPr>
                <w:color w:val="212121"/>
                <w:sz w:val="22"/>
              </w:rPr>
              <w:t>Idea</w:t>
            </w:r>
            <w:r>
              <w:rPr>
                <w:color w:val="212121"/>
                <w:spacing w:val="-4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/</w:t>
            </w:r>
            <w:r>
              <w:rPr>
                <w:color w:val="212121"/>
                <w:spacing w:val="-2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Solution</w:t>
            </w:r>
            <w:r>
              <w:rPr>
                <w:color w:val="212121"/>
                <w:spacing w:val="-4"/>
                <w:sz w:val="22"/>
              </w:rPr>
              <w:t xml:space="preserve"> </w:t>
            </w:r>
            <w:r>
              <w:rPr>
                <w:color w:val="212121"/>
                <w:spacing w:val="-2"/>
                <w:sz w:val="22"/>
              </w:rPr>
              <w:t>description</w:t>
            </w:r>
          </w:p>
        </w:tc>
        <w:tc>
          <w:tcPr>
            <w:tcW w:w="4508" w:type="dxa"/>
          </w:tcPr>
          <w:p w14:paraId="3FAC83B6">
            <w:pPr>
              <w:pStyle w:val="9"/>
              <w:spacing w:before="35" w:line="237" w:lineRule="auto"/>
              <w:ind w:left="64" w:right="86"/>
              <w:rPr>
                <w:sz w:val="14"/>
              </w:rPr>
            </w:pPr>
            <w:r>
              <w:rPr>
                <w:w w:val="105"/>
                <w:sz w:val="14"/>
              </w:rPr>
              <w:t>A ServiceNow Flow Designer flow, Auto Classify School IT Tickets, runs</w:t>
            </w:r>
            <w:r>
              <w:rPr>
                <w:spacing w:val="4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when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an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Incident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Workflow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record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is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created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with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an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empty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Category.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It</w:t>
            </w:r>
            <w:r>
              <w:rPr>
                <w:spacing w:val="4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checks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keywords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in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the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Short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Description,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sets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Category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and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Subcategory,</w:t>
            </w:r>
            <w:r>
              <w:rPr>
                <w:spacing w:val="4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and emails the caller.</w:t>
            </w:r>
          </w:p>
        </w:tc>
      </w:tr>
      <w:tr w14:paraId="56F0A9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6" w:hRule="atLeast"/>
        </w:trPr>
        <w:tc>
          <w:tcPr>
            <w:tcW w:w="902" w:type="dxa"/>
          </w:tcPr>
          <w:p w14:paraId="73201D29">
            <w:pPr>
              <w:pStyle w:val="9"/>
              <w:ind w:right="32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3658" w:type="dxa"/>
          </w:tcPr>
          <w:p w14:paraId="1329D2E5">
            <w:pPr>
              <w:pStyle w:val="9"/>
              <w:ind w:left="105"/>
              <w:rPr>
                <w:sz w:val="22"/>
              </w:rPr>
            </w:pPr>
            <w:r>
              <w:rPr>
                <w:color w:val="212121"/>
                <w:sz w:val="22"/>
              </w:rPr>
              <w:t>Novelty</w:t>
            </w:r>
            <w:r>
              <w:rPr>
                <w:color w:val="212121"/>
                <w:spacing w:val="-3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/</w:t>
            </w:r>
            <w:r>
              <w:rPr>
                <w:color w:val="212121"/>
                <w:spacing w:val="-2"/>
                <w:sz w:val="22"/>
              </w:rPr>
              <w:t xml:space="preserve"> Uniqueness</w:t>
            </w:r>
          </w:p>
        </w:tc>
        <w:tc>
          <w:tcPr>
            <w:tcW w:w="4508" w:type="dxa"/>
          </w:tcPr>
          <w:p w14:paraId="07944ED5">
            <w:pPr>
              <w:pStyle w:val="9"/>
              <w:spacing w:before="37" w:line="237" w:lineRule="auto"/>
              <w:ind w:left="64"/>
              <w:rPr>
                <w:sz w:val="14"/>
              </w:rPr>
            </w:pPr>
            <w:r>
              <w:rPr>
                <w:w w:val="105"/>
                <w:sz w:val="14"/>
              </w:rPr>
              <w:t>A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no-code,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easily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maintained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solution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using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If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/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Else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If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keyword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rules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and</w:t>
            </w:r>
            <w:r>
              <w:rPr>
                <w:spacing w:val="4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dependent Category and Subcategory fields, with an automatic</w:t>
            </w:r>
            <w:r>
              <w:rPr>
                <w:spacing w:val="4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confirmation email. No scripting or machine learning is used.</w:t>
            </w:r>
          </w:p>
        </w:tc>
      </w:tr>
      <w:tr w14:paraId="5505E2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7" w:hRule="atLeast"/>
        </w:trPr>
        <w:tc>
          <w:tcPr>
            <w:tcW w:w="902" w:type="dxa"/>
          </w:tcPr>
          <w:p w14:paraId="57624B0C">
            <w:pPr>
              <w:pStyle w:val="9"/>
              <w:ind w:right="32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3658" w:type="dxa"/>
          </w:tcPr>
          <w:p w14:paraId="1FCFDF7D">
            <w:pPr>
              <w:pStyle w:val="9"/>
              <w:ind w:left="105"/>
              <w:rPr>
                <w:sz w:val="22"/>
              </w:rPr>
            </w:pPr>
            <w:r>
              <w:rPr>
                <w:color w:val="212121"/>
                <w:sz w:val="22"/>
              </w:rPr>
              <w:t>Social</w:t>
            </w:r>
            <w:r>
              <w:rPr>
                <w:color w:val="212121"/>
                <w:spacing w:val="-5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Impact</w:t>
            </w:r>
            <w:r>
              <w:rPr>
                <w:color w:val="212121"/>
                <w:spacing w:val="-5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/</w:t>
            </w:r>
            <w:r>
              <w:rPr>
                <w:color w:val="212121"/>
                <w:spacing w:val="-3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Customer</w:t>
            </w:r>
            <w:r>
              <w:rPr>
                <w:color w:val="212121"/>
                <w:spacing w:val="-3"/>
                <w:sz w:val="22"/>
              </w:rPr>
              <w:t xml:space="preserve"> </w:t>
            </w:r>
            <w:r>
              <w:rPr>
                <w:color w:val="212121"/>
                <w:spacing w:val="-2"/>
                <w:sz w:val="22"/>
              </w:rPr>
              <w:t>Satisfaction</w:t>
            </w:r>
          </w:p>
        </w:tc>
        <w:tc>
          <w:tcPr>
            <w:tcW w:w="4508" w:type="dxa"/>
          </w:tcPr>
          <w:p w14:paraId="192E4687">
            <w:pPr>
              <w:pStyle w:val="9"/>
              <w:spacing w:before="36" w:line="237" w:lineRule="auto"/>
              <w:ind w:left="64" w:right="188"/>
              <w:rPr>
                <w:sz w:val="14"/>
              </w:rPr>
            </w:pPr>
            <w:r>
              <w:rPr>
                <w:w w:val="105"/>
                <w:sz w:val="14"/>
              </w:rPr>
              <w:t>Tickets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are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classified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consistently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at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creation,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reducing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manual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effort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for</w:t>
            </w:r>
            <w:r>
              <w:rPr>
                <w:spacing w:val="4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IT agents and improving routing. Callers receive an automatic email</w:t>
            </w:r>
            <w:r>
              <w:rPr>
                <w:spacing w:val="4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confirming their request has been submitted.</w:t>
            </w:r>
          </w:p>
        </w:tc>
      </w:tr>
      <w:tr w14:paraId="180111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6" w:hRule="atLeast"/>
        </w:trPr>
        <w:tc>
          <w:tcPr>
            <w:tcW w:w="902" w:type="dxa"/>
          </w:tcPr>
          <w:p w14:paraId="7E987F11">
            <w:pPr>
              <w:pStyle w:val="9"/>
              <w:ind w:right="32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3658" w:type="dxa"/>
          </w:tcPr>
          <w:p w14:paraId="47A97D0D">
            <w:pPr>
              <w:pStyle w:val="9"/>
              <w:ind w:left="105"/>
              <w:rPr>
                <w:sz w:val="22"/>
              </w:rPr>
            </w:pPr>
            <w:r>
              <w:rPr>
                <w:color w:val="212121"/>
                <w:sz w:val="22"/>
              </w:rPr>
              <w:t>Business</w:t>
            </w:r>
            <w:r>
              <w:rPr>
                <w:color w:val="212121"/>
                <w:spacing w:val="-5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Model</w:t>
            </w:r>
            <w:r>
              <w:rPr>
                <w:color w:val="212121"/>
                <w:spacing w:val="-8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(Revenue</w:t>
            </w:r>
            <w:r>
              <w:rPr>
                <w:color w:val="212121"/>
                <w:spacing w:val="-9"/>
                <w:sz w:val="22"/>
              </w:rPr>
              <w:t xml:space="preserve"> </w:t>
            </w:r>
            <w:r>
              <w:rPr>
                <w:color w:val="212121"/>
                <w:spacing w:val="-2"/>
                <w:sz w:val="22"/>
              </w:rPr>
              <w:t>Model)</w:t>
            </w:r>
          </w:p>
        </w:tc>
        <w:tc>
          <w:tcPr>
            <w:tcW w:w="4508" w:type="dxa"/>
          </w:tcPr>
          <w:p w14:paraId="7B81F8CD">
            <w:pPr>
              <w:pStyle w:val="9"/>
              <w:spacing w:before="36" w:line="237" w:lineRule="auto"/>
              <w:ind w:left="64" w:right="472"/>
              <w:rPr>
                <w:sz w:val="14"/>
              </w:rPr>
            </w:pPr>
            <w:r>
              <w:rPr>
                <w:w w:val="105"/>
                <w:sz w:val="14"/>
              </w:rPr>
              <w:t>Not applicable - internal school IT helpdesk automation built on</w:t>
            </w:r>
            <w:r>
              <w:rPr>
                <w:spacing w:val="4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ServiceNow.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No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revenue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model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is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defined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in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the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project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document.</w:t>
            </w:r>
          </w:p>
        </w:tc>
      </w:tr>
      <w:tr w14:paraId="12CDE7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7" w:hRule="atLeast"/>
        </w:trPr>
        <w:tc>
          <w:tcPr>
            <w:tcW w:w="902" w:type="dxa"/>
          </w:tcPr>
          <w:p w14:paraId="11A4DBFD">
            <w:pPr>
              <w:pStyle w:val="9"/>
              <w:ind w:right="32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6.</w:t>
            </w:r>
          </w:p>
        </w:tc>
        <w:tc>
          <w:tcPr>
            <w:tcW w:w="3658" w:type="dxa"/>
          </w:tcPr>
          <w:p w14:paraId="3ECF56E3">
            <w:pPr>
              <w:pStyle w:val="9"/>
              <w:ind w:left="105"/>
              <w:rPr>
                <w:sz w:val="22"/>
              </w:rPr>
            </w:pPr>
            <w:r>
              <w:rPr>
                <w:color w:val="212121"/>
                <w:sz w:val="22"/>
              </w:rPr>
              <w:t>Scalability</w:t>
            </w:r>
            <w:r>
              <w:rPr>
                <w:color w:val="212121"/>
                <w:spacing w:val="-5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of</w:t>
            </w:r>
            <w:r>
              <w:rPr>
                <w:color w:val="212121"/>
                <w:spacing w:val="-2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the</w:t>
            </w:r>
            <w:r>
              <w:rPr>
                <w:color w:val="212121"/>
                <w:spacing w:val="-2"/>
                <w:sz w:val="22"/>
              </w:rPr>
              <w:t xml:space="preserve"> Solution</w:t>
            </w:r>
          </w:p>
        </w:tc>
        <w:tc>
          <w:tcPr>
            <w:tcW w:w="4508" w:type="dxa"/>
          </w:tcPr>
          <w:p w14:paraId="7F4ACAD5">
            <w:pPr>
              <w:pStyle w:val="9"/>
              <w:spacing w:before="36" w:line="237" w:lineRule="auto"/>
              <w:ind w:left="64" w:right="221"/>
              <w:rPr>
                <w:sz w:val="14"/>
              </w:rPr>
            </w:pPr>
            <w:r>
              <w:rPr>
                <w:w w:val="105"/>
                <w:sz w:val="14"/>
              </w:rPr>
              <w:t>Easy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to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maintain,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since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keyword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rules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can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be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added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in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Flow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Designer.</w:t>
            </w:r>
            <w:r>
              <w:rPr>
                <w:spacing w:val="4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Future scope: assignment automation, SLA tracking and predictive</w:t>
            </w:r>
            <w:r>
              <w:rPr>
                <w:spacing w:val="40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intelligence.</w:t>
            </w:r>
          </w:p>
        </w:tc>
      </w:tr>
    </w:tbl>
    <w:p w14:paraId="3A712F9D"/>
    <w:sectPr>
      <w:type w:val="continuous"/>
      <w:pgSz w:w="11910" w:h="16840"/>
      <w:pgMar w:top="800" w:right="1275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74279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33"/>
      <w:ind w:left="3122" w:right="3263" w:hanging="1"/>
      <w:jc w:val="center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ind w:left="23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line="268" w:lineRule="exact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242</Words>
  <Characters>1412</Characters>
  <TotalTime>0</TotalTime>
  <ScaleCrop>false</ScaleCrop>
  <LinksUpToDate>false</LinksUpToDate>
  <CharactersWithSpaces>1621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2026-10-03T17:12:00Z</dcterms:created>
  <dc:creator>KIRUBAKARAN</dc:creator>
  <cp:lastModifiedBy>Vijay kumar Paliwal</cp:lastModifiedBy>
  <dcterms:modified xsi:type="dcterms:W3CDTF">2026-10-03T17:13:14Z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LastSaved">
    <vt:filetime>2026-10-03T00:00:00Z</vt:filetime>
  </property>
  <property fmtid="{D5CDD505-2E9C-101B-9397-08002B2CF9AE}" pid="5" name="Producer">
    <vt:lpwstr>iLovePDF</vt:lpwstr>
  </property>
  <property fmtid="{D5CDD505-2E9C-101B-9397-08002B2CF9AE}" pid="6" name="KSOTemplateDocerSaveRecord">
    <vt:lpwstr>eyJoZGlkIjoiZTAzYTE4ODJjNmM3ZTQ2MmM4OTFjMjAwN2U0MWI0YjEiLCJ1c2VySWQiOiI1NDk3NzQzNzgyODAifQ==</vt:lpwstr>
  </property>
  <property fmtid="{D5CDD505-2E9C-101B-9397-08002B2CF9AE}" pid="7" name="KSOProductBuildVer">
    <vt:lpwstr>1033-12.1.0.25242</vt:lpwstr>
  </property>
  <property fmtid="{D5CDD505-2E9C-101B-9397-08002B2CF9AE}" pid="8" name="ICV">
    <vt:lpwstr>99C787281FC8498BB17232CCC3A520E3_12</vt:lpwstr>
  </property>
</Properties>
</file>