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700"/>
        <w:gridCol w:w="1621"/>
        <w:gridCol w:w="1540"/>
        <w:gridCol w:w="1699"/>
      </w:tblGrid>
      <w:tr w:rsidR="00FB1AB7" w:rsidRPr="0074268B">
        <w:trPr>
          <w:cantSplit/>
        </w:trPr>
        <w:tc>
          <w:tcPr>
            <w:tcW w:w="396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B1AB7" w:rsidRPr="0074268B" w:rsidRDefault="00C22295">
            <w:pPr>
              <w:pStyle w:val="af5"/>
              <w:spacing w:line="360" w:lineRule="auto"/>
            </w:pPr>
            <w:r w:rsidRPr="0074268B">
              <w:t>深圳市</w:t>
            </w:r>
            <w:proofErr w:type="gramStart"/>
            <w:r w:rsidRPr="0074268B">
              <w:t>华曦达</w:t>
            </w:r>
            <w:proofErr w:type="gramEnd"/>
            <w:r w:rsidRPr="0074268B">
              <w:t>科技股份有限公司</w:t>
            </w:r>
          </w:p>
        </w:tc>
        <w:tc>
          <w:tcPr>
            <w:tcW w:w="1621" w:type="dxa"/>
            <w:tcBorders>
              <w:top w:val="single" w:sz="12" w:space="0" w:color="auto"/>
            </w:tcBorders>
            <w:vAlign w:val="center"/>
          </w:tcPr>
          <w:p w:rsidR="00FB1AB7" w:rsidRPr="0074268B" w:rsidRDefault="00C22295">
            <w:pPr>
              <w:spacing w:line="360" w:lineRule="auto"/>
              <w:jc w:val="center"/>
            </w:pPr>
            <w:r w:rsidRPr="0074268B">
              <w:rPr>
                <w:rFonts w:eastAsia="黑体"/>
              </w:rPr>
              <w:t>文</w:t>
            </w:r>
            <w:r w:rsidRPr="0074268B">
              <w:rPr>
                <w:rFonts w:eastAsia="黑体"/>
              </w:rPr>
              <w:t xml:space="preserve"> </w:t>
            </w:r>
            <w:r w:rsidRPr="0074268B">
              <w:rPr>
                <w:rFonts w:eastAsia="黑体"/>
              </w:rPr>
              <w:t>档</w:t>
            </w:r>
            <w:r w:rsidRPr="0074268B">
              <w:rPr>
                <w:rFonts w:eastAsia="黑体"/>
              </w:rPr>
              <w:t xml:space="preserve"> </w:t>
            </w:r>
            <w:r w:rsidRPr="0074268B">
              <w:rPr>
                <w:rFonts w:eastAsia="黑体"/>
              </w:rPr>
              <w:t>编</w:t>
            </w:r>
            <w:r w:rsidRPr="0074268B">
              <w:rPr>
                <w:rFonts w:eastAsia="黑体"/>
              </w:rPr>
              <w:t xml:space="preserve"> </w:t>
            </w:r>
            <w:r w:rsidRPr="0074268B">
              <w:rPr>
                <w:rFonts w:eastAsia="黑体"/>
              </w:rPr>
              <w:t>号</w:t>
            </w:r>
          </w:p>
        </w:tc>
        <w:tc>
          <w:tcPr>
            <w:tcW w:w="1540" w:type="dxa"/>
            <w:tcBorders>
              <w:top w:val="single" w:sz="12" w:space="0" w:color="auto"/>
            </w:tcBorders>
            <w:vAlign w:val="center"/>
          </w:tcPr>
          <w:p w:rsidR="00FB1AB7" w:rsidRPr="0074268B" w:rsidRDefault="00C22295">
            <w:pPr>
              <w:spacing w:line="360" w:lineRule="auto"/>
              <w:jc w:val="center"/>
            </w:pPr>
            <w:r w:rsidRPr="0074268B">
              <w:rPr>
                <w:rFonts w:eastAsia="黑体"/>
              </w:rPr>
              <w:t>版本号</w:t>
            </w:r>
          </w:p>
        </w:tc>
        <w:tc>
          <w:tcPr>
            <w:tcW w:w="16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B1AB7" w:rsidRPr="0074268B" w:rsidRDefault="00C22295">
            <w:pPr>
              <w:spacing w:line="360" w:lineRule="auto"/>
              <w:jc w:val="center"/>
            </w:pPr>
            <w:r w:rsidRPr="0074268B">
              <w:rPr>
                <w:rFonts w:eastAsia="黑体"/>
              </w:rPr>
              <w:t>密级</w:t>
            </w:r>
          </w:p>
        </w:tc>
      </w:tr>
      <w:tr w:rsidR="00FB1AB7" w:rsidRPr="0074268B">
        <w:trPr>
          <w:cantSplit/>
        </w:trPr>
        <w:tc>
          <w:tcPr>
            <w:tcW w:w="396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FB1AB7" w:rsidRPr="0074268B" w:rsidRDefault="00FB1AB7">
            <w:pPr>
              <w:spacing w:line="360" w:lineRule="auto"/>
            </w:pPr>
          </w:p>
        </w:tc>
        <w:tc>
          <w:tcPr>
            <w:tcW w:w="1621" w:type="dxa"/>
            <w:vAlign w:val="center"/>
          </w:tcPr>
          <w:p w:rsidR="00FB1AB7" w:rsidRPr="0074268B" w:rsidRDefault="00C22295">
            <w:pPr>
              <w:pStyle w:val="af6"/>
              <w:spacing w:line="360" w:lineRule="auto"/>
            </w:pPr>
            <w:r w:rsidRPr="0074268B">
              <w:fldChar w:fldCharType="begin">
                <w:ffData>
                  <w:name w:val="文字型6"/>
                  <w:enabled/>
                  <w:calcOnExit w:val="0"/>
                  <w:textInput>
                    <w:default w:val="文档编号"/>
                  </w:textInput>
                </w:ffData>
              </w:fldChar>
            </w:r>
            <w:bookmarkStart w:id="0" w:name="文字型6"/>
            <w:r w:rsidRPr="0074268B">
              <w:instrText xml:space="preserve"> FORMTEXT </w:instrText>
            </w:r>
            <w:r w:rsidRPr="0074268B">
              <w:fldChar w:fldCharType="separate"/>
            </w:r>
            <w:r w:rsidRPr="0074268B">
              <w:t>文档编号</w:t>
            </w:r>
            <w:r w:rsidRPr="0074268B">
              <w:fldChar w:fldCharType="end"/>
            </w:r>
            <w:bookmarkEnd w:id="0"/>
          </w:p>
        </w:tc>
        <w:tc>
          <w:tcPr>
            <w:tcW w:w="1540" w:type="dxa"/>
            <w:vAlign w:val="center"/>
          </w:tcPr>
          <w:p w:rsidR="00FB1AB7" w:rsidRPr="0074268B" w:rsidRDefault="00C22295">
            <w:pPr>
              <w:pStyle w:val="af8"/>
              <w:spacing w:line="360" w:lineRule="auto"/>
            </w:pPr>
            <w:r w:rsidRPr="0074268B">
              <w:t>V1.0</w:t>
            </w:r>
          </w:p>
        </w:tc>
        <w:tc>
          <w:tcPr>
            <w:tcW w:w="1699" w:type="dxa"/>
            <w:tcBorders>
              <w:right w:val="single" w:sz="12" w:space="0" w:color="auto"/>
            </w:tcBorders>
            <w:vAlign w:val="center"/>
          </w:tcPr>
          <w:p w:rsidR="00FB1AB7" w:rsidRPr="0074268B" w:rsidRDefault="00C22295">
            <w:pPr>
              <w:pStyle w:val="af7"/>
              <w:spacing w:line="360" w:lineRule="auto"/>
            </w:pPr>
            <w:r w:rsidRPr="0074268B">
              <w:t>机密</w:t>
            </w:r>
          </w:p>
        </w:tc>
      </w:tr>
      <w:tr w:rsidR="00FB1AB7" w:rsidRPr="0074268B">
        <w:trPr>
          <w:cantSplit/>
          <w:trHeight w:val="344"/>
        </w:trPr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B1AB7" w:rsidRPr="0074268B" w:rsidRDefault="00C22295">
            <w:pPr>
              <w:spacing w:line="360" w:lineRule="auto"/>
              <w:rPr>
                <w:b/>
                <w:bCs/>
              </w:rPr>
            </w:pPr>
            <w:r w:rsidRPr="0074268B">
              <w:rPr>
                <w:rFonts w:eastAsia="黑体"/>
                <w:b/>
                <w:bCs/>
              </w:rPr>
              <w:t>文档名称</w:t>
            </w:r>
            <w:r w:rsidRPr="0074268B">
              <w:rPr>
                <w:b/>
                <w:bCs/>
              </w:rPr>
              <w:t xml:space="preserve"> </w:t>
            </w:r>
          </w:p>
        </w:tc>
        <w:tc>
          <w:tcPr>
            <w:tcW w:w="4321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B1AB7" w:rsidRPr="0074268B" w:rsidRDefault="00304064">
            <w:pPr>
              <w:pStyle w:val="af7"/>
              <w:spacing w:line="360" w:lineRule="auto"/>
            </w:pPr>
            <w:r w:rsidRPr="0074268B">
              <w:t>IPv6</w:t>
            </w:r>
            <w:r w:rsidRPr="0074268B">
              <w:t>总结文档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FB1AB7" w:rsidRPr="0074268B" w:rsidRDefault="00C22295">
            <w:pPr>
              <w:spacing w:line="360" w:lineRule="auto"/>
              <w:jc w:val="center"/>
              <w:rPr>
                <w:rFonts w:eastAsia="黑体"/>
              </w:rPr>
            </w:pPr>
            <w:r w:rsidRPr="0074268B">
              <w:rPr>
                <w:rFonts w:eastAsia="黑体"/>
              </w:rPr>
              <w:t>日期</w:t>
            </w:r>
          </w:p>
        </w:tc>
        <w:tc>
          <w:tcPr>
            <w:tcW w:w="16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B1AB7" w:rsidRPr="0074268B" w:rsidRDefault="0074268B">
            <w:pPr>
              <w:pStyle w:val="af9"/>
              <w:spacing w:line="360" w:lineRule="auto"/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-0</w:t>
            </w:r>
            <w:r>
              <w:rPr>
                <w:rFonts w:hint="eastAsia"/>
              </w:rPr>
              <w:t>2</w:t>
            </w:r>
            <w:r>
              <w:t>-</w:t>
            </w:r>
            <w:r w:rsidR="000801B3">
              <w:rPr>
                <w:rFonts w:hint="eastAsia"/>
              </w:rPr>
              <w:t>07</w:t>
            </w:r>
          </w:p>
        </w:tc>
      </w:tr>
    </w:tbl>
    <w:p w:rsidR="00FB1AB7" w:rsidRPr="0074268B" w:rsidRDefault="00FB1AB7">
      <w:pPr>
        <w:spacing w:line="360" w:lineRule="auto"/>
      </w:pPr>
    </w:p>
    <w:p w:rsidR="00FB1AB7" w:rsidRPr="0074268B" w:rsidRDefault="00FB1AB7">
      <w:pPr>
        <w:spacing w:line="360" w:lineRule="auto"/>
      </w:pPr>
    </w:p>
    <w:p w:rsidR="00FB1AB7" w:rsidRPr="0074268B" w:rsidRDefault="00304064">
      <w:pPr>
        <w:pStyle w:val="1"/>
        <w:jc w:val="center"/>
      </w:pPr>
      <w:bookmarkStart w:id="1" w:name="_Toc462835630"/>
      <w:bookmarkStart w:id="2" w:name="_Toc470874415"/>
      <w:bookmarkStart w:id="3" w:name="_Toc474507940"/>
      <w:r w:rsidRPr="0074268B">
        <w:t>IPv6</w:t>
      </w:r>
      <w:r w:rsidRPr="0074268B">
        <w:t>总结</w:t>
      </w:r>
      <w:r w:rsidR="00C22295" w:rsidRPr="0074268B">
        <w:t>文档</w:t>
      </w:r>
      <w:bookmarkEnd w:id="1"/>
      <w:bookmarkEnd w:id="2"/>
      <w:bookmarkEnd w:id="3"/>
    </w:p>
    <w:p w:rsidR="00FB1AB7" w:rsidRPr="0074268B" w:rsidRDefault="00FB1AB7">
      <w:pPr>
        <w:spacing w:line="360" w:lineRule="auto"/>
      </w:pPr>
    </w:p>
    <w:p w:rsidR="00FB1AB7" w:rsidRPr="0074268B" w:rsidRDefault="00FB1AB7">
      <w:pPr>
        <w:spacing w:line="360" w:lineRule="auto"/>
      </w:pPr>
    </w:p>
    <w:p w:rsidR="00FB1AB7" w:rsidRPr="0074268B" w:rsidRDefault="00C22295">
      <w:pPr>
        <w:spacing w:line="360" w:lineRule="auto"/>
        <w:jc w:val="center"/>
      </w:pPr>
      <w:r w:rsidRPr="0074268B">
        <w:rPr>
          <w:noProof/>
        </w:rPr>
        <w:drawing>
          <wp:inline distT="0" distB="0" distL="0" distR="0" wp14:anchorId="40C04413" wp14:editId="2B005C07">
            <wp:extent cx="1431925" cy="509270"/>
            <wp:effectExtent l="0" t="0" r="0" b="5080"/>
            <wp:docPr id="9" name="图片 9" descr="dm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mc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AB7" w:rsidRPr="0074268B" w:rsidRDefault="00FB1AB7">
      <w:pPr>
        <w:spacing w:line="360" w:lineRule="auto"/>
      </w:pPr>
    </w:p>
    <w:p w:rsidR="00FB1AB7" w:rsidRPr="0074268B" w:rsidRDefault="00FB1AB7">
      <w:pPr>
        <w:spacing w:line="360" w:lineRule="auto"/>
      </w:pPr>
    </w:p>
    <w:p w:rsidR="00FB1AB7" w:rsidRPr="0074268B" w:rsidRDefault="00FB1AB7">
      <w:pPr>
        <w:spacing w:line="360" w:lineRule="auto"/>
      </w:pPr>
    </w:p>
    <w:p w:rsidR="00FB1AB7" w:rsidRPr="0074268B" w:rsidRDefault="00FB1AB7">
      <w:pPr>
        <w:spacing w:line="360" w:lineRule="auto"/>
      </w:pPr>
    </w:p>
    <w:p w:rsidR="00FB1AB7" w:rsidRPr="0074268B" w:rsidRDefault="00FB1AB7">
      <w:pPr>
        <w:spacing w:line="360" w:lineRule="auto"/>
      </w:pPr>
    </w:p>
    <w:tbl>
      <w:tblPr>
        <w:tblW w:w="6832" w:type="dxa"/>
        <w:jc w:val="center"/>
        <w:tblInd w:w="-795" w:type="dxa"/>
        <w:tblLayout w:type="fixed"/>
        <w:tblLook w:val="04A0" w:firstRow="1" w:lastRow="0" w:firstColumn="1" w:lastColumn="0" w:noHBand="0" w:noVBand="1"/>
      </w:tblPr>
      <w:tblGrid>
        <w:gridCol w:w="1700"/>
        <w:gridCol w:w="1984"/>
        <w:gridCol w:w="1251"/>
        <w:gridCol w:w="1897"/>
      </w:tblGrid>
      <w:tr w:rsidR="00FB1AB7" w:rsidRPr="0074268B">
        <w:trPr>
          <w:jc w:val="center"/>
        </w:trPr>
        <w:tc>
          <w:tcPr>
            <w:tcW w:w="1700" w:type="dxa"/>
          </w:tcPr>
          <w:p w:rsidR="00FB1AB7" w:rsidRPr="0074268B" w:rsidRDefault="00C22295">
            <w:pPr>
              <w:spacing w:beforeLines="100" w:before="240" w:line="360" w:lineRule="auto"/>
              <w:jc w:val="center"/>
              <w:rPr>
                <w:b/>
              </w:rPr>
            </w:pPr>
            <w:r w:rsidRPr="0074268B">
              <w:rPr>
                <w:b/>
              </w:rPr>
              <w:t>文档作者：</w:t>
            </w:r>
          </w:p>
        </w:tc>
        <w:tc>
          <w:tcPr>
            <w:tcW w:w="1984" w:type="dxa"/>
          </w:tcPr>
          <w:p w:rsidR="00FB1AB7" w:rsidRPr="0074268B" w:rsidRDefault="00304064">
            <w:pPr>
              <w:spacing w:beforeLines="100" w:before="240" w:line="360" w:lineRule="auto"/>
              <w:rPr>
                <w:b/>
              </w:rPr>
            </w:pPr>
            <w:r w:rsidRPr="0074268B">
              <w:rPr>
                <w:b/>
              </w:rPr>
              <w:t>万中权</w:t>
            </w:r>
          </w:p>
        </w:tc>
        <w:tc>
          <w:tcPr>
            <w:tcW w:w="1251" w:type="dxa"/>
          </w:tcPr>
          <w:p w:rsidR="00FB1AB7" w:rsidRPr="0074268B" w:rsidRDefault="00C22295">
            <w:pPr>
              <w:spacing w:beforeLines="100" w:before="240" w:line="360" w:lineRule="auto"/>
              <w:jc w:val="center"/>
              <w:rPr>
                <w:b/>
              </w:rPr>
            </w:pPr>
            <w:r w:rsidRPr="0074268B">
              <w:rPr>
                <w:b/>
              </w:rPr>
              <w:t>日期：</w:t>
            </w:r>
          </w:p>
        </w:tc>
        <w:tc>
          <w:tcPr>
            <w:tcW w:w="1897" w:type="dxa"/>
          </w:tcPr>
          <w:p w:rsidR="00FB1AB7" w:rsidRPr="0074268B" w:rsidRDefault="0074268B">
            <w:pPr>
              <w:spacing w:beforeLines="100" w:before="240" w:line="360" w:lineRule="auto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-0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07</w:t>
            </w:r>
          </w:p>
        </w:tc>
      </w:tr>
      <w:tr w:rsidR="00FB1AB7" w:rsidRPr="0074268B">
        <w:trPr>
          <w:jc w:val="center"/>
        </w:trPr>
        <w:tc>
          <w:tcPr>
            <w:tcW w:w="1700" w:type="dxa"/>
          </w:tcPr>
          <w:p w:rsidR="00FB1AB7" w:rsidRPr="0074268B" w:rsidRDefault="00C22295">
            <w:pPr>
              <w:spacing w:beforeLines="100" w:before="240" w:line="360" w:lineRule="auto"/>
              <w:jc w:val="center"/>
              <w:rPr>
                <w:b/>
              </w:rPr>
            </w:pPr>
            <w:r w:rsidRPr="0074268B">
              <w:rPr>
                <w:b/>
              </w:rPr>
              <w:t>项目经理：</w:t>
            </w:r>
          </w:p>
        </w:tc>
        <w:tc>
          <w:tcPr>
            <w:tcW w:w="1984" w:type="dxa"/>
          </w:tcPr>
          <w:p w:rsidR="00FB1AB7" w:rsidRPr="0074268B" w:rsidRDefault="00FB1AB7">
            <w:pPr>
              <w:spacing w:beforeLines="100" w:before="240" w:line="360" w:lineRule="auto"/>
              <w:rPr>
                <w:b/>
              </w:rPr>
            </w:pPr>
          </w:p>
        </w:tc>
        <w:tc>
          <w:tcPr>
            <w:tcW w:w="1251" w:type="dxa"/>
          </w:tcPr>
          <w:p w:rsidR="00FB1AB7" w:rsidRPr="0074268B" w:rsidRDefault="00C22295">
            <w:pPr>
              <w:spacing w:beforeLines="100" w:before="240" w:line="360" w:lineRule="auto"/>
              <w:jc w:val="center"/>
              <w:rPr>
                <w:b/>
              </w:rPr>
            </w:pPr>
            <w:r w:rsidRPr="0074268B">
              <w:rPr>
                <w:b/>
              </w:rPr>
              <w:t>日期：</w:t>
            </w:r>
          </w:p>
        </w:tc>
        <w:tc>
          <w:tcPr>
            <w:tcW w:w="1897" w:type="dxa"/>
          </w:tcPr>
          <w:p w:rsidR="00FB1AB7" w:rsidRPr="0074268B" w:rsidRDefault="00FB1AB7">
            <w:pPr>
              <w:spacing w:beforeLines="100" w:before="240" w:line="360" w:lineRule="auto"/>
              <w:rPr>
                <w:b/>
              </w:rPr>
            </w:pPr>
          </w:p>
        </w:tc>
      </w:tr>
      <w:tr w:rsidR="00FB1AB7" w:rsidRPr="0074268B">
        <w:trPr>
          <w:jc w:val="center"/>
        </w:trPr>
        <w:tc>
          <w:tcPr>
            <w:tcW w:w="1700" w:type="dxa"/>
          </w:tcPr>
          <w:p w:rsidR="00FB1AB7" w:rsidRPr="0074268B" w:rsidRDefault="00C22295">
            <w:pPr>
              <w:spacing w:beforeLines="100" w:before="240" w:line="360" w:lineRule="auto"/>
              <w:jc w:val="center"/>
              <w:rPr>
                <w:b/>
              </w:rPr>
            </w:pPr>
            <w:r w:rsidRPr="0074268B">
              <w:rPr>
                <w:b/>
              </w:rPr>
              <w:t>审</w:t>
            </w:r>
            <w:r w:rsidRPr="0074268B">
              <w:rPr>
                <w:b/>
              </w:rPr>
              <w:t xml:space="preserve">    </w:t>
            </w:r>
            <w:r w:rsidRPr="0074268B">
              <w:rPr>
                <w:b/>
              </w:rPr>
              <w:t>核：</w:t>
            </w:r>
          </w:p>
        </w:tc>
        <w:tc>
          <w:tcPr>
            <w:tcW w:w="1984" w:type="dxa"/>
          </w:tcPr>
          <w:p w:rsidR="00FB1AB7" w:rsidRPr="0074268B" w:rsidRDefault="00FB1AB7">
            <w:pPr>
              <w:spacing w:beforeLines="100" w:before="240" w:line="360" w:lineRule="auto"/>
              <w:rPr>
                <w:b/>
              </w:rPr>
            </w:pPr>
          </w:p>
        </w:tc>
        <w:tc>
          <w:tcPr>
            <w:tcW w:w="1251" w:type="dxa"/>
          </w:tcPr>
          <w:p w:rsidR="00FB1AB7" w:rsidRPr="0074268B" w:rsidRDefault="00C22295">
            <w:pPr>
              <w:spacing w:beforeLines="100" w:before="240" w:line="360" w:lineRule="auto"/>
              <w:jc w:val="center"/>
              <w:rPr>
                <w:b/>
              </w:rPr>
            </w:pPr>
            <w:r w:rsidRPr="0074268B">
              <w:rPr>
                <w:b/>
              </w:rPr>
              <w:t>日期：</w:t>
            </w:r>
          </w:p>
        </w:tc>
        <w:tc>
          <w:tcPr>
            <w:tcW w:w="1897" w:type="dxa"/>
          </w:tcPr>
          <w:p w:rsidR="00FB1AB7" w:rsidRPr="0074268B" w:rsidRDefault="00FB1AB7">
            <w:pPr>
              <w:spacing w:beforeLines="100" w:before="240" w:line="360" w:lineRule="auto"/>
              <w:rPr>
                <w:b/>
              </w:rPr>
            </w:pPr>
          </w:p>
        </w:tc>
      </w:tr>
      <w:tr w:rsidR="00FB1AB7" w:rsidRPr="0074268B">
        <w:trPr>
          <w:jc w:val="center"/>
        </w:trPr>
        <w:tc>
          <w:tcPr>
            <w:tcW w:w="1700" w:type="dxa"/>
          </w:tcPr>
          <w:p w:rsidR="00FB1AB7" w:rsidRPr="0074268B" w:rsidRDefault="00C22295">
            <w:pPr>
              <w:spacing w:beforeLines="100" w:before="240" w:line="360" w:lineRule="auto"/>
              <w:jc w:val="center"/>
              <w:rPr>
                <w:b/>
              </w:rPr>
            </w:pPr>
            <w:r w:rsidRPr="0074268B">
              <w:rPr>
                <w:b/>
              </w:rPr>
              <w:t>批</w:t>
            </w:r>
            <w:r w:rsidRPr="0074268B">
              <w:rPr>
                <w:b/>
              </w:rPr>
              <w:t xml:space="preserve">    </w:t>
            </w:r>
            <w:r w:rsidRPr="0074268B">
              <w:rPr>
                <w:b/>
              </w:rPr>
              <w:t>准：</w:t>
            </w:r>
          </w:p>
        </w:tc>
        <w:tc>
          <w:tcPr>
            <w:tcW w:w="1984" w:type="dxa"/>
          </w:tcPr>
          <w:p w:rsidR="00FB1AB7" w:rsidRPr="0074268B" w:rsidRDefault="00FB1AB7">
            <w:pPr>
              <w:spacing w:beforeLines="100" w:before="240" w:line="360" w:lineRule="auto"/>
              <w:rPr>
                <w:b/>
              </w:rPr>
            </w:pPr>
          </w:p>
        </w:tc>
        <w:tc>
          <w:tcPr>
            <w:tcW w:w="1251" w:type="dxa"/>
          </w:tcPr>
          <w:p w:rsidR="00FB1AB7" w:rsidRPr="0074268B" w:rsidRDefault="00C22295">
            <w:pPr>
              <w:spacing w:beforeLines="100" w:before="240" w:line="360" w:lineRule="auto"/>
              <w:jc w:val="center"/>
              <w:rPr>
                <w:b/>
              </w:rPr>
            </w:pPr>
            <w:r w:rsidRPr="0074268B">
              <w:rPr>
                <w:b/>
              </w:rPr>
              <w:t>日期：</w:t>
            </w:r>
          </w:p>
        </w:tc>
        <w:tc>
          <w:tcPr>
            <w:tcW w:w="1897" w:type="dxa"/>
          </w:tcPr>
          <w:p w:rsidR="00FB1AB7" w:rsidRPr="0074268B" w:rsidRDefault="00FB1AB7">
            <w:pPr>
              <w:spacing w:beforeLines="100" w:before="240" w:line="360" w:lineRule="auto"/>
              <w:rPr>
                <w:b/>
              </w:rPr>
            </w:pPr>
          </w:p>
        </w:tc>
      </w:tr>
    </w:tbl>
    <w:p w:rsidR="00FB1AB7" w:rsidRPr="0074268B" w:rsidRDefault="00FB1AB7">
      <w:pPr>
        <w:spacing w:line="360" w:lineRule="auto"/>
      </w:pPr>
    </w:p>
    <w:p w:rsidR="00FB1AB7" w:rsidRPr="0074268B" w:rsidRDefault="00FB1AB7">
      <w:pPr>
        <w:spacing w:line="360" w:lineRule="auto"/>
      </w:pPr>
    </w:p>
    <w:p w:rsidR="00FB1AB7" w:rsidRPr="0074268B" w:rsidRDefault="00FB1AB7">
      <w:pPr>
        <w:spacing w:line="360" w:lineRule="auto"/>
      </w:pPr>
    </w:p>
    <w:p w:rsidR="00FB1AB7" w:rsidRPr="0074268B" w:rsidRDefault="00FB1AB7">
      <w:pPr>
        <w:spacing w:line="360" w:lineRule="auto"/>
      </w:pPr>
    </w:p>
    <w:p w:rsidR="00FB1AB7" w:rsidRPr="0074268B" w:rsidRDefault="00FB1AB7">
      <w:pPr>
        <w:spacing w:line="360" w:lineRule="auto"/>
      </w:pPr>
    </w:p>
    <w:p w:rsidR="00FB1AB7" w:rsidRPr="0074268B" w:rsidRDefault="00C22295">
      <w:pPr>
        <w:spacing w:line="360" w:lineRule="auto"/>
        <w:jc w:val="center"/>
        <w:rPr>
          <w:rFonts w:eastAsia="黑体"/>
          <w:sz w:val="30"/>
        </w:rPr>
      </w:pPr>
      <w:r w:rsidRPr="0074268B">
        <w:rPr>
          <w:rFonts w:eastAsia="黑体"/>
          <w:sz w:val="30"/>
        </w:rPr>
        <w:t>深圳市</w:t>
      </w:r>
      <w:proofErr w:type="gramStart"/>
      <w:r w:rsidRPr="0074268B">
        <w:rPr>
          <w:rFonts w:eastAsia="黑体"/>
          <w:sz w:val="30"/>
        </w:rPr>
        <w:t>华曦达</w:t>
      </w:r>
      <w:proofErr w:type="gramEnd"/>
      <w:r w:rsidRPr="0074268B">
        <w:rPr>
          <w:rFonts w:eastAsia="黑体"/>
          <w:sz w:val="30"/>
        </w:rPr>
        <w:t>科技股份有限公司</w:t>
      </w:r>
    </w:p>
    <w:p w:rsidR="00FB1AB7" w:rsidRPr="0074268B" w:rsidRDefault="00C22295">
      <w:pPr>
        <w:pStyle w:val="ae"/>
        <w:rPr>
          <w:rFonts w:ascii="Times New Roman" w:hAnsi="Times New Roman" w:cs="Times New Roman"/>
        </w:rPr>
      </w:pPr>
      <w:bookmarkStart w:id="4" w:name="_Toc1899666"/>
      <w:bookmarkStart w:id="5" w:name="_Toc50197067"/>
      <w:bookmarkStart w:id="6" w:name="_Toc470874416"/>
      <w:bookmarkStart w:id="7" w:name="_Toc474507941"/>
      <w:r w:rsidRPr="0074268B">
        <w:rPr>
          <w:rFonts w:ascii="Times New Roman" w:hAnsi="Times New Roman" w:cs="Times New Roman"/>
        </w:rPr>
        <w:lastRenderedPageBreak/>
        <w:t>文档历史发放及记录</w:t>
      </w:r>
      <w:bookmarkEnd w:id="4"/>
      <w:bookmarkEnd w:id="5"/>
      <w:bookmarkEnd w:id="6"/>
      <w:bookmarkEnd w:id="7"/>
    </w:p>
    <w:tbl>
      <w:tblPr>
        <w:tblW w:w="89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3190"/>
        <w:gridCol w:w="1310"/>
        <w:gridCol w:w="1049"/>
        <w:gridCol w:w="1310"/>
        <w:gridCol w:w="1254"/>
      </w:tblGrid>
      <w:tr w:rsidR="00FB1AB7" w:rsidRPr="0074268B">
        <w:trPr>
          <w:trHeight w:val="343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C22295">
            <w:pPr>
              <w:spacing w:beforeLines="50" w:before="120" w:afterLines="50" w:after="120" w:line="360" w:lineRule="auto"/>
              <w:jc w:val="center"/>
              <w:rPr>
                <w:b/>
                <w:bCs/>
              </w:rPr>
            </w:pPr>
            <w:r w:rsidRPr="0074268B">
              <w:rPr>
                <w:b/>
                <w:bCs/>
              </w:rPr>
              <w:t>序号</w:t>
            </w:r>
          </w:p>
        </w:tc>
        <w:tc>
          <w:tcPr>
            <w:tcW w:w="31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C22295">
            <w:pPr>
              <w:spacing w:beforeLines="50" w:before="120" w:afterLines="50" w:after="120" w:line="360" w:lineRule="auto"/>
              <w:jc w:val="center"/>
              <w:rPr>
                <w:b/>
                <w:bCs/>
              </w:rPr>
            </w:pPr>
            <w:r w:rsidRPr="0074268B">
              <w:rPr>
                <w:b/>
                <w:bCs/>
              </w:rPr>
              <w:t>变更（</w:t>
            </w:r>
            <w:r w:rsidRPr="0074268B">
              <w:rPr>
                <w:b/>
                <w:bCs/>
              </w:rPr>
              <w:t>+/-</w:t>
            </w:r>
            <w:r w:rsidRPr="0074268B">
              <w:rPr>
                <w:b/>
                <w:bCs/>
              </w:rPr>
              <w:t>）说明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C22295">
            <w:pPr>
              <w:spacing w:beforeLines="50" w:before="120" w:afterLines="50" w:after="120" w:line="360" w:lineRule="auto"/>
              <w:jc w:val="center"/>
              <w:rPr>
                <w:b/>
                <w:bCs/>
              </w:rPr>
            </w:pPr>
            <w:r w:rsidRPr="0074268B">
              <w:rPr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C22295">
            <w:pPr>
              <w:spacing w:beforeLines="50" w:before="120" w:afterLines="50" w:after="120" w:line="360" w:lineRule="auto"/>
              <w:jc w:val="center"/>
              <w:rPr>
                <w:b/>
                <w:bCs/>
              </w:rPr>
            </w:pPr>
            <w:r w:rsidRPr="0074268B">
              <w:rPr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C22295">
            <w:pPr>
              <w:spacing w:beforeLines="50" w:before="120" w:afterLines="50" w:after="120" w:line="360" w:lineRule="auto"/>
              <w:jc w:val="center"/>
              <w:rPr>
                <w:b/>
                <w:bCs/>
              </w:rPr>
            </w:pPr>
            <w:r w:rsidRPr="0074268B">
              <w:rPr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1AB7" w:rsidRPr="0074268B" w:rsidRDefault="00C22295">
            <w:pPr>
              <w:spacing w:beforeLines="50" w:before="120" w:afterLines="50" w:after="120" w:line="360" w:lineRule="auto"/>
              <w:jc w:val="center"/>
              <w:rPr>
                <w:b/>
                <w:bCs/>
              </w:rPr>
            </w:pPr>
            <w:r w:rsidRPr="0074268B">
              <w:rPr>
                <w:b/>
                <w:bCs/>
              </w:rPr>
              <w:t>批准</w:t>
            </w:r>
          </w:p>
        </w:tc>
      </w:tr>
      <w:tr w:rsidR="00FB1AB7" w:rsidRPr="0074268B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C22295">
            <w:pPr>
              <w:pStyle w:val="a6"/>
              <w:spacing w:before="72" w:line="360" w:lineRule="auto"/>
              <w:jc w:val="center"/>
              <w:rPr>
                <w:lang w:eastAsia="zh-CN"/>
              </w:rPr>
            </w:pPr>
            <w:r w:rsidRPr="0074268B"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r w:rsidRPr="0074268B">
              <w:rPr>
                <w:lang w:eastAsia="zh-CN"/>
              </w:rPr>
              <w:instrText xml:space="preserve"> FORMTEXT </w:instrText>
            </w:r>
            <w:r w:rsidRPr="0074268B">
              <w:fldChar w:fldCharType="separate"/>
            </w:r>
            <w:r w:rsidRPr="0074268B">
              <w:rPr>
                <w:lang w:eastAsia="zh-CN"/>
              </w:rPr>
              <w:t>1</w:t>
            </w:r>
            <w:r w:rsidRPr="0074268B">
              <w:fldChar w:fldCharType="end"/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C22295" w:rsidP="00FD2B93">
            <w:pPr>
              <w:pStyle w:val="a6"/>
              <w:spacing w:before="72" w:line="360" w:lineRule="auto"/>
              <w:jc w:val="center"/>
              <w:rPr>
                <w:lang w:eastAsia="zh-CN"/>
              </w:rPr>
            </w:pPr>
            <w:r w:rsidRPr="0074268B">
              <w:rPr>
                <w:lang w:eastAsia="zh-CN"/>
              </w:rPr>
              <w:t>初稿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304064" w:rsidP="00FD2B93">
            <w:pPr>
              <w:pStyle w:val="a6"/>
              <w:spacing w:before="72" w:line="360" w:lineRule="auto"/>
              <w:jc w:val="center"/>
              <w:rPr>
                <w:lang w:eastAsia="zh-CN"/>
              </w:rPr>
            </w:pPr>
            <w:r w:rsidRPr="0074268B">
              <w:rPr>
                <w:lang w:eastAsia="zh-CN"/>
              </w:rPr>
              <w:t>万中权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C22295" w:rsidP="00FD2B93">
            <w:pPr>
              <w:pStyle w:val="a6"/>
              <w:spacing w:before="72" w:line="360" w:lineRule="auto"/>
              <w:jc w:val="center"/>
              <w:rPr>
                <w:lang w:eastAsia="zh-CN"/>
              </w:rPr>
            </w:pPr>
            <w:r w:rsidRPr="0074268B">
              <w:rPr>
                <w:lang w:eastAsia="zh-CN"/>
              </w:rPr>
              <w:t>V1.0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74268B" w:rsidP="00FD2B93">
            <w:pPr>
              <w:pStyle w:val="a6"/>
              <w:spacing w:before="72"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02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07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1AB7" w:rsidRPr="0074268B" w:rsidRDefault="00FB1AB7" w:rsidP="00FD2B93">
            <w:pPr>
              <w:pStyle w:val="a6"/>
              <w:spacing w:before="72" w:line="360" w:lineRule="auto"/>
              <w:jc w:val="center"/>
              <w:rPr>
                <w:lang w:eastAsia="zh-CN"/>
              </w:rPr>
            </w:pPr>
          </w:p>
        </w:tc>
      </w:tr>
      <w:tr w:rsidR="00FB1AB7" w:rsidRPr="0074268B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</w:tr>
      <w:tr w:rsidR="00FB1AB7" w:rsidRPr="0074268B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</w:tr>
      <w:tr w:rsidR="00FB1AB7" w:rsidRPr="0074268B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</w:tr>
      <w:tr w:rsidR="00FB1AB7" w:rsidRPr="0074268B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</w:tr>
      <w:tr w:rsidR="00FB1AB7" w:rsidRPr="0074268B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1AB7" w:rsidRPr="0074268B" w:rsidRDefault="00FB1AB7">
            <w:pPr>
              <w:pStyle w:val="a6"/>
              <w:spacing w:before="72" w:line="360" w:lineRule="auto"/>
              <w:rPr>
                <w:lang w:eastAsia="zh-CN"/>
              </w:rPr>
            </w:pPr>
          </w:p>
        </w:tc>
      </w:tr>
    </w:tbl>
    <w:p w:rsidR="007D64E9" w:rsidRPr="0074268B" w:rsidRDefault="007D64E9">
      <w:pPr>
        <w:spacing w:line="360" w:lineRule="auto"/>
      </w:pPr>
    </w:p>
    <w:p w:rsidR="004F49E1" w:rsidRDefault="007D64E9" w:rsidP="00161B64">
      <w:pPr>
        <w:widowControl/>
        <w:jc w:val="left"/>
        <w:rPr>
          <w:noProof/>
        </w:rPr>
      </w:pPr>
      <w:r w:rsidRPr="0074268B">
        <w:br w:type="page"/>
      </w:r>
      <w:r w:rsidR="00DB3CB4" w:rsidRPr="0074268B">
        <w:fldChar w:fldCharType="begin"/>
      </w:r>
      <w:r w:rsidR="00DB3CB4" w:rsidRPr="0074268B">
        <w:instrText xml:space="preserve"> TOC \o "1-3" \h \z \u </w:instrText>
      </w:r>
      <w:r w:rsidR="00DB3CB4" w:rsidRPr="0074268B">
        <w:fldChar w:fldCharType="separate"/>
      </w:r>
    </w:p>
    <w:p w:rsidR="004F49E1" w:rsidRDefault="003C2916">
      <w:pPr>
        <w:pStyle w:val="1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74507940" w:history="1">
        <w:r w:rsidR="004F49E1" w:rsidRPr="0005113D">
          <w:rPr>
            <w:rStyle w:val="af1"/>
            <w:noProof/>
          </w:rPr>
          <w:t>IPv6</w:t>
        </w:r>
        <w:r w:rsidR="004F49E1" w:rsidRPr="0005113D">
          <w:rPr>
            <w:rStyle w:val="af1"/>
            <w:rFonts w:hint="eastAsia"/>
            <w:noProof/>
          </w:rPr>
          <w:t>总结文档</w:t>
        </w:r>
        <w:r w:rsidR="004F49E1">
          <w:rPr>
            <w:noProof/>
            <w:webHidden/>
          </w:rPr>
          <w:tab/>
        </w:r>
        <w:r w:rsidR="004F49E1">
          <w:rPr>
            <w:noProof/>
            <w:webHidden/>
          </w:rPr>
          <w:fldChar w:fldCharType="begin"/>
        </w:r>
        <w:r w:rsidR="004F49E1">
          <w:rPr>
            <w:noProof/>
            <w:webHidden/>
          </w:rPr>
          <w:instrText xml:space="preserve"> PAGEREF _Toc474507940 \h </w:instrText>
        </w:r>
        <w:r w:rsidR="004F49E1">
          <w:rPr>
            <w:noProof/>
            <w:webHidden/>
          </w:rPr>
        </w:r>
        <w:r w:rsidR="004F49E1">
          <w:rPr>
            <w:noProof/>
            <w:webHidden/>
          </w:rPr>
          <w:fldChar w:fldCharType="separate"/>
        </w:r>
        <w:r w:rsidR="004F49E1">
          <w:rPr>
            <w:noProof/>
            <w:webHidden/>
          </w:rPr>
          <w:t>1</w:t>
        </w:r>
        <w:r w:rsidR="004F49E1">
          <w:rPr>
            <w:noProof/>
            <w:webHidden/>
          </w:rPr>
          <w:fldChar w:fldCharType="end"/>
        </w:r>
      </w:hyperlink>
    </w:p>
    <w:p w:rsidR="004F49E1" w:rsidRDefault="003C2916">
      <w:pPr>
        <w:pStyle w:val="1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74507941" w:history="1">
        <w:r w:rsidR="004F49E1" w:rsidRPr="0005113D">
          <w:rPr>
            <w:rStyle w:val="af1"/>
            <w:rFonts w:hint="eastAsia"/>
            <w:noProof/>
          </w:rPr>
          <w:t>文档历史发放及记录</w:t>
        </w:r>
        <w:r w:rsidR="004F49E1">
          <w:rPr>
            <w:noProof/>
            <w:webHidden/>
          </w:rPr>
          <w:tab/>
        </w:r>
        <w:r w:rsidR="004F49E1">
          <w:rPr>
            <w:noProof/>
            <w:webHidden/>
          </w:rPr>
          <w:fldChar w:fldCharType="begin"/>
        </w:r>
        <w:r w:rsidR="004F49E1">
          <w:rPr>
            <w:noProof/>
            <w:webHidden/>
          </w:rPr>
          <w:instrText xml:space="preserve"> PAGEREF _Toc474507941 \h </w:instrText>
        </w:r>
        <w:r w:rsidR="004F49E1">
          <w:rPr>
            <w:noProof/>
            <w:webHidden/>
          </w:rPr>
        </w:r>
        <w:r w:rsidR="004F49E1">
          <w:rPr>
            <w:noProof/>
            <w:webHidden/>
          </w:rPr>
          <w:fldChar w:fldCharType="separate"/>
        </w:r>
        <w:r w:rsidR="004F49E1">
          <w:rPr>
            <w:noProof/>
            <w:webHidden/>
          </w:rPr>
          <w:t>2</w:t>
        </w:r>
        <w:r w:rsidR="004F49E1">
          <w:rPr>
            <w:noProof/>
            <w:webHidden/>
          </w:rPr>
          <w:fldChar w:fldCharType="end"/>
        </w:r>
      </w:hyperlink>
    </w:p>
    <w:p w:rsidR="004F49E1" w:rsidRDefault="003C2916">
      <w:pPr>
        <w:pStyle w:val="10"/>
        <w:tabs>
          <w:tab w:val="left" w:pos="420"/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74507942" w:history="1">
        <w:r w:rsidR="004F49E1" w:rsidRPr="0005113D">
          <w:rPr>
            <w:rStyle w:val="af1"/>
            <w:noProof/>
          </w:rPr>
          <w:t>1</w:t>
        </w:r>
        <w:r w:rsidR="004F49E1">
          <w:rPr>
            <w:rFonts w:asciiTheme="minorHAnsi" w:eastAsiaTheme="minorEastAsia" w:hAnsiTheme="minorHAnsi" w:cstheme="minorBidi"/>
            <w:bCs w:val="0"/>
            <w:noProof/>
            <w:kern w:val="2"/>
            <w:szCs w:val="22"/>
            <w:lang w:eastAsia="zh-CN" w:bidi="ar-SA"/>
          </w:rPr>
          <w:tab/>
        </w:r>
        <w:r w:rsidR="004F49E1" w:rsidRPr="0005113D">
          <w:rPr>
            <w:rStyle w:val="af1"/>
            <w:noProof/>
          </w:rPr>
          <w:t xml:space="preserve">IPv6 </w:t>
        </w:r>
        <w:r w:rsidR="004F49E1" w:rsidRPr="0005113D">
          <w:rPr>
            <w:rStyle w:val="af1"/>
            <w:rFonts w:hint="eastAsia"/>
            <w:noProof/>
          </w:rPr>
          <w:t>介绍</w:t>
        </w:r>
        <w:r w:rsidR="004F49E1">
          <w:rPr>
            <w:noProof/>
            <w:webHidden/>
          </w:rPr>
          <w:tab/>
        </w:r>
        <w:r w:rsidR="004F49E1">
          <w:rPr>
            <w:noProof/>
            <w:webHidden/>
          </w:rPr>
          <w:fldChar w:fldCharType="begin"/>
        </w:r>
        <w:r w:rsidR="004F49E1">
          <w:rPr>
            <w:noProof/>
            <w:webHidden/>
          </w:rPr>
          <w:instrText xml:space="preserve"> PAGEREF _Toc474507942 \h </w:instrText>
        </w:r>
        <w:r w:rsidR="004F49E1">
          <w:rPr>
            <w:noProof/>
            <w:webHidden/>
          </w:rPr>
        </w:r>
        <w:r w:rsidR="004F49E1">
          <w:rPr>
            <w:noProof/>
            <w:webHidden/>
          </w:rPr>
          <w:fldChar w:fldCharType="separate"/>
        </w:r>
        <w:r w:rsidR="004F49E1">
          <w:rPr>
            <w:noProof/>
            <w:webHidden/>
          </w:rPr>
          <w:t>4</w:t>
        </w:r>
        <w:r w:rsidR="004F49E1">
          <w:rPr>
            <w:noProof/>
            <w:webHidden/>
          </w:rPr>
          <w:fldChar w:fldCharType="end"/>
        </w:r>
      </w:hyperlink>
    </w:p>
    <w:p w:rsidR="004F49E1" w:rsidRDefault="003C2916" w:rsidP="004F49E1">
      <w:pPr>
        <w:pStyle w:val="20"/>
        <w:tabs>
          <w:tab w:val="left" w:pos="939"/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74507943" w:history="1">
        <w:r w:rsidR="004F49E1" w:rsidRPr="0005113D">
          <w:rPr>
            <w:rStyle w:val="af1"/>
            <w:rFonts w:hint="eastAsia"/>
            <w:noProof/>
          </w:rPr>
          <w:t>1.1</w:t>
        </w:r>
        <w:r w:rsidR="004F49E1" w:rsidRPr="0005113D">
          <w:rPr>
            <w:rStyle w:val="af1"/>
            <w:rFonts w:hint="eastAsia"/>
            <w:noProof/>
          </w:rPr>
          <w:t>、</w:t>
        </w:r>
        <w:r w:rsidR="004F49E1">
          <w:rPr>
            <w:rFonts w:asciiTheme="minorHAnsi" w:eastAsiaTheme="minorEastAsia" w:hAnsiTheme="minorHAnsi" w:cstheme="minorBidi"/>
            <w:bCs w:val="0"/>
            <w:noProof/>
            <w:kern w:val="2"/>
            <w:szCs w:val="22"/>
            <w:lang w:eastAsia="zh-CN" w:bidi="ar-SA"/>
          </w:rPr>
          <w:tab/>
        </w:r>
        <w:r w:rsidR="004F49E1" w:rsidRPr="0005113D">
          <w:rPr>
            <w:rStyle w:val="af1"/>
            <w:noProof/>
          </w:rPr>
          <w:t>IPv6</w:t>
        </w:r>
        <w:r w:rsidR="004F49E1" w:rsidRPr="0005113D">
          <w:rPr>
            <w:rStyle w:val="af1"/>
            <w:rFonts w:hint="eastAsia"/>
            <w:noProof/>
          </w:rPr>
          <w:t>背景与发展</w:t>
        </w:r>
        <w:r w:rsidR="004F49E1">
          <w:rPr>
            <w:noProof/>
            <w:webHidden/>
          </w:rPr>
          <w:tab/>
        </w:r>
        <w:r w:rsidR="004F49E1">
          <w:rPr>
            <w:noProof/>
            <w:webHidden/>
          </w:rPr>
          <w:fldChar w:fldCharType="begin"/>
        </w:r>
        <w:r w:rsidR="004F49E1">
          <w:rPr>
            <w:noProof/>
            <w:webHidden/>
          </w:rPr>
          <w:instrText xml:space="preserve"> PAGEREF _Toc474507943 \h </w:instrText>
        </w:r>
        <w:r w:rsidR="004F49E1">
          <w:rPr>
            <w:noProof/>
            <w:webHidden/>
          </w:rPr>
        </w:r>
        <w:r w:rsidR="004F49E1">
          <w:rPr>
            <w:noProof/>
            <w:webHidden/>
          </w:rPr>
          <w:fldChar w:fldCharType="separate"/>
        </w:r>
        <w:r w:rsidR="004F49E1">
          <w:rPr>
            <w:noProof/>
            <w:webHidden/>
          </w:rPr>
          <w:t>4</w:t>
        </w:r>
        <w:r w:rsidR="004F49E1">
          <w:rPr>
            <w:noProof/>
            <w:webHidden/>
          </w:rPr>
          <w:fldChar w:fldCharType="end"/>
        </w:r>
      </w:hyperlink>
    </w:p>
    <w:p w:rsidR="004F49E1" w:rsidRDefault="003C2916" w:rsidP="004F49E1">
      <w:pPr>
        <w:pStyle w:val="20"/>
        <w:tabs>
          <w:tab w:val="left" w:pos="939"/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74507944" w:history="1">
        <w:r w:rsidR="004F49E1" w:rsidRPr="0005113D">
          <w:rPr>
            <w:rStyle w:val="af1"/>
            <w:rFonts w:hint="eastAsia"/>
            <w:noProof/>
          </w:rPr>
          <w:t>1.2</w:t>
        </w:r>
        <w:r w:rsidR="004F49E1" w:rsidRPr="0005113D">
          <w:rPr>
            <w:rStyle w:val="af1"/>
            <w:rFonts w:hint="eastAsia"/>
            <w:noProof/>
          </w:rPr>
          <w:t>、</w:t>
        </w:r>
        <w:r w:rsidR="004F49E1">
          <w:rPr>
            <w:rFonts w:asciiTheme="minorHAnsi" w:eastAsiaTheme="minorEastAsia" w:hAnsiTheme="minorHAnsi" w:cstheme="minorBidi"/>
            <w:bCs w:val="0"/>
            <w:noProof/>
            <w:kern w:val="2"/>
            <w:szCs w:val="22"/>
            <w:lang w:eastAsia="zh-CN" w:bidi="ar-SA"/>
          </w:rPr>
          <w:tab/>
        </w:r>
        <w:r w:rsidR="004F49E1" w:rsidRPr="0005113D">
          <w:rPr>
            <w:rStyle w:val="af1"/>
            <w:noProof/>
          </w:rPr>
          <w:t>IPv6</w:t>
        </w:r>
        <w:r w:rsidR="004F49E1" w:rsidRPr="0005113D">
          <w:rPr>
            <w:rStyle w:val="af1"/>
            <w:rFonts w:hint="eastAsia"/>
            <w:noProof/>
          </w:rPr>
          <w:t>地址格式</w:t>
        </w:r>
        <w:r w:rsidR="004F49E1">
          <w:rPr>
            <w:noProof/>
            <w:webHidden/>
          </w:rPr>
          <w:tab/>
        </w:r>
        <w:r w:rsidR="004F49E1">
          <w:rPr>
            <w:noProof/>
            <w:webHidden/>
          </w:rPr>
          <w:fldChar w:fldCharType="begin"/>
        </w:r>
        <w:r w:rsidR="004F49E1">
          <w:rPr>
            <w:noProof/>
            <w:webHidden/>
          </w:rPr>
          <w:instrText xml:space="preserve"> PAGEREF _Toc474507944 \h </w:instrText>
        </w:r>
        <w:r w:rsidR="004F49E1">
          <w:rPr>
            <w:noProof/>
            <w:webHidden/>
          </w:rPr>
        </w:r>
        <w:r w:rsidR="004F49E1">
          <w:rPr>
            <w:noProof/>
            <w:webHidden/>
          </w:rPr>
          <w:fldChar w:fldCharType="separate"/>
        </w:r>
        <w:r w:rsidR="004F49E1">
          <w:rPr>
            <w:noProof/>
            <w:webHidden/>
          </w:rPr>
          <w:t>4</w:t>
        </w:r>
        <w:r w:rsidR="004F49E1">
          <w:rPr>
            <w:noProof/>
            <w:webHidden/>
          </w:rPr>
          <w:fldChar w:fldCharType="end"/>
        </w:r>
      </w:hyperlink>
    </w:p>
    <w:p w:rsidR="004F49E1" w:rsidRDefault="003C2916" w:rsidP="004F49E1">
      <w:pPr>
        <w:pStyle w:val="20"/>
        <w:tabs>
          <w:tab w:val="left" w:pos="939"/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74507945" w:history="1">
        <w:r w:rsidR="004F49E1" w:rsidRPr="0005113D">
          <w:rPr>
            <w:rStyle w:val="af1"/>
            <w:rFonts w:hint="eastAsia"/>
            <w:noProof/>
          </w:rPr>
          <w:t>1.3</w:t>
        </w:r>
        <w:r w:rsidR="004F49E1" w:rsidRPr="0005113D">
          <w:rPr>
            <w:rStyle w:val="af1"/>
            <w:rFonts w:hint="eastAsia"/>
            <w:noProof/>
          </w:rPr>
          <w:t>、</w:t>
        </w:r>
        <w:r w:rsidR="004F49E1">
          <w:rPr>
            <w:rFonts w:asciiTheme="minorHAnsi" w:eastAsiaTheme="minorEastAsia" w:hAnsiTheme="minorHAnsi" w:cstheme="minorBidi"/>
            <w:bCs w:val="0"/>
            <w:noProof/>
            <w:kern w:val="2"/>
            <w:szCs w:val="22"/>
            <w:lang w:eastAsia="zh-CN" w:bidi="ar-SA"/>
          </w:rPr>
          <w:tab/>
        </w:r>
        <w:r w:rsidR="004F49E1" w:rsidRPr="0005113D">
          <w:rPr>
            <w:rStyle w:val="af1"/>
            <w:noProof/>
          </w:rPr>
          <w:t>IPv6</w:t>
        </w:r>
        <w:r w:rsidR="004F49E1" w:rsidRPr="0005113D">
          <w:rPr>
            <w:rStyle w:val="af1"/>
            <w:rFonts w:hint="eastAsia"/>
            <w:noProof/>
          </w:rPr>
          <w:t>地址前缀</w:t>
        </w:r>
        <w:r w:rsidR="004F49E1">
          <w:rPr>
            <w:noProof/>
            <w:webHidden/>
          </w:rPr>
          <w:tab/>
        </w:r>
        <w:r w:rsidR="004F49E1">
          <w:rPr>
            <w:noProof/>
            <w:webHidden/>
          </w:rPr>
          <w:fldChar w:fldCharType="begin"/>
        </w:r>
        <w:r w:rsidR="004F49E1">
          <w:rPr>
            <w:noProof/>
            <w:webHidden/>
          </w:rPr>
          <w:instrText xml:space="preserve"> PAGEREF _Toc474507945 \h </w:instrText>
        </w:r>
        <w:r w:rsidR="004F49E1">
          <w:rPr>
            <w:noProof/>
            <w:webHidden/>
          </w:rPr>
        </w:r>
        <w:r w:rsidR="004F49E1">
          <w:rPr>
            <w:noProof/>
            <w:webHidden/>
          </w:rPr>
          <w:fldChar w:fldCharType="separate"/>
        </w:r>
        <w:r w:rsidR="004F49E1">
          <w:rPr>
            <w:noProof/>
            <w:webHidden/>
          </w:rPr>
          <w:t>4</w:t>
        </w:r>
        <w:r w:rsidR="004F49E1">
          <w:rPr>
            <w:noProof/>
            <w:webHidden/>
          </w:rPr>
          <w:fldChar w:fldCharType="end"/>
        </w:r>
      </w:hyperlink>
    </w:p>
    <w:p w:rsidR="004F49E1" w:rsidRDefault="003C2916" w:rsidP="004F49E1">
      <w:pPr>
        <w:pStyle w:val="20"/>
        <w:tabs>
          <w:tab w:val="left" w:pos="939"/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74507946" w:history="1">
        <w:r w:rsidR="004F49E1" w:rsidRPr="0005113D">
          <w:rPr>
            <w:rStyle w:val="af1"/>
            <w:rFonts w:hint="eastAsia"/>
            <w:noProof/>
          </w:rPr>
          <w:t>1.4</w:t>
        </w:r>
        <w:r w:rsidR="004F49E1" w:rsidRPr="0005113D">
          <w:rPr>
            <w:rStyle w:val="af1"/>
            <w:rFonts w:hint="eastAsia"/>
            <w:noProof/>
          </w:rPr>
          <w:t>、</w:t>
        </w:r>
        <w:r w:rsidR="004F49E1">
          <w:rPr>
            <w:rFonts w:asciiTheme="minorHAnsi" w:eastAsiaTheme="minorEastAsia" w:hAnsiTheme="minorHAnsi" w:cstheme="minorBidi"/>
            <w:bCs w:val="0"/>
            <w:noProof/>
            <w:kern w:val="2"/>
            <w:szCs w:val="22"/>
            <w:lang w:eastAsia="zh-CN" w:bidi="ar-SA"/>
          </w:rPr>
          <w:tab/>
        </w:r>
        <w:r w:rsidR="004F49E1" w:rsidRPr="0005113D">
          <w:rPr>
            <w:rStyle w:val="af1"/>
            <w:noProof/>
          </w:rPr>
          <w:t>IPv6</w:t>
        </w:r>
        <w:r w:rsidR="004F49E1" w:rsidRPr="0005113D">
          <w:rPr>
            <w:rStyle w:val="af1"/>
            <w:rFonts w:hint="eastAsia"/>
            <w:noProof/>
          </w:rPr>
          <w:t>地址类型</w:t>
        </w:r>
        <w:r w:rsidR="004F49E1">
          <w:rPr>
            <w:noProof/>
            <w:webHidden/>
          </w:rPr>
          <w:tab/>
        </w:r>
        <w:r w:rsidR="004F49E1">
          <w:rPr>
            <w:noProof/>
            <w:webHidden/>
          </w:rPr>
          <w:fldChar w:fldCharType="begin"/>
        </w:r>
        <w:r w:rsidR="004F49E1">
          <w:rPr>
            <w:noProof/>
            <w:webHidden/>
          </w:rPr>
          <w:instrText xml:space="preserve"> PAGEREF _Toc474507946 \h </w:instrText>
        </w:r>
        <w:r w:rsidR="004F49E1">
          <w:rPr>
            <w:noProof/>
            <w:webHidden/>
          </w:rPr>
        </w:r>
        <w:r w:rsidR="004F49E1">
          <w:rPr>
            <w:noProof/>
            <w:webHidden/>
          </w:rPr>
          <w:fldChar w:fldCharType="separate"/>
        </w:r>
        <w:r w:rsidR="004F49E1">
          <w:rPr>
            <w:noProof/>
            <w:webHidden/>
          </w:rPr>
          <w:t>5</w:t>
        </w:r>
        <w:r w:rsidR="004F49E1">
          <w:rPr>
            <w:noProof/>
            <w:webHidden/>
          </w:rPr>
          <w:fldChar w:fldCharType="end"/>
        </w:r>
      </w:hyperlink>
    </w:p>
    <w:p w:rsidR="004F49E1" w:rsidRDefault="003C2916">
      <w:pPr>
        <w:pStyle w:val="3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74507947" w:history="1">
        <w:r w:rsidR="004F49E1" w:rsidRPr="0005113D">
          <w:rPr>
            <w:rStyle w:val="af1"/>
            <w:noProof/>
          </w:rPr>
          <w:t>1.4.1</w:t>
        </w:r>
        <w:r w:rsidR="004F49E1" w:rsidRPr="0005113D">
          <w:rPr>
            <w:rStyle w:val="af1"/>
            <w:rFonts w:hint="eastAsia"/>
            <w:noProof/>
          </w:rPr>
          <w:t>、单播地址</w:t>
        </w:r>
        <w:r w:rsidR="004F49E1">
          <w:rPr>
            <w:noProof/>
            <w:webHidden/>
          </w:rPr>
          <w:tab/>
        </w:r>
        <w:r w:rsidR="004F49E1">
          <w:rPr>
            <w:noProof/>
            <w:webHidden/>
          </w:rPr>
          <w:fldChar w:fldCharType="begin"/>
        </w:r>
        <w:r w:rsidR="004F49E1">
          <w:rPr>
            <w:noProof/>
            <w:webHidden/>
          </w:rPr>
          <w:instrText xml:space="preserve"> PAGEREF _Toc474507947 \h </w:instrText>
        </w:r>
        <w:r w:rsidR="004F49E1">
          <w:rPr>
            <w:noProof/>
            <w:webHidden/>
          </w:rPr>
        </w:r>
        <w:r w:rsidR="004F49E1">
          <w:rPr>
            <w:noProof/>
            <w:webHidden/>
          </w:rPr>
          <w:fldChar w:fldCharType="separate"/>
        </w:r>
        <w:r w:rsidR="004F49E1">
          <w:rPr>
            <w:noProof/>
            <w:webHidden/>
          </w:rPr>
          <w:t>5</w:t>
        </w:r>
        <w:r w:rsidR="004F49E1">
          <w:rPr>
            <w:noProof/>
            <w:webHidden/>
          </w:rPr>
          <w:fldChar w:fldCharType="end"/>
        </w:r>
      </w:hyperlink>
    </w:p>
    <w:p w:rsidR="004F49E1" w:rsidRDefault="003C2916">
      <w:pPr>
        <w:pStyle w:val="3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74507948" w:history="1">
        <w:r w:rsidR="004F49E1" w:rsidRPr="0005113D">
          <w:rPr>
            <w:rStyle w:val="af1"/>
            <w:noProof/>
          </w:rPr>
          <w:t>1.4.2</w:t>
        </w:r>
        <w:r w:rsidR="004F49E1" w:rsidRPr="0005113D">
          <w:rPr>
            <w:rStyle w:val="af1"/>
            <w:rFonts w:hint="eastAsia"/>
            <w:noProof/>
          </w:rPr>
          <w:t>、链路</w:t>
        </w:r>
        <w:r w:rsidR="004F49E1" w:rsidRPr="0005113D">
          <w:rPr>
            <w:rStyle w:val="af1"/>
            <w:noProof/>
          </w:rPr>
          <w:t>-</w:t>
        </w:r>
        <w:r w:rsidR="004F49E1" w:rsidRPr="0005113D">
          <w:rPr>
            <w:rStyle w:val="af1"/>
            <w:rFonts w:hint="eastAsia"/>
            <w:noProof/>
          </w:rPr>
          <w:t>本地地址</w:t>
        </w:r>
        <w:r w:rsidR="004F49E1">
          <w:rPr>
            <w:noProof/>
            <w:webHidden/>
          </w:rPr>
          <w:tab/>
        </w:r>
        <w:r w:rsidR="004F49E1">
          <w:rPr>
            <w:noProof/>
            <w:webHidden/>
          </w:rPr>
          <w:fldChar w:fldCharType="begin"/>
        </w:r>
        <w:r w:rsidR="004F49E1">
          <w:rPr>
            <w:noProof/>
            <w:webHidden/>
          </w:rPr>
          <w:instrText xml:space="preserve"> PAGEREF _Toc474507948 \h </w:instrText>
        </w:r>
        <w:r w:rsidR="004F49E1">
          <w:rPr>
            <w:noProof/>
            <w:webHidden/>
          </w:rPr>
        </w:r>
        <w:r w:rsidR="004F49E1">
          <w:rPr>
            <w:noProof/>
            <w:webHidden/>
          </w:rPr>
          <w:fldChar w:fldCharType="separate"/>
        </w:r>
        <w:r w:rsidR="004F49E1">
          <w:rPr>
            <w:noProof/>
            <w:webHidden/>
          </w:rPr>
          <w:t>5</w:t>
        </w:r>
        <w:r w:rsidR="004F49E1">
          <w:rPr>
            <w:noProof/>
            <w:webHidden/>
          </w:rPr>
          <w:fldChar w:fldCharType="end"/>
        </w:r>
      </w:hyperlink>
    </w:p>
    <w:p w:rsidR="004F49E1" w:rsidRDefault="003C2916">
      <w:pPr>
        <w:pStyle w:val="3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74507949" w:history="1">
        <w:r w:rsidR="004F49E1" w:rsidRPr="0005113D">
          <w:rPr>
            <w:rStyle w:val="af1"/>
            <w:noProof/>
          </w:rPr>
          <w:t>1.4.3</w:t>
        </w:r>
        <w:r w:rsidR="004F49E1" w:rsidRPr="0005113D">
          <w:rPr>
            <w:rStyle w:val="af1"/>
            <w:rFonts w:hint="eastAsia"/>
            <w:noProof/>
          </w:rPr>
          <w:t>、站点</w:t>
        </w:r>
        <w:r w:rsidR="004F49E1" w:rsidRPr="0005113D">
          <w:rPr>
            <w:rStyle w:val="af1"/>
            <w:noProof/>
          </w:rPr>
          <w:t>-</w:t>
        </w:r>
        <w:r w:rsidR="004F49E1" w:rsidRPr="0005113D">
          <w:rPr>
            <w:rStyle w:val="af1"/>
            <w:rFonts w:hint="eastAsia"/>
            <w:noProof/>
          </w:rPr>
          <w:t>本地地址</w:t>
        </w:r>
        <w:r w:rsidR="004F49E1">
          <w:rPr>
            <w:noProof/>
            <w:webHidden/>
          </w:rPr>
          <w:tab/>
        </w:r>
        <w:r w:rsidR="004F49E1">
          <w:rPr>
            <w:noProof/>
            <w:webHidden/>
          </w:rPr>
          <w:fldChar w:fldCharType="begin"/>
        </w:r>
        <w:r w:rsidR="004F49E1">
          <w:rPr>
            <w:noProof/>
            <w:webHidden/>
          </w:rPr>
          <w:instrText xml:space="preserve"> PAGEREF _Toc474507949 \h </w:instrText>
        </w:r>
        <w:r w:rsidR="004F49E1">
          <w:rPr>
            <w:noProof/>
            <w:webHidden/>
          </w:rPr>
        </w:r>
        <w:r w:rsidR="004F49E1">
          <w:rPr>
            <w:noProof/>
            <w:webHidden/>
          </w:rPr>
          <w:fldChar w:fldCharType="separate"/>
        </w:r>
        <w:r w:rsidR="004F49E1">
          <w:rPr>
            <w:noProof/>
            <w:webHidden/>
          </w:rPr>
          <w:t>5</w:t>
        </w:r>
        <w:r w:rsidR="004F49E1">
          <w:rPr>
            <w:noProof/>
            <w:webHidden/>
          </w:rPr>
          <w:fldChar w:fldCharType="end"/>
        </w:r>
      </w:hyperlink>
    </w:p>
    <w:p w:rsidR="004F49E1" w:rsidRDefault="003C2916">
      <w:pPr>
        <w:pStyle w:val="3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74507950" w:history="1">
        <w:r w:rsidR="004F49E1" w:rsidRPr="0005113D">
          <w:rPr>
            <w:rStyle w:val="af1"/>
            <w:noProof/>
          </w:rPr>
          <w:t>1.4.4</w:t>
        </w:r>
        <w:r w:rsidR="004F49E1" w:rsidRPr="0005113D">
          <w:rPr>
            <w:rStyle w:val="af1"/>
            <w:rFonts w:hint="eastAsia"/>
            <w:noProof/>
          </w:rPr>
          <w:t>、回环地址</w:t>
        </w:r>
        <w:r w:rsidR="004F49E1">
          <w:rPr>
            <w:noProof/>
            <w:webHidden/>
          </w:rPr>
          <w:tab/>
        </w:r>
        <w:r w:rsidR="004F49E1">
          <w:rPr>
            <w:noProof/>
            <w:webHidden/>
          </w:rPr>
          <w:fldChar w:fldCharType="begin"/>
        </w:r>
        <w:r w:rsidR="004F49E1">
          <w:rPr>
            <w:noProof/>
            <w:webHidden/>
          </w:rPr>
          <w:instrText xml:space="preserve"> PAGEREF _Toc474507950 \h </w:instrText>
        </w:r>
        <w:r w:rsidR="004F49E1">
          <w:rPr>
            <w:noProof/>
            <w:webHidden/>
          </w:rPr>
        </w:r>
        <w:r w:rsidR="004F49E1">
          <w:rPr>
            <w:noProof/>
            <w:webHidden/>
          </w:rPr>
          <w:fldChar w:fldCharType="separate"/>
        </w:r>
        <w:r w:rsidR="004F49E1">
          <w:rPr>
            <w:noProof/>
            <w:webHidden/>
          </w:rPr>
          <w:t>5</w:t>
        </w:r>
        <w:r w:rsidR="004F49E1">
          <w:rPr>
            <w:noProof/>
            <w:webHidden/>
          </w:rPr>
          <w:fldChar w:fldCharType="end"/>
        </w:r>
      </w:hyperlink>
    </w:p>
    <w:p w:rsidR="004F49E1" w:rsidRDefault="003C2916">
      <w:pPr>
        <w:pStyle w:val="3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74507951" w:history="1">
        <w:r w:rsidR="004F49E1" w:rsidRPr="0005113D">
          <w:rPr>
            <w:rStyle w:val="af1"/>
            <w:noProof/>
          </w:rPr>
          <w:t>1.4.5</w:t>
        </w:r>
        <w:r w:rsidR="004F49E1" w:rsidRPr="0005113D">
          <w:rPr>
            <w:rStyle w:val="af1"/>
            <w:rFonts w:hint="eastAsia"/>
            <w:noProof/>
          </w:rPr>
          <w:t>、组播地址</w:t>
        </w:r>
        <w:r w:rsidR="004F49E1">
          <w:rPr>
            <w:noProof/>
            <w:webHidden/>
          </w:rPr>
          <w:tab/>
        </w:r>
        <w:r w:rsidR="004F49E1">
          <w:rPr>
            <w:noProof/>
            <w:webHidden/>
          </w:rPr>
          <w:fldChar w:fldCharType="begin"/>
        </w:r>
        <w:r w:rsidR="004F49E1">
          <w:rPr>
            <w:noProof/>
            <w:webHidden/>
          </w:rPr>
          <w:instrText xml:space="preserve"> PAGEREF _Toc474507951 \h </w:instrText>
        </w:r>
        <w:r w:rsidR="004F49E1">
          <w:rPr>
            <w:noProof/>
            <w:webHidden/>
          </w:rPr>
        </w:r>
        <w:r w:rsidR="004F49E1">
          <w:rPr>
            <w:noProof/>
            <w:webHidden/>
          </w:rPr>
          <w:fldChar w:fldCharType="separate"/>
        </w:r>
        <w:r w:rsidR="004F49E1">
          <w:rPr>
            <w:noProof/>
            <w:webHidden/>
          </w:rPr>
          <w:t>6</w:t>
        </w:r>
        <w:r w:rsidR="004F49E1">
          <w:rPr>
            <w:noProof/>
            <w:webHidden/>
          </w:rPr>
          <w:fldChar w:fldCharType="end"/>
        </w:r>
      </w:hyperlink>
    </w:p>
    <w:p w:rsidR="004F49E1" w:rsidRDefault="003C2916">
      <w:pPr>
        <w:pStyle w:val="3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74507952" w:history="1">
        <w:r w:rsidR="004F49E1" w:rsidRPr="0005113D">
          <w:rPr>
            <w:rStyle w:val="af1"/>
            <w:noProof/>
          </w:rPr>
          <w:t>1.4.6</w:t>
        </w:r>
        <w:r w:rsidR="004F49E1" w:rsidRPr="0005113D">
          <w:rPr>
            <w:rStyle w:val="af1"/>
            <w:rFonts w:hint="eastAsia"/>
            <w:noProof/>
          </w:rPr>
          <w:t>、任意播地址</w:t>
        </w:r>
        <w:r w:rsidR="004F49E1">
          <w:rPr>
            <w:noProof/>
            <w:webHidden/>
          </w:rPr>
          <w:tab/>
        </w:r>
        <w:r w:rsidR="004F49E1">
          <w:rPr>
            <w:noProof/>
            <w:webHidden/>
          </w:rPr>
          <w:fldChar w:fldCharType="begin"/>
        </w:r>
        <w:r w:rsidR="004F49E1">
          <w:rPr>
            <w:noProof/>
            <w:webHidden/>
          </w:rPr>
          <w:instrText xml:space="preserve"> PAGEREF _Toc474507952 \h </w:instrText>
        </w:r>
        <w:r w:rsidR="004F49E1">
          <w:rPr>
            <w:noProof/>
            <w:webHidden/>
          </w:rPr>
        </w:r>
        <w:r w:rsidR="004F49E1">
          <w:rPr>
            <w:noProof/>
            <w:webHidden/>
          </w:rPr>
          <w:fldChar w:fldCharType="separate"/>
        </w:r>
        <w:r w:rsidR="004F49E1">
          <w:rPr>
            <w:noProof/>
            <w:webHidden/>
          </w:rPr>
          <w:t>6</w:t>
        </w:r>
        <w:r w:rsidR="004F49E1">
          <w:rPr>
            <w:noProof/>
            <w:webHidden/>
          </w:rPr>
          <w:fldChar w:fldCharType="end"/>
        </w:r>
      </w:hyperlink>
    </w:p>
    <w:p w:rsidR="004F49E1" w:rsidRDefault="003C2916" w:rsidP="004F49E1">
      <w:pPr>
        <w:pStyle w:val="20"/>
        <w:tabs>
          <w:tab w:val="left" w:pos="939"/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74507953" w:history="1">
        <w:r w:rsidR="004F49E1" w:rsidRPr="0005113D">
          <w:rPr>
            <w:rStyle w:val="af1"/>
            <w:rFonts w:hint="eastAsia"/>
            <w:noProof/>
          </w:rPr>
          <w:t>1.5</w:t>
        </w:r>
        <w:r w:rsidR="004F49E1" w:rsidRPr="0005113D">
          <w:rPr>
            <w:rStyle w:val="af1"/>
            <w:rFonts w:hint="eastAsia"/>
            <w:noProof/>
          </w:rPr>
          <w:t>、</w:t>
        </w:r>
        <w:r w:rsidR="004F49E1">
          <w:rPr>
            <w:rFonts w:asciiTheme="minorHAnsi" w:eastAsiaTheme="minorEastAsia" w:hAnsiTheme="minorHAnsi" w:cstheme="minorBidi"/>
            <w:bCs w:val="0"/>
            <w:noProof/>
            <w:kern w:val="2"/>
            <w:szCs w:val="22"/>
            <w:lang w:eastAsia="zh-CN" w:bidi="ar-SA"/>
          </w:rPr>
          <w:tab/>
        </w:r>
        <w:r w:rsidR="004F49E1" w:rsidRPr="0005113D">
          <w:rPr>
            <w:rStyle w:val="af1"/>
            <w:noProof/>
          </w:rPr>
          <w:t>IPv4</w:t>
        </w:r>
        <w:r w:rsidR="004F49E1" w:rsidRPr="0005113D">
          <w:rPr>
            <w:rStyle w:val="af1"/>
            <w:rFonts w:hint="eastAsia"/>
            <w:noProof/>
          </w:rPr>
          <w:t>与</w:t>
        </w:r>
        <w:r w:rsidR="004F49E1" w:rsidRPr="0005113D">
          <w:rPr>
            <w:rStyle w:val="af1"/>
            <w:noProof/>
          </w:rPr>
          <w:t>IPv6</w:t>
        </w:r>
        <w:r w:rsidR="004F49E1" w:rsidRPr="0005113D">
          <w:rPr>
            <w:rStyle w:val="af1"/>
            <w:rFonts w:hint="eastAsia"/>
            <w:noProof/>
          </w:rPr>
          <w:t>的联系</w:t>
        </w:r>
        <w:r w:rsidR="004F49E1">
          <w:rPr>
            <w:noProof/>
            <w:webHidden/>
          </w:rPr>
          <w:tab/>
        </w:r>
        <w:r w:rsidR="004F49E1">
          <w:rPr>
            <w:noProof/>
            <w:webHidden/>
          </w:rPr>
          <w:fldChar w:fldCharType="begin"/>
        </w:r>
        <w:r w:rsidR="004F49E1">
          <w:rPr>
            <w:noProof/>
            <w:webHidden/>
          </w:rPr>
          <w:instrText xml:space="preserve"> PAGEREF _Toc474507953 \h </w:instrText>
        </w:r>
        <w:r w:rsidR="004F49E1">
          <w:rPr>
            <w:noProof/>
            <w:webHidden/>
          </w:rPr>
        </w:r>
        <w:r w:rsidR="004F49E1">
          <w:rPr>
            <w:noProof/>
            <w:webHidden/>
          </w:rPr>
          <w:fldChar w:fldCharType="separate"/>
        </w:r>
        <w:r w:rsidR="004F49E1">
          <w:rPr>
            <w:noProof/>
            <w:webHidden/>
          </w:rPr>
          <w:t>6</w:t>
        </w:r>
        <w:r w:rsidR="004F49E1">
          <w:rPr>
            <w:noProof/>
            <w:webHidden/>
          </w:rPr>
          <w:fldChar w:fldCharType="end"/>
        </w:r>
      </w:hyperlink>
    </w:p>
    <w:p w:rsidR="004F49E1" w:rsidRDefault="003C2916">
      <w:pPr>
        <w:pStyle w:val="10"/>
        <w:tabs>
          <w:tab w:val="left" w:pos="420"/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74507954" w:history="1">
        <w:r w:rsidR="004F49E1" w:rsidRPr="0005113D">
          <w:rPr>
            <w:rStyle w:val="af1"/>
            <w:noProof/>
          </w:rPr>
          <w:t>2.</w:t>
        </w:r>
        <w:r w:rsidR="004F49E1">
          <w:rPr>
            <w:rFonts w:asciiTheme="minorHAnsi" w:eastAsiaTheme="minorEastAsia" w:hAnsiTheme="minorHAnsi" w:cstheme="minorBidi"/>
            <w:bCs w:val="0"/>
            <w:noProof/>
            <w:kern w:val="2"/>
            <w:szCs w:val="22"/>
            <w:lang w:eastAsia="zh-CN" w:bidi="ar-SA"/>
          </w:rPr>
          <w:tab/>
        </w:r>
        <w:r w:rsidR="004F49E1" w:rsidRPr="0005113D">
          <w:rPr>
            <w:rStyle w:val="af1"/>
            <w:noProof/>
          </w:rPr>
          <w:t>Linux</w:t>
        </w:r>
        <w:r w:rsidR="004F49E1" w:rsidRPr="0005113D">
          <w:rPr>
            <w:rStyle w:val="af1"/>
            <w:rFonts w:hint="eastAsia"/>
            <w:noProof/>
          </w:rPr>
          <w:t>命令配置</w:t>
        </w:r>
        <w:r w:rsidR="004F49E1" w:rsidRPr="0005113D">
          <w:rPr>
            <w:rStyle w:val="af1"/>
            <w:noProof/>
          </w:rPr>
          <w:t>IPv6</w:t>
        </w:r>
        <w:r w:rsidR="004F49E1">
          <w:rPr>
            <w:noProof/>
            <w:webHidden/>
          </w:rPr>
          <w:tab/>
        </w:r>
        <w:r w:rsidR="004F49E1">
          <w:rPr>
            <w:noProof/>
            <w:webHidden/>
          </w:rPr>
          <w:fldChar w:fldCharType="begin"/>
        </w:r>
        <w:r w:rsidR="004F49E1">
          <w:rPr>
            <w:noProof/>
            <w:webHidden/>
          </w:rPr>
          <w:instrText xml:space="preserve"> PAGEREF _Toc474507954 \h </w:instrText>
        </w:r>
        <w:r w:rsidR="004F49E1">
          <w:rPr>
            <w:noProof/>
            <w:webHidden/>
          </w:rPr>
        </w:r>
        <w:r w:rsidR="004F49E1">
          <w:rPr>
            <w:noProof/>
            <w:webHidden/>
          </w:rPr>
          <w:fldChar w:fldCharType="separate"/>
        </w:r>
        <w:r w:rsidR="004F49E1">
          <w:rPr>
            <w:noProof/>
            <w:webHidden/>
          </w:rPr>
          <w:t>7</w:t>
        </w:r>
        <w:r w:rsidR="004F49E1">
          <w:rPr>
            <w:noProof/>
            <w:webHidden/>
          </w:rPr>
          <w:fldChar w:fldCharType="end"/>
        </w:r>
      </w:hyperlink>
    </w:p>
    <w:p w:rsidR="004F49E1" w:rsidRDefault="003C2916">
      <w:pPr>
        <w:pStyle w:val="2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74507955" w:history="1">
        <w:r w:rsidR="004F49E1" w:rsidRPr="0005113D">
          <w:rPr>
            <w:rStyle w:val="af1"/>
            <w:noProof/>
          </w:rPr>
          <w:t>2.1</w:t>
        </w:r>
        <w:r w:rsidR="004F49E1" w:rsidRPr="0005113D">
          <w:rPr>
            <w:rStyle w:val="af1"/>
            <w:rFonts w:hint="eastAsia"/>
            <w:noProof/>
          </w:rPr>
          <w:t>、</w:t>
        </w:r>
        <w:r w:rsidR="004F49E1" w:rsidRPr="0005113D">
          <w:rPr>
            <w:rStyle w:val="af1"/>
            <w:noProof/>
          </w:rPr>
          <w:t>IPv6</w:t>
        </w:r>
        <w:r w:rsidR="004F49E1" w:rsidRPr="0005113D">
          <w:rPr>
            <w:rStyle w:val="af1"/>
            <w:rFonts w:hint="eastAsia"/>
            <w:noProof/>
          </w:rPr>
          <w:t>的开启与禁用</w:t>
        </w:r>
        <w:r w:rsidR="004F49E1">
          <w:rPr>
            <w:noProof/>
            <w:webHidden/>
          </w:rPr>
          <w:tab/>
        </w:r>
        <w:r w:rsidR="004F49E1">
          <w:rPr>
            <w:noProof/>
            <w:webHidden/>
          </w:rPr>
          <w:fldChar w:fldCharType="begin"/>
        </w:r>
        <w:r w:rsidR="004F49E1">
          <w:rPr>
            <w:noProof/>
            <w:webHidden/>
          </w:rPr>
          <w:instrText xml:space="preserve"> PAGEREF _Toc474507955 \h </w:instrText>
        </w:r>
        <w:r w:rsidR="004F49E1">
          <w:rPr>
            <w:noProof/>
            <w:webHidden/>
          </w:rPr>
        </w:r>
        <w:r w:rsidR="004F49E1">
          <w:rPr>
            <w:noProof/>
            <w:webHidden/>
          </w:rPr>
          <w:fldChar w:fldCharType="separate"/>
        </w:r>
        <w:r w:rsidR="004F49E1">
          <w:rPr>
            <w:noProof/>
            <w:webHidden/>
          </w:rPr>
          <w:t>7</w:t>
        </w:r>
        <w:r w:rsidR="004F49E1">
          <w:rPr>
            <w:noProof/>
            <w:webHidden/>
          </w:rPr>
          <w:fldChar w:fldCharType="end"/>
        </w:r>
      </w:hyperlink>
    </w:p>
    <w:p w:rsidR="004F49E1" w:rsidRDefault="003C2916">
      <w:pPr>
        <w:pStyle w:val="2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74507956" w:history="1">
        <w:r w:rsidR="004F49E1" w:rsidRPr="0005113D">
          <w:rPr>
            <w:rStyle w:val="af1"/>
            <w:noProof/>
          </w:rPr>
          <w:t>2.2</w:t>
        </w:r>
        <w:r w:rsidR="004F49E1" w:rsidRPr="0005113D">
          <w:rPr>
            <w:rStyle w:val="af1"/>
            <w:rFonts w:hint="eastAsia"/>
            <w:noProof/>
          </w:rPr>
          <w:t>、</w:t>
        </w:r>
        <w:r w:rsidR="004F49E1" w:rsidRPr="0005113D">
          <w:rPr>
            <w:rStyle w:val="af1"/>
            <w:noProof/>
          </w:rPr>
          <w:t>IPv6</w:t>
        </w:r>
        <w:r w:rsidR="004F49E1" w:rsidRPr="0005113D">
          <w:rPr>
            <w:rStyle w:val="af1"/>
            <w:rFonts w:hint="eastAsia"/>
            <w:noProof/>
          </w:rPr>
          <w:t>地址的查看与添加</w:t>
        </w:r>
        <w:r w:rsidR="004F49E1">
          <w:rPr>
            <w:noProof/>
            <w:webHidden/>
          </w:rPr>
          <w:tab/>
        </w:r>
        <w:r w:rsidR="004F49E1">
          <w:rPr>
            <w:noProof/>
            <w:webHidden/>
          </w:rPr>
          <w:fldChar w:fldCharType="begin"/>
        </w:r>
        <w:r w:rsidR="004F49E1">
          <w:rPr>
            <w:noProof/>
            <w:webHidden/>
          </w:rPr>
          <w:instrText xml:space="preserve"> PAGEREF _Toc474507956 \h </w:instrText>
        </w:r>
        <w:r w:rsidR="004F49E1">
          <w:rPr>
            <w:noProof/>
            <w:webHidden/>
          </w:rPr>
        </w:r>
        <w:r w:rsidR="004F49E1">
          <w:rPr>
            <w:noProof/>
            <w:webHidden/>
          </w:rPr>
          <w:fldChar w:fldCharType="separate"/>
        </w:r>
        <w:r w:rsidR="004F49E1">
          <w:rPr>
            <w:noProof/>
            <w:webHidden/>
          </w:rPr>
          <w:t>8</w:t>
        </w:r>
        <w:r w:rsidR="004F49E1">
          <w:rPr>
            <w:noProof/>
            <w:webHidden/>
          </w:rPr>
          <w:fldChar w:fldCharType="end"/>
        </w:r>
      </w:hyperlink>
    </w:p>
    <w:p w:rsidR="004F49E1" w:rsidRDefault="003C2916">
      <w:pPr>
        <w:pStyle w:val="2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74507957" w:history="1">
        <w:r w:rsidR="004F49E1" w:rsidRPr="0005113D">
          <w:rPr>
            <w:rStyle w:val="af1"/>
            <w:noProof/>
          </w:rPr>
          <w:t>2.3</w:t>
        </w:r>
        <w:r w:rsidR="004F49E1" w:rsidRPr="0005113D">
          <w:rPr>
            <w:rStyle w:val="af1"/>
            <w:rFonts w:hint="eastAsia"/>
            <w:noProof/>
          </w:rPr>
          <w:t>、添加默认路由</w:t>
        </w:r>
        <w:r w:rsidR="004F49E1">
          <w:rPr>
            <w:noProof/>
            <w:webHidden/>
          </w:rPr>
          <w:tab/>
        </w:r>
        <w:r w:rsidR="004F49E1">
          <w:rPr>
            <w:noProof/>
            <w:webHidden/>
          </w:rPr>
          <w:fldChar w:fldCharType="begin"/>
        </w:r>
        <w:r w:rsidR="004F49E1">
          <w:rPr>
            <w:noProof/>
            <w:webHidden/>
          </w:rPr>
          <w:instrText xml:space="preserve"> PAGEREF _Toc474507957 \h </w:instrText>
        </w:r>
        <w:r w:rsidR="004F49E1">
          <w:rPr>
            <w:noProof/>
            <w:webHidden/>
          </w:rPr>
        </w:r>
        <w:r w:rsidR="004F49E1">
          <w:rPr>
            <w:noProof/>
            <w:webHidden/>
          </w:rPr>
          <w:fldChar w:fldCharType="separate"/>
        </w:r>
        <w:r w:rsidR="004F49E1">
          <w:rPr>
            <w:noProof/>
            <w:webHidden/>
          </w:rPr>
          <w:t>9</w:t>
        </w:r>
        <w:r w:rsidR="004F49E1">
          <w:rPr>
            <w:noProof/>
            <w:webHidden/>
          </w:rPr>
          <w:fldChar w:fldCharType="end"/>
        </w:r>
      </w:hyperlink>
    </w:p>
    <w:p w:rsidR="004F49E1" w:rsidRDefault="003C2916">
      <w:pPr>
        <w:pStyle w:val="10"/>
        <w:tabs>
          <w:tab w:val="left" w:pos="420"/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74507958" w:history="1">
        <w:r w:rsidR="004F49E1" w:rsidRPr="0005113D">
          <w:rPr>
            <w:rStyle w:val="af1"/>
            <w:noProof/>
          </w:rPr>
          <w:t>3.</w:t>
        </w:r>
        <w:r w:rsidR="004F49E1">
          <w:rPr>
            <w:rFonts w:asciiTheme="minorHAnsi" w:eastAsiaTheme="minorEastAsia" w:hAnsiTheme="minorHAnsi" w:cstheme="minorBidi"/>
            <w:bCs w:val="0"/>
            <w:noProof/>
            <w:kern w:val="2"/>
            <w:szCs w:val="22"/>
            <w:lang w:eastAsia="zh-CN" w:bidi="ar-SA"/>
          </w:rPr>
          <w:tab/>
        </w:r>
        <w:r w:rsidR="004F49E1" w:rsidRPr="0005113D">
          <w:rPr>
            <w:rStyle w:val="af1"/>
            <w:rFonts w:hint="eastAsia"/>
            <w:noProof/>
          </w:rPr>
          <w:t>网络设置的底层实现</w:t>
        </w:r>
        <w:r w:rsidR="004F49E1">
          <w:rPr>
            <w:noProof/>
            <w:webHidden/>
          </w:rPr>
          <w:tab/>
        </w:r>
        <w:r w:rsidR="004F49E1">
          <w:rPr>
            <w:noProof/>
            <w:webHidden/>
          </w:rPr>
          <w:fldChar w:fldCharType="begin"/>
        </w:r>
        <w:r w:rsidR="004F49E1">
          <w:rPr>
            <w:noProof/>
            <w:webHidden/>
          </w:rPr>
          <w:instrText xml:space="preserve"> PAGEREF _Toc474507958 \h </w:instrText>
        </w:r>
        <w:r w:rsidR="004F49E1">
          <w:rPr>
            <w:noProof/>
            <w:webHidden/>
          </w:rPr>
        </w:r>
        <w:r w:rsidR="004F49E1">
          <w:rPr>
            <w:noProof/>
            <w:webHidden/>
          </w:rPr>
          <w:fldChar w:fldCharType="separate"/>
        </w:r>
        <w:r w:rsidR="004F49E1">
          <w:rPr>
            <w:noProof/>
            <w:webHidden/>
          </w:rPr>
          <w:t>11</w:t>
        </w:r>
        <w:r w:rsidR="004F49E1">
          <w:rPr>
            <w:noProof/>
            <w:webHidden/>
          </w:rPr>
          <w:fldChar w:fldCharType="end"/>
        </w:r>
      </w:hyperlink>
    </w:p>
    <w:p w:rsidR="004F49E1" w:rsidRDefault="003C2916">
      <w:pPr>
        <w:pStyle w:val="10"/>
        <w:tabs>
          <w:tab w:val="right" w:leader="dot" w:pos="8811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74507959" w:history="1">
        <w:r w:rsidR="004F49E1" w:rsidRPr="0005113D">
          <w:rPr>
            <w:rStyle w:val="af1"/>
            <w:rFonts w:hint="eastAsia"/>
            <w:noProof/>
          </w:rPr>
          <w:t>参考资料</w:t>
        </w:r>
        <w:r w:rsidR="004F49E1">
          <w:rPr>
            <w:noProof/>
            <w:webHidden/>
          </w:rPr>
          <w:tab/>
        </w:r>
        <w:r w:rsidR="004F49E1">
          <w:rPr>
            <w:noProof/>
            <w:webHidden/>
          </w:rPr>
          <w:fldChar w:fldCharType="begin"/>
        </w:r>
        <w:r w:rsidR="004F49E1">
          <w:rPr>
            <w:noProof/>
            <w:webHidden/>
          </w:rPr>
          <w:instrText xml:space="preserve"> PAGEREF _Toc474507959 \h </w:instrText>
        </w:r>
        <w:r w:rsidR="004F49E1">
          <w:rPr>
            <w:noProof/>
            <w:webHidden/>
          </w:rPr>
        </w:r>
        <w:r w:rsidR="004F49E1">
          <w:rPr>
            <w:noProof/>
            <w:webHidden/>
          </w:rPr>
          <w:fldChar w:fldCharType="separate"/>
        </w:r>
        <w:r w:rsidR="004F49E1">
          <w:rPr>
            <w:noProof/>
            <w:webHidden/>
          </w:rPr>
          <w:t>13</w:t>
        </w:r>
        <w:r w:rsidR="004F49E1">
          <w:rPr>
            <w:noProof/>
            <w:webHidden/>
          </w:rPr>
          <w:fldChar w:fldCharType="end"/>
        </w:r>
      </w:hyperlink>
    </w:p>
    <w:p w:rsidR="00161B64" w:rsidRPr="0074268B" w:rsidRDefault="00DB3CB4">
      <w:pPr>
        <w:widowControl/>
        <w:jc w:val="left"/>
      </w:pPr>
      <w:r w:rsidRPr="0074268B">
        <w:fldChar w:fldCharType="end"/>
      </w:r>
    </w:p>
    <w:p w:rsidR="007D64E9" w:rsidRPr="0074268B" w:rsidRDefault="00161B64">
      <w:pPr>
        <w:widowControl/>
        <w:jc w:val="left"/>
      </w:pPr>
      <w:r w:rsidRPr="0074268B">
        <w:br w:type="page"/>
      </w:r>
    </w:p>
    <w:p w:rsidR="007D64E9" w:rsidRPr="0074268B" w:rsidRDefault="007D64E9" w:rsidP="007D64E9">
      <w:pPr>
        <w:pStyle w:val="1"/>
        <w:numPr>
          <w:ilvl w:val="0"/>
          <w:numId w:val="4"/>
        </w:numPr>
      </w:pPr>
      <w:bookmarkStart w:id="8" w:name="_Toc474507942"/>
      <w:r w:rsidRPr="0074268B">
        <w:lastRenderedPageBreak/>
        <w:t xml:space="preserve">IPv6 </w:t>
      </w:r>
      <w:r w:rsidRPr="0074268B">
        <w:t>介绍</w:t>
      </w:r>
      <w:bookmarkEnd w:id="8"/>
    </w:p>
    <w:p w:rsidR="00571C90" w:rsidRPr="0074268B" w:rsidRDefault="00571C90" w:rsidP="002E722E">
      <w:pPr>
        <w:pStyle w:val="2"/>
        <w:numPr>
          <w:ilvl w:val="1"/>
          <w:numId w:val="5"/>
        </w:numPr>
        <w:rPr>
          <w:rFonts w:ascii="Times New Roman" w:hAnsi="Times New Roman"/>
        </w:rPr>
      </w:pPr>
      <w:bookmarkStart w:id="9" w:name="_Toc474507943"/>
      <w:r w:rsidRPr="0074268B">
        <w:rPr>
          <w:rFonts w:ascii="Times New Roman" w:hAnsi="Times New Roman"/>
        </w:rPr>
        <w:t>IPv6</w:t>
      </w:r>
      <w:r w:rsidRPr="0074268B">
        <w:rPr>
          <w:rFonts w:ascii="Times New Roman" w:hAnsi="Times New Roman"/>
        </w:rPr>
        <w:t>背景与发展</w:t>
      </w:r>
      <w:bookmarkEnd w:id="9"/>
    </w:p>
    <w:p w:rsidR="002E722E" w:rsidRPr="0074268B" w:rsidRDefault="00846BE4" w:rsidP="002E722E">
      <w:pPr>
        <w:pStyle w:val="a0"/>
        <w:spacing w:before="72" w:after="72"/>
        <w:ind w:firstLine="420"/>
      </w:pPr>
      <w:r w:rsidRPr="0074268B">
        <w:t>IPv6</w:t>
      </w:r>
      <w:r w:rsidRPr="0074268B">
        <w:t>是</w:t>
      </w:r>
      <w:r w:rsidRPr="0074268B">
        <w:t>“Internet Protocol Version 6”</w:t>
      </w:r>
      <w:r w:rsidRPr="0074268B">
        <w:t>的缩写，它是</w:t>
      </w:r>
      <w:r w:rsidRPr="0074268B">
        <w:t>IETF</w:t>
      </w:r>
      <w:r w:rsidRPr="0074268B">
        <w:t>设计的用于替代现行版本</w:t>
      </w:r>
      <w:r w:rsidRPr="0074268B">
        <w:t>IP</w:t>
      </w:r>
      <w:r w:rsidRPr="0074268B">
        <w:t>协议</w:t>
      </w:r>
      <w:r w:rsidRPr="0074268B">
        <w:t>IPv4</w:t>
      </w:r>
      <w:r w:rsidRPr="0074268B">
        <w:t>的下一代</w:t>
      </w:r>
      <w:r w:rsidRPr="0074268B">
        <w:t>IP</w:t>
      </w:r>
      <w:r w:rsidRPr="0074268B">
        <w:t>互联网协议，它的提出最初是因为随着互联网的迅速发展，</w:t>
      </w:r>
      <w:r w:rsidRPr="0074268B">
        <w:t>IPv4</w:t>
      </w:r>
      <w:r w:rsidRPr="0074268B">
        <w:t>定义的有限地址空间将被耗尽，地址空间的不足必将影响互联网的进一步发展。为了扩大地址空间，拟通过</w:t>
      </w:r>
      <w:r w:rsidRPr="0074268B">
        <w:t>IPv6</w:t>
      </w:r>
      <w:r w:rsidRPr="0074268B">
        <w:t>重新定义地址空间。</w:t>
      </w:r>
    </w:p>
    <w:p w:rsidR="007D64E9" w:rsidRPr="0074268B" w:rsidRDefault="007D64E9" w:rsidP="00382D1E">
      <w:pPr>
        <w:pStyle w:val="2"/>
        <w:numPr>
          <w:ilvl w:val="1"/>
          <w:numId w:val="5"/>
        </w:numPr>
        <w:rPr>
          <w:rFonts w:ascii="Times New Roman" w:hAnsi="Times New Roman"/>
        </w:rPr>
      </w:pPr>
      <w:bookmarkStart w:id="10" w:name="_Toc474507944"/>
      <w:r w:rsidRPr="0074268B">
        <w:rPr>
          <w:rFonts w:ascii="Times New Roman" w:hAnsi="Times New Roman"/>
        </w:rPr>
        <w:t>IPv6</w:t>
      </w:r>
      <w:r w:rsidRPr="0074268B">
        <w:rPr>
          <w:rFonts w:ascii="Times New Roman" w:hAnsi="Times New Roman"/>
        </w:rPr>
        <w:t>地址格式</w:t>
      </w:r>
      <w:bookmarkEnd w:id="10"/>
    </w:p>
    <w:p w:rsidR="00382D1E" w:rsidRPr="0074268B" w:rsidRDefault="004868A6" w:rsidP="003665E2">
      <w:pPr>
        <w:pStyle w:val="a0"/>
        <w:spacing w:before="72" w:after="72"/>
        <w:ind w:firstLine="420"/>
      </w:pPr>
      <w:proofErr w:type="gramStart"/>
      <w:r w:rsidRPr="0074268B">
        <w:t>冒分十六进制</w:t>
      </w:r>
      <w:proofErr w:type="gramEnd"/>
      <w:r w:rsidRPr="0074268B">
        <w:t>：</w:t>
      </w:r>
      <w:r w:rsidR="00382D1E" w:rsidRPr="0074268B">
        <w:t>IPv6</w:t>
      </w:r>
      <w:r w:rsidR="00382D1E" w:rsidRPr="0074268B">
        <w:t>的地址长度是</w:t>
      </w:r>
      <w:r w:rsidR="00382D1E" w:rsidRPr="0074268B">
        <w:t>128</w:t>
      </w:r>
      <w:r w:rsidR="00382D1E" w:rsidRPr="0074268B">
        <w:t>位（</w:t>
      </w:r>
      <w:r w:rsidR="00382D1E" w:rsidRPr="0074268B">
        <w:t>bit</w:t>
      </w:r>
      <w:r w:rsidRPr="0074268B">
        <w:t>），</w:t>
      </w:r>
      <w:r w:rsidR="00382D1E" w:rsidRPr="0074268B">
        <w:t>将这</w:t>
      </w:r>
      <w:r w:rsidR="00382D1E" w:rsidRPr="0074268B">
        <w:t>128</w:t>
      </w:r>
      <w:r w:rsidR="00382D1E" w:rsidRPr="0074268B">
        <w:t>位的地址按每</w:t>
      </w:r>
      <w:r w:rsidR="00382D1E" w:rsidRPr="0074268B">
        <w:t>16</w:t>
      </w:r>
      <w:r w:rsidR="00382D1E" w:rsidRPr="0074268B">
        <w:t>位划分为一个段，将每个段转换成十六进制数字，并用冒号隔开。</w:t>
      </w:r>
    </w:p>
    <w:p w:rsidR="00382D1E" w:rsidRPr="0074268B" w:rsidRDefault="00382D1E" w:rsidP="00382D1E">
      <w:pPr>
        <w:pStyle w:val="a0"/>
        <w:spacing w:before="72" w:after="72"/>
        <w:ind w:firstLine="420"/>
      </w:pPr>
      <w:r w:rsidRPr="0074268B">
        <w:t>例如：</w:t>
      </w:r>
      <w:r w:rsidRPr="0074268B">
        <w:t>2000:0000:0000:0000:0001:2345:6789</w:t>
      </w:r>
      <w:proofErr w:type="gramStart"/>
      <w:r w:rsidRPr="0074268B">
        <w:t>:abcd</w:t>
      </w:r>
      <w:proofErr w:type="gramEnd"/>
    </w:p>
    <w:p w:rsidR="00382D1E" w:rsidRPr="0074268B" w:rsidRDefault="004868A6" w:rsidP="00382D1E">
      <w:pPr>
        <w:pStyle w:val="a0"/>
        <w:spacing w:before="72" w:after="72"/>
        <w:ind w:firstLine="420"/>
      </w:pPr>
      <w:r w:rsidRPr="0074268B">
        <w:t>这个地址很长，可以用两种方法对这个地址进行压缩：</w:t>
      </w:r>
    </w:p>
    <w:p w:rsidR="00382D1E" w:rsidRPr="0074268B" w:rsidRDefault="004868A6" w:rsidP="00382D1E">
      <w:pPr>
        <w:pStyle w:val="a0"/>
        <w:spacing w:before="72" w:after="72"/>
        <w:ind w:firstLine="420"/>
      </w:pPr>
      <w:r w:rsidRPr="0074268B">
        <w:t>1.</w:t>
      </w:r>
      <w:r w:rsidR="00382D1E" w:rsidRPr="0074268B">
        <w:t>前导零压缩法：</w:t>
      </w:r>
    </w:p>
    <w:p w:rsidR="00382D1E" w:rsidRPr="0074268B" w:rsidRDefault="00382D1E" w:rsidP="00382D1E">
      <w:pPr>
        <w:pStyle w:val="a0"/>
        <w:spacing w:before="72" w:after="72"/>
        <w:ind w:firstLine="420"/>
      </w:pPr>
      <w:r w:rsidRPr="0074268B">
        <w:t>将每一段的前导零省略，但是每一段都至少应该有一个数字</w:t>
      </w:r>
    </w:p>
    <w:p w:rsidR="00382D1E" w:rsidRPr="0074268B" w:rsidRDefault="00382D1E" w:rsidP="00382D1E">
      <w:pPr>
        <w:pStyle w:val="a0"/>
        <w:spacing w:before="72" w:after="72"/>
        <w:ind w:firstLine="420"/>
      </w:pPr>
      <w:r w:rsidRPr="0074268B">
        <w:t>例如：</w:t>
      </w:r>
      <w:r w:rsidRPr="0074268B">
        <w:t>2000:0:0:0:1:2345:6789</w:t>
      </w:r>
      <w:proofErr w:type="gramStart"/>
      <w:r w:rsidRPr="0074268B">
        <w:t>:abcd</w:t>
      </w:r>
      <w:proofErr w:type="gramEnd"/>
    </w:p>
    <w:p w:rsidR="00382D1E" w:rsidRPr="0074268B" w:rsidRDefault="004868A6" w:rsidP="00382D1E">
      <w:pPr>
        <w:pStyle w:val="a0"/>
        <w:spacing w:before="72" w:after="72"/>
        <w:ind w:firstLine="420"/>
      </w:pPr>
      <w:r w:rsidRPr="0074268B">
        <w:t>2.</w:t>
      </w:r>
      <w:r w:rsidR="00382D1E" w:rsidRPr="0074268B">
        <w:t>双冒号法：</w:t>
      </w:r>
    </w:p>
    <w:p w:rsidR="00382D1E" w:rsidRPr="0074268B" w:rsidRDefault="002D5AB4" w:rsidP="00382D1E">
      <w:pPr>
        <w:pStyle w:val="a0"/>
        <w:spacing w:before="72" w:after="72"/>
        <w:ind w:firstLine="420"/>
      </w:pPr>
      <w:r>
        <w:rPr>
          <w:rFonts w:hint="eastAsia"/>
        </w:rPr>
        <w:t>在</w:t>
      </w:r>
      <w:r>
        <w:t>一个以冒</w:t>
      </w:r>
      <w:r>
        <w:rPr>
          <w:rFonts w:hint="eastAsia"/>
        </w:rPr>
        <w:t>分</w:t>
      </w:r>
      <w:r>
        <w:t>十六进制</w:t>
      </w:r>
      <w:r w:rsidR="00382D1E" w:rsidRPr="0074268B">
        <w:t>表示法表示的</w:t>
      </w:r>
      <w:r w:rsidR="00382D1E" w:rsidRPr="0074268B">
        <w:t>IPv6</w:t>
      </w:r>
      <w:r w:rsidR="00382D1E" w:rsidRPr="0074268B">
        <w:t>地址中，如果几个</w:t>
      </w:r>
      <w:proofErr w:type="gramStart"/>
      <w:r w:rsidR="00382D1E" w:rsidRPr="0074268B">
        <w:t>连续的段值都是</w:t>
      </w:r>
      <w:proofErr w:type="gramEnd"/>
      <w:r w:rsidR="00382D1E" w:rsidRPr="0074268B">
        <w:t>0</w:t>
      </w:r>
      <w:r w:rsidR="00382D1E" w:rsidRPr="0074268B">
        <w:t>，那么这些</w:t>
      </w:r>
      <w:r w:rsidR="00382D1E" w:rsidRPr="0074268B">
        <w:t>0</w:t>
      </w:r>
      <w:r w:rsidR="00382D1E" w:rsidRPr="0074268B">
        <w:t>可以简记为</w:t>
      </w:r>
      <w:r w:rsidR="00382D1E" w:rsidRPr="0074268B">
        <w:t>::</w:t>
      </w:r>
      <w:r w:rsidR="00F55157" w:rsidRPr="0074268B">
        <w:t xml:space="preserve"> </w:t>
      </w:r>
      <w:r w:rsidR="00F55157" w:rsidRPr="0074268B">
        <w:t>，</w:t>
      </w:r>
      <w:r w:rsidR="00382D1E" w:rsidRPr="0074268B">
        <w:t>每个地址中只能有一个</w:t>
      </w:r>
      <w:r w:rsidR="00382D1E" w:rsidRPr="0074268B">
        <w:t>::</w:t>
      </w:r>
      <w:r w:rsidR="007E2A1E" w:rsidRPr="0074268B">
        <w:t xml:space="preserve"> </w:t>
      </w:r>
      <w:r w:rsidR="00382D1E" w:rsidRPr="0074268B">
        <w:t>。</w:t>
      </w:r>
    </w:p>
    <w:p w:rsidR="00382D1E" w:rsidRPr="0074268B" w:rsidRDefault="00382D1E" w:rsidP="00382D1E">
      <w:pPr>
        <w:pStyle w:val="a0"/>
        <w:spacing w:before="72" w:after="72"/>
        <w:ind w:firstLine="420"/>
      </w:pPr>
      <w:r w:rsidRPr="0074268B">
        <w:t>例如：</w:t>
      </w:r>
      <w:r w:rsidRPr="0074268B">
        <w:t>2000:</w:t>
      </w:r>
      <w:proofErr w:type="gramStart"/>
      <w:r w:rsidRPr="0074268B">
        <w:t>:1:2345:6789:abcd</w:t>
      </w:r>
      <w:proofErr w:type="gramEnd"/>
    </w:p>
    <w:p w:rsidR="00827D53" w:rsidRPr="0074268B" w:rsidRDefault="00827D53" w:rsidP="00827D53">
      <w:pPr>
        <w:pStyle w:val="2"/>
        <w:numPr>
          <w:ilvl w:val="1"/>
          <w:numId w:val="5"/>
        </w:numPr>
        <w:rPr>
          <w:rFonts w:ascii="Times New Roman" w:hAnsi="Times New Roman"/>
        </w:rPr>
      </w:pPr>
      <w:bookmarkStart w:id="11" w:name="_Toc474507945"/>
      <w:r w:rsidRPr="0074268B">
        <w:rPr>
          <w:rFonts w:ascii="Times New Roman" w:hAnsi="Times New Roman"/>
        </w:rPr>
        <w:t>IPv6</w:t>
      </w:r>
      <w:r w:rsidRPr="0074268B">
        <w:rPr>
          <w:rFonts w:ascii="Times New Roman" w:hAnsi="Times New Roman"/>
        </w:rPr>
        <w:t>地址前缀</w:t>
      </w:r>
      <w:bookmarkEnd w:id="11"/>
    </w:p>
    <w:p w:rsidR="00827D53" w:rsidRPr="0074268B" w:rsidRDefault="00827D53" w:rsidP="00827D53">
      <w:pPr>
        <w:pStyle w:val="a0"/>
        <w:spacing w:before="72" w:after="72"/>
        <w:ind w:firstLine="420"/>
      </w:pPr>
      <w:r w:rsidRPr="0074268B">
        <w:t>IPv6</w:t>
      </w:r>
      <w:r w:rsidRPr="0074268B">
        <w:t>的地址空间过于广大，</w:t>
      </w:r>
      <w:r w:rsidR="00A243B7" w:rsidRPr="0074268B">
        <w:t>所以</w:t>
      </w:r>
      <w:r w:rsidRPr="0074268B">
        <w:t>IPv6</w:t>
      </w:r>
      <w:r w:rsidRPr="0074268B">
        <w:t>中没有子网掩码的概念，也没有网络号与主机号的概念。取而代之的是</w:t>
      </w:r>
      <w:r w:rsidRPr="0074268B">
        <w:t>“</w:t>
      </w:r>
      <w:r w:rsidRPr="0074268B">
        <w:t>前缀长度</w:t>
      </w:r>
      <w:r w:rsidRPr="0074268B">
        <w:t>”</w:t>
      </w:r>
      <w:r w:rsidRPr="0074268B">
        <w:t>和</w:t>
      </w:r>
      <w:r w:rsidRPr="0074268B">
        <w:t>“</w:t>
      </w:r>
      <w:r w:rsidRPr="0074268B">
        <w:t>接口</w:t>
      </w:r>
      <w:r w:rsidRPr="0074268B">
        <w:t>ID”</w:t>
      </w:r>
      <w:r w:rsidRPr="0074268B">
        <w:t>。前缀长度就可以当作子网掩码来理解。接口</w:t>
      </w:r>
      <w:r w:rsidRPr="0074268B">
        <w:t>ID</w:t>
      </w:r>
      <w:r w:rsidRPr="0074268B">
        <w:t>可以当作主机号来理解。比如地址</w:t>
      </w:r>
      <w:r w:rsidRPr="0074268B">
        <w:t>2001:1234:2234:abcd::1/64</w:t>
      </w:r>
      <w:r w:rsidRPr="0074268B">
        <w:t>就表示前缀长度为</w:t>
      </w:r>
      <w:r w:rsidRPr="0074268B">
        <w:t>64</w:t>
      </w:r>
      <w:r w:rsidRPr="0074268B">
        <w:t>位，剩下的是接口</w:t>
      </w:r>
      <w:r w:rsidRPr="0074268B">
        <w:t>ID</w:t>
      </w:r>
      <w:r w:rsidRPr="0074268B">
        <w:t>。</w:t>
      </w:r>
    </w:p>
    <w:p w:rsidR="007D64E9" w:rsidRPr="0074268B" w:rsidRDefault="00571C90" w:rsidP="00846BE4">
      <w:pPr>
        <w:pStyle w:val="2"/>
        <w:numPr>
          <w:ilvl w:val="1"/>
          <w:numId w:val="5"/>
        </w:numPr>
        <w:rPr>
          <w:rFonts w:ascii="Times New Roman" w:hAnsi="Times New Roman"/>
        </w:rPr>
      </w:pPr>
      <w:bookmarkStart w:id="12" w:name="_Toc474507946"/>
      <w:r w:rsidRPr="0074268B">
        <w:rPr>
          <w:rFonts w:ascii="Times New Roman" w:hAnsi="Times New Roman"/>
        </w:rPr>
        <w:lastRenderedPageBreak/>
        <w:t>IPv6</w:t>
      </w:r>
      <w:r w:rsidRPr="0074268B">
        <w:rPr>
          <w:rFonts w:ascii="Times New Roman" w:hAnsi="Times New Roman"/>
        </w:rPr>
        <w:t>地址类型</w:t>
      </w:r>
      <w:bookmarkEnd w:id="12"/>
    </w:p>
    <w:p w:rsidR="00015CF4" w:rsidRPr="0074268B" w:rsidRDefault="00015CF4" w:rsidP="00015CF4">
      <w:pPr>
        <w:pStyle w:val="3"/>
        <w:rPr>
          <w:rFonts w:ascii="Times New Roman" w:hAnsi="Times New Roman"/>
        </w:rPr>
      </w:pPr>
      <w:bookmarkStart w:id="13" w:name="_Toc474507947"/>
      <w:r w:rsidRPr="0074268B">
        <w:rPr>
          <w:rFonts w:ascii="Times New Roman" w:hAnsi="Times New Roman"/>
        </w:rPr>
        <w:t>1.4.1</w:t>
      </w:r>
      <w:r w:rsidRPr="0074268B">
        <w:rPr>
          <w:rFonts w:ascii="Times New Roman" w:hAnsi="Times New Roman"/>
        </w:rPr>
        <w:t>、单播地址</w:t>
      </w:r>
      <w:bookmarkEnd w:id="13"/>
    </w:p>
    <w:p w:rsidR="00015CF4" w:rsidRPr="0074268B" w:rsidRDefault="00786AAE" w:rsidP="00015CF4">
      <w:pPr>
        <w:pStyle w:val="a0"/>
        <w:spacing w:before="72" w:after="72"/>
        <w:ind w:firstLine="420"/>
      </w:pPr>
      <w:r w:rsidRPr="0074268B">
        <w:t>单播地址标识了一个单独的</w:t>
      </w:r>
      <w:r w:rsidRPr="0074268B">
        <w:t>IPv6</w:t>
      </w:r>
      <w:r w:rsidRPr="0074268B">
        <w:t>接口。</w:t>
      </w:r>
      <w:r w:rsidR="00C34602" w:rsidRPr="0074268B">
        <w:t>一个节点可以具有多个</w:t>
      </w:r>
      <w:r w:rsidR="00C34602" w:rsidRPr="0074268B">
        <w:t>IPv6</w:t>
      </w:r>
      <w:r w:rsidR="00C34602" w:rsidRPr="0074268B">
        <w:t>网络接口。每个接口必须具有一个与之相关的单播地址。单播地址可被认为包含了一段信息，这段信息被包含在</w:t>
      </w:r>
      <w:r w:rsidR="00C34602" w:rsidRPr="0074268B">
        <w:t>128</w:t>
      </w:r>
      <w:r w:rsidR="00C34602" w:rsidRPr="0074268B">
        <w:t>位字段中，即该地址可以完整地定义一个特定的接口。发送到此地址的数据包被传递给标识的接口。通过高序位八位字节的值来将单播地址与多路广播地址区分开来。</w:t>
      </w:r>
    </w:p>
    <w:p w:rsidR="00015CF4" w:rsidRPr="0074268B" w:rsidRDefault="00015CF4" w:rsidP="00015CF4">
      <w:pPr>
        <w:pStyle w:val="3"/>
        <w:rPr>
          <w:rFonts w:ascii="Times New Roman" w:hAnsi="Times New Roman"/>
        </w:rPr>
      </w:pPr>
      <w:bookmarkStart w:id="14" w:name="_Toc474507948"/>
      <w:r w:rsidRPr="0074268B">
        <w:rPr>
          <w:rFonts w:ascii="Times New Roman" w:hAnsi="Times New Roman"/>
        </w:rPr>
        <w:t>1.4.2</w:t>
      </w:r>
      <w:r w:rsidRPr="0074268B">
        <w:rPr>
          <w:rFonts w:ascii="Times New Roman" w:hAnsi="Times New Roman"/>
        </w:rPr>
        <w:t>、链路</w:t>
      </w:r>
      <w:r w:rsidRPr="0074268B">
        <w:rPr>
          <w:rFonts w:ascii="Times New Roman" w:hAnsi="Times New Roman"/>
        </w:rPr>
        <w:t>-</w:t>
      </w:r>
      <w:r w:rsidRPr="0074268B">
        <w:rPr>
          <w:rFonts w:ascii="Times New Roman" w:hAnsi="Times New Roman"/>
        </w:rPr>
        <w:t>本地地址</w:t>
      </w:r>
      <w:bookmarkEnd w:id="14"/>
    </w:p>
    <w:p w:rsidR="00C34602" w:rsidRPr="0074268B" w:rsidRDefault="00C34602" w:rsidP="00C34602">
      <w:pPr>
        <w:pStyle w:val="a0"/>
        <w:spacing w:before="72" w:after="72"/>
        <w:ind w:firstLineChars="195" w:firstLine="409"/>
      </w:pPr>
      <w:r w:rsidRPr="0074268B">
        <w:t>链路本地地址：</w:t>
      </w:r>
      <w:r w:rsidRPr="0074268B">
        <w:t>link-local address</w:t>
      </w:r>
      <w:r w:rsidR="003665E2" w:rsidRPr="0074268B">
        <w:t>。</w:t>
      </w:r>
    </w:p>
    <w:p w:rsidR="00C34602" w:rsidRPr="0074268B" w:rsidRDefault="00C34602" w:rsidP="00C34602">
      <w:pPr>
        <w:pStyle w:val="a0"/>
        <w:spacing w:before="72" w:after="72"/>
        <w:ind w:firstLineChars="195" w:firstLine="409"/>
      </w:pPr>
      <w:r w:rsidRPr="0074268B">
        <w:t>当在一个节点启用</w:t>
      </w:r>
      <w:r w:rsidRPr="0074268B">
        <w:t>IPv6</w:t>
      </w:r>
      <w:r w:rsidRPr="0074268B">
        <w:t>，启动时节点的每个接口自动生成一个</w:t>
      </w:r>
      <w:r w:rsidRPr="0074268B">
        <w:t>link-local address</w:t>
      </w:r>
      <w:r w:rsidRPr="0074268B">
        <w:t>。其前缀</w:t>
      </w:r>
      <w:r w:rsidRPr="0074268B">
        <w:t>64</w:t>
      </w:r>
      <w:r w:rsidRPr="0074268B">
        <w:t>位为标准指定的，其后</w:t>
      </w:r>
      <w:r w:rsidRPr="0074268B">
        <w:t>64</w:t>
      </w:r>
      <w:r w:rsidRPr="0074268B">
        <w:t>位按</w:t>
      </w:r>
      <w:r w:rsidRPr="0074268B">
        <w:t>EUI-64</w:t>
      </w:r>
      <w:r w:rsidRPr="0074268B">
        <w:t>格式来构造</w:t>
      </w:r>
      <w:r w:rsidR="003665E2" w:rsidRPr="0074268B">
        <w:t>。</w:t>
      </w:r>
      <w:r w:rsidRPr="0074268B">
        <w:br/>
        <w:t xml:space="preserve">    </w:t>
      </w:r>
      <w:r w:rsidRPr="0074268B">
        <w:t>注意：在本链路上，路由表中看到的下一跳都是对端的</w:t>
      </w:r>
      <w:r w:rsidRPr="0074268B">
        <w:t>Link Local</w:t>
      </w:r>
      <w:r w:rsidRPr="0074268B">
        <w:t>地址</w:t>
      </w:r>
      <w:r w:rsidRPr="0074268B">
        <w:t>,</w:t>
      </w:r>
      <w:r w:rsidRPr="0074268B">
        <w:t>不是公网</w:t>
      </w:r>
      <w:r w:rsidRPr="0074268B">
        <w:t>IP</w:t>
      </w:r>
      <w:r w:rsidRPr="0074268B">
        <w:t>地址</w:t>
      </w:r>
      <w:r w:rsidRPr="0074268B">
        <w:br/>
        <w:t xml:space="preserve">    </w:t>
      </w:r>
      <w:r w:rsidRPr="0074268B">
        <w:t>前缀：</w:t>
      </w:r>
      <w:r w:rsidRPr="0074268B">
        <w:t>FE80::/10</w:t>
      </w:r>
      <w:r w:rsidR="003665E2" w:rsidRPr="0074268B">
        <w:t>。</w:t>
      </w:r>
      <w:r w:rsidRPr="0074268B">
        <w:br/>
        <w:t xml:space="preserve">    </w:t>
      </w:r>
      <w:r w:rsidRPr="0074268B">
        <w:t>范围：只能在本地链路使用，不能在子网间路由</w:t>
      </w:r>
      <w:r w:rsidR="003665E2" w:rsidRPr="0074268B">
        <w:t>。</w:t>
      </w:r>
      <w:r w:rsidRPr="0074268B">
        <w:br/>
        <w:t xml:space="preserve">    </w:t>
      </w:r>
      <w:r w:rsidRPr="0074268B">
        <w:t>为何需要</w:t>
      </w:r>
      <w:r w:rsidR="00A7756C" w:rsidRPr="0074268B">
        <w:t>链路本地地址</w:t>
      </w:r>
      <w:r w:rsidRPr="0074268B">
        <w:t>?</w:t>
      </w:r>
    </w:p>
    <w:p w:rsidR="00C34602" w:rsidRPr="0074268B" w:rsidRDefault="00C34602" w:rsidP="00C34602">
      <w:pPr>
        <w:pStyle w:val="a0"/>
        <w:spacing w:before="72" w:after="72"/>
        <w:ind w:firstLineChars="195" w:firstLine="409"/>
      </w:pPr>
      <w:r w:rsidRPr="0074268B">
        <w:t>一个接口可以配置很多</w:t>
      </w:r>
      <w:r w:rsidRPr="0074268B">
        <w:t>IPv6</w:t>
      </w:r>
      <w:r w:rsidRPr="0074268B">
        <w:t>地址，所以学习路由就有可能出现很多下一跳。所以出现</w:t>
      </w:r>
      <w:r w:rsidR="007427E2" w:rsidRPr="0074268B">
        <w:t>链路本地</w:t>
      </w:r>
      <w:r w:rsidRPr="0074268B">
        <w:t>地址唯一标识一个节点。在本地链路看到下一跳都是对端的</w:t>
      </w:r>
      <w:r w:rsidR="007427E2" w:rsidRPr="0074268B">
        <w:t>链路本地</w:t>
      </w:r>
      <w:r w:rsidRPr="0074268B">
        <w:t>地址。在网络重新编址过程中，节点和路由器的</w:t>
      </w:r>
      <w:r w:rsidR="00A7756C" w:rsidRPr="0074268B">
        <w:t>链路本地</w:t>
      </w:r>
      <w:r w:rsidRPr="0074268B">
        <w:t>地址不会发生变化，可以很容易地做一个修改，不用担心网络不可达。</w:t>
      </w:r>
    </w:p>
    <w:p w:rsidR="00015CF4" w:rsidRPr="0074268B" w:rsidRDefault="00C34602" w:rsidP="00015CF4">
      <w:pPr>
        <w:pStyle w:val="a0"/>
        <w:spacing w:before="72" w:after="72"/>
        <w:ind w:firstLine="420"/>
      </w:pPr>
      <w:r w:rsidRPr="0074268B">
        <w:t>凡是源地址或目的地址中含有</w:t>
      </w:r>
      <w:r w:rsidR="00A7756C" w:rsidRPr="0074268B">
        <w:t>链路本地地址</w:t>
      </w:r>
      <w:r w:rsidRPr="0074268B">
        <w:t>的报文，路由器都不应当转发它。这样的报文只能在一个</w:t>
      </w:r>
      <w:r w:rsidRPr="0074268B">
        <w:t>LAN</w:t>
      </w:r>
      <w:r w:rsidRPr="0074268B">
        <w:t>中互通。</w:t>
      </w:r>
    </w:p>
    <w:p w:rsidR="00015CF4" w:rsidRPr="0074268B" w:rsidRDefault="00015CF4" w:rsidP="00015CF4">
      <w:pPr>
        <w:pStyle w:val="3"/>
        <w:rPr>
          <w:rFonts w:ascii="Times New Roman" w:hAnsi="Times New Roman"/>
        </w:rPr>
      </w:pPr>
      <w:bookmarkStart w:id="15" w:name="_Toc474507949"/>
      <w:r w:rsidRPr="0074268B">
        <w:rPr>
          <w:rFonts w:ascii="Times New Roman" w:hAnsi="Times New Roman"/>
        </w:rPr>
        <w:t>1.4.3</w:t>
      </w:r>
      <w:r w:rsidRPr="0074268B">
        <w:rPr>
          <w:rFonts w:ascii="Times New Roman" w:hAnsi="Times New Roman"/>
        </w:rPr>
        <w:t>、站点</w:t>
      </w:r>
      <w:r w:rsidRPr="0074268B">
        <w:rPr>
          <w:rFonts w:ascii="Times New Roman" w:hAnsi="Times New Roman"/>
        </w:rPr>
        <w:t>-</w:t>
      </w:r>
      <w:r w:rsidRPr="0074268B">
        <w:rPr>
          <w:rFonts w:ascii="Times New Roman" w:hAnsi="Times New Roman"/>
        </w:rPr>
        <w:t>本地地址</w:t>
      </w:r>
      <w:bookmarkEnd w:id="15"/>
    </w:p>
    <w:p w:rsidR="00C34602" w:rsidRPr="0074268B" w:rsidRDefault="00C34602" w:rsidP="00C34602">
      <w:pPr>
        <w:pStyle w:val="a0"/>
        <w:spacing w:before="72" w:after="72"/>
        <w:ind w:firstLineChars="195" w:firstLine="409"/>
      </w:pPr>
      <w:r w:rsidRPr="0074268B">
        <w:t>本地站点地址：</w:t>
      </w:r>
      <w:r w:rsidRPr="0074268B">
        <w:t>site-local address</w:t>
      </w:r>
      <w:r w:rsidR="003665E2" w:rsidRPr="0074268B">
        <w:t>。</w:t>
      </w:r>
    </w:p>
    <w:p w:rsidR="00C34602" w:rsidRPr="0074268B" w:rsidRDefault="00C34602" w:rsidP="00C34602">
      <w:pPr>
        <w:pStyle w:val="a0"/>
        <w:spacing w:before="72" w:after="72"/>
        <w:ind w:firstLineChars="195" w:firstLine="409"/>
      </w:pPr>
      <w:r w:rsidRPr="0074268B">
        <w:t>IPv6</w:t>
      </w:r>
      <w:proofErr w:type="gramStart"/>
      <w:r w:rsidRPr="0074268B">
        <w:t>的私网地址</w:t>
      </w:r>
      <w:proofErr w:type="gramEnd"/>
      <w:r w:rsidRPr="0074268B">
        <w:t>，就像</w:t>
      </w:r>
      <w:r w:rsidRPr="0074268B">
        <w:t>IPv4</w:t>
      </w:r>
      <w:r w:rsidRPr="0074268B">
        <w:t>中</w:t>
      </w:r>
      <w:proofErr w:type="gramStart"/>
      <w:r w:rsidRPr="0074268B">
        <w:t>的私网保留</w:t>
      </w:r>
      <w:proofErr w:type="gramEnd"/>
      <w:r w:rsidRPr="0074268B">
        <w:t>地址一样</w:t>
      </w:r>
      <w:r w:rsidR="003665E2" w:rsidRPr="0074268B">
        <w:t>。</w:t>
      </w:r>
    </w:p>
    <w:p w:rsidR="00C34602" w:rsidRPr="0074268B" w:rsidRDefault="00C34602" w:rsidP="00C34602">
      <w:pPr>
        <w:pStyle w:val="a0"/>
        <w:spacing w:before="72" w:after="72"/>
        <w:ind w:leftChars="195" w:left="409" w:firstLineChars="0" w:firstLine="0"/>
      </w:pPr>
      <w:r w:rsidRPr="0074268B">
        <w:t>前缀：</w:t>
      </w:r>
      <w:r w:rsidRPr="0074268B">
        <w:t xml:space="preserve">FEC0::/10 </w:t>
      </w:r>
      <w:r w:rsidRPr="0074268B">
        <w:t>其后的</w:t>
      </w:r>
      <w:r w:rsidRPr="0074268B">
        <w:t>54</w:t>
      </w:r>
      <w:r w:rsidRPr="0074268B">
        <w:t>比特用于子网</w:t>
      </w:r>
      <w:r w:rsidRPr="0074268B">
        <w:t xml:space="preserve">ID </w:t>
      </w:r>
      <w:r w:rsidRPr="0074268B">
        <w:t>最后</w:t>
      </w:r>
      <w:r w:rsidRPr="0074268B">
        <w:t>64</w:t>
      </w:r>
      <w:r w:rsidRPr="0074268B">
        <w:t>位用于主机</w:t>
      </w:r>
      <w:r w:rsidRPr="0074268B">
        <w:t>ID</w:t>
      </w:r>
      <w:r w:rsidR="003665E2" w:rsidRPr="0074268B">
        <w:t>。</w:t>
      </w:r>
      <w:r w:rsidRPr="0074268B">
        <w:br/>
      </w:r>
      <w:r w:rsidRPr="0074268B">
        <w:t>范围：只能在本站点内使用，不能在公网上使用</w:t>
      </w:r>
      <w:r w:rsidR="003665E2" w:rsidRPr="0074268B">
        <w:t>。</w:t>
      </w:r>
    </w:p>
    <w:p w:rsidR="00C34602" w:rsidRPr="0074268B" w:rsidRDefault="00C34602" w:rsidP="00C34602">
      <w:pPr>
        <w:pStyle w:val="a0"/>
        <w:spacing w:before="72" w:after="72"/>
        <w:ind w:firstLineChars="195" w:firstLine="409"/>
      </w:pPr>
      <w:r w:rsidRPr="0074268B">
        <w:t>本地站点地址被设计用于永远不会与全球</w:t>
      </w:r>
      <w:r w:rsidRPr="0074268B">
        <w:t>IPv6</w:t>
      </w:r>
      <w:r w:rsidRPr="0074268B">
        <w:t>因特网进行通信的设备，比如：打印机、内部网服务器、网络交换机等</w:t>
      </w:r>
      <w:r w:rsidR="003665E2" w:rsidRPr="0074268B">
        <w:t>。</w:t>
      </w:r>
    </w:p>
    <w:p w:rsidR="00A7756C" w:rsidRPr="0074268B" w:rsidRDefault="00A7756C" w:rsidP="00A7756C">
      <w:pPr>
        <w:pStyle w:val="3"/>
        <w:rPr>
          <w:rFonts w:ascii="Times New Roman" w:hAnsi="Times New Roman"/>
        </w:rPr>
      </w:pPr>
      <w:bookmarkStart w:id="16" w:name="_Toc474507950"/>
      <w:r w:rsidRPr="0074268B">
        <w:rPr>
          <w:rFonts w:ascii="Times New Roman" w:hAnsi="Times New Roman"/>
        </w:rPr>
        <w:t>1.4.4</w:t>
      </w:r>
      <w:r w:rsidRPr="0074268B">
        <w:rPr>
          <w:rFonts w:ascii="Times New Roman" w:hAnsi="Times New Roman"/>
        </w:rPr>
        <w:t>、回环地址</w:t>
      </w:r>
      <w:bookmarkEnd w:id="16"/>
    </w:p>
    <w:p w:rsidR="00C34602" w:rsidRPr="0074268B" w:rsidRDefault="00A7756C" w:rsidP="00A7756C">
      <w:pPr>
        <w:pStyle w:val="a0"/>
        <w:spacing w:before="72" w:after="72"/>
        <w:ind w:leftChars="195" w:left="409" w:firstLineChars="0" w:firstLine="0"/>
      </w:pPr>
      <w:r w:rsidRPr="0074268B">
        <w:t>回环地址</w:t>
      </w:r>
      <w:r w:rsidR="00EF4579" w:rsidRPr="0074268B">
        <w:t>：</w:t>
      </w:r>
      <w:r w:rsidRPr="0074268B">
        <w:t>Loopack address</w:t>
      </w:r>
      <w:r w:rsidR="003665E2" w:rsidRPr="0074268B">
        <w:t>。</w:t>
      </w:r>
      <w:r w:rsidRPr="0074268B">
        <w:rPr>
          <w:color w:val="333333"/>
          <w:szCs w:val="21"/>
        </w:rPr>
        <w:br/>
      </w:r>
      <w:r w:rsidRPr="00F876C1">
        <w:t>形式：</w:t>
      </w:r>
      <w:r w:rsidRPr="00F876C1">
        <w:t>0:0:0:0:0:0:0:1</w:t>
      </w:r>
      <w:r w:rsidR="00EF4579" w:rsidRPr="00F876C1">
        <w:t>。</w:t>
      </w:r>
      <w:r w:rsidRPr="00F876C1">
        <w:t>同</w:t>
      </w:r>
      <w:r w:rsidRPr="00F876C1">
        <w:t>IPV4</w:t>
      </w:r>
      <w:r w:rsidRPr="00F876C1">
        <w:t>中</w:t>
      </w:r>
      <w:r w:rsidRPr="00F876C1">
        <w:t>127.0.0.1</w:t>
      </w:r>
      <w:r w:rsidRPr="00F876C1">
        <w:t>地址的含义一样，表示节点</w:t>
      </w:r>
      <w:proofErr w:type="gramStart"/>
      <w:r w:rsidRPr="00F876C1">
        <w:t>自已</w:t>
      </w:r>
      <w:proofErr w:type="gramEnd"/>
      <w:r w:rsidR="003665E2" w:rsidRPr="00F876C1">
        <w:t>。</w:t>
      </w:r>
    </w:p>
    <w:p w:rsidR="00015CF4" w:rsidRPr="0074268B" w:rsidRDefault="008B656C" w:rsidP="00015CF4">
      <w:pPr>
        <w:pStyle w:val="3"/>
        <w:rPr>
          <w:rFonts w:ascii="Times New Roman" w:hAnsi="Times New Roman"/>
        </w:rPr>
      </w:pPr>
      <w:bookmarkStart w:id="17" w:name="_Toc474507951"/>
      <w:r>
        <w:rPr>
          <w:rFonts w:ascii="Times New Roman" w:hAnsi="Times New Roman"/>
        </w:rPr>
        <w:lastRenderedPageBreak/>
        <w:t>1.4.</w:t>
      </w:r>
      <w:r>
        <w:rPr>
          <w:rFonts w:ascii="Times New Roman" w:hAnsi="Times New Roman" w:hint="eastAsia"/>
        </w:rPr>
        <w:t>5</w:t>
      </w:r>
      <w:r w:rsidR="00015CF4" w:rsidRPr="0074268B">
        <w:rPr>
          <w:rFonts w:ascii="Times New Roman" w:hAnsi="Times New Roman"/>
        </w:rPr>
        <w:t>、</w:t>
      </w:r>
      <w:r w:rsidR="003665E2" w:rsidRPr="0074268B">
        <w:rPr>
          <w:rFonts w:ascii="Times New Roman" w:hAnsi="Times New Roman"/>
        </w:rPr>
        <w:t>组播地址</w:t>
      </w:r>
      <w:bookmarkEnd w:id="17"/>
    </w:p>
    <w:p w:rsidR="003665E2" w:rsidRPr="0074268B" w:rsidRDefault="003665E2" w:rsidP="003665E2">
      <w:pPr>
        <w:pStyle w:val="a0"/>
        <w:spacing w:before="72" w:after="72"/>
        <w:ind w:firstLine="420"/>
      </w:pPr>
      <w:r w:rsidRPr="0074268B">
        <w:t>在</w:t>
      </w:r>
      <w:r w:rsidRPr="0074268B">
        <w:t>IPv6</w:t>
      </w:r>
      <w:r w:rsidRPr="0074268B">
        <w:t>中没有广播，用组播来代替</w:t>
      </w:r>
      <w:r w:rsidR="00BC23D3">
        <w:rPr>
          <w:rFonts w:hint="eastAsia"/>
        </w:rPr>
        <w:t>。</w:t>
      </w:r>
      <w:r w:rsidRPr="0074268B">
        <w:t>前缀：</w:t>
      </w:r>
      <w:r w:rsidRPr="0074268B">
        <w:t>FF00:</w:t>
      </w:r>
      <w:proofErr w:type="gramStart"/>
      <w:r w:rsidRPr="0074268B">
        <w:t>:/</w:t>
      </w:r>
      <w:proofErr w:type="gramEnd"/>
      <w:r w:rsidRPr="0074268B">
        <w:t>8</w:t>
      </w:r>
    </w:p>
    <w:p w:rsidR="00015CF4" w:rsidRPr="0074268B" w:rsidRDefault="00015CF4" w:rsidP="00015CF4">
      <w:pPr>
        <w:pStyle w:val="a0"/>
        <w:spacing w:before="72" w:after="72"/>
        <w:ind w:firstLine="420"/>
      </w:pPr>
      <w:r w:rsidRPr="0074268B">
        <w:t>一组接口的标识符（通常属于不同的节点）。发送到此地址的数据包被传递给该地址标识的所有接口</w:t>
      </w:r>
      <w:r w:rsidR="002D08D8">
        <w:rPr>
          <w:rFonts w:hint="eastAsia"/>
        </w:rPr>
        <w:t>上</w:t>
      </w:r>
      <w:r w:rsidRPr="0074268B">
        <w:t>。</w:t>
      </w:r>
      <w:r w:rsidR="002D08D8">
        <w:rPr>
          <w:rFonts w:hint="eastAsia"/>
        </w:rPr>
        <w:t>应用在一对多模式。</w:t>
      </w:r>
    </w:p>
    <w:p w:rsidR="00015CF4" w:rsidRPr="0074268B" w:rsidRDefault="008B656C" w:rsidP="00015CF4">
      <w:pPr>
        <w:pStyle w:val="3"/>
        <w:rPr>
          <w:rFonts w:ascii="Times New Roman" w:hAnsi="Times New Roman"/>
        </w:rPr>
      </w:pPr>
      <w:bookmarkStart w:id="18" w:name="_Toc474507952"/>
      <w:r>
        <w:rPr>
          <w:rFonts w:ascii="Times New Roman" w:hAnsi="Times New Roman"/>
        </w:rPr>
        <w:t>1.4.</w:t>
      </w:r>
      <w:r>
        <w:rPr>
          <w:rFonts w:ascii="Times New Roman" w:hAnsi="Times New Roman" w:hint="eastAsia"/>
        </w:rPr>
        <w:t>6</w:t>
      </w:r>
      <w:r w:rsidR="00015CF4" w:rsidRPr="0074268B">
        <w:rPr>
          <w:rFonts w:ascii="Times New Roman" w:hAnsi="Times New Roman"/>
        </w:rPr>
        <w:t>、任</w:t>
      </w:r>
      <w:r w:rsidR="003665E2" w:rsidRPr="0074268B">
        <w:rPr>
          <w:rFonts w:ascii="Times New Roman" w:hAnsi="Times New Roman"/>
        </w:rPr>
        <w:t>意</w:t>
      </w:r>
      <w:r w:rsidR="00015CF4" w:rsidRPr="0074268B">
        <w:rPr>
          <w:rFonts w:ascii="Times New Roman" w:hAnsi="Times New Roman"/>
        </w:rPr>
        <w:t>播地址</w:t>
      </w:r>
      <w:bookmarkEnd w:id="18"/>
    </w:p>
    <w:p w:rsidR="003665E2" w:rsidRPr="0074268B" w:rsidRDefault="003665E2" w:rsidP="003665E2">
      <w:pPr>
        <w:pStyle w:val="a0"/>
        <w:spacing w:before="72" w:after="72"/>
        <w:ind w:firstLine="420"/>
      </w:pPr>
      <w:r w:rsidRPr="0074268B">
        <w:t>任意播地址：</w:t>
      </w:r>
      <w:r w:rsidRPr="0074268B">
        <w:t>Anycast address</w:t>
      </w:r>
      <w:r w:rsidRPr="0074268B">
        <w:t>。</w:t>
      </w:r>
    </w:p>
    <w:p w:rsidR="00846BE4" w:rsidRPr="0074268B" w:rsidRDefault="003665E2" w:rsidP="00015CF4">
      <w:pPr>
        <w:pStyle w:val="a0"/>
        <w:spacing w:before="72" w:after="72"/>
        <w:ind w:firstLine="420"/>
      </w:pPr>
      <w:r w:rsidRPr="0074268B">
        <w:t>任意播是多个设备共享一个地址</w:t>
      </w:r>
      <w:r w:rsidR="00F96973" w:rsidRPr="0074268B">
        <w:t>。</w:t>
      </w:r>
      <w:r w:rsidRPr="0074268B">
        <w:t>分配</w:t>
      </w:r>
      <w:r w:rsidRPr="0074268B">
        <w:t>IPv6</w:t>
      </w:r>
      <w:r w:rsidRPr="0074268B">
        <w:t>单播</w:t>
      </w:r>
      <w:r w:rsidRPr="0074268B">
        <w:t>(unicast)</w:t>
      </w:r>
      <w:r w:rsidRPr="0074268B">
        <w:t>地址给拥有相同功用的一些设备</w:t>
      </w:r>
      <w:r w:rsidR="00F96973" w:rsidRPr="0074268B">
        <w:t>。</w:t>
      </w:r>
      <w:r w:rsidRPr="0074268B">
        <w:t>发送方发送一个以任意播为目标地址的包</w:t>
      </w:r>
      <w:r w:rsidR="00F96973" w:rsidRPr="0074268B">
        <w:t>，</w:t>
      </w:r>
      <w:r w:rsidRPr="0074268B">
        <w:t>当路由器接受到这个包以后</w:t>
      </w:r>
      <w:r w:rsidR="00F96973" w:rsidRPr="0074268B">
        <w:t>，</w:t>
      </w:r>
      <w:r w:rsidRPr="0074268B">
        <w:t>就转发给具有这个地址的离它最近的设备</w:t>
      </w:r>
      <w:r w:rsidR="00F96973" w:rsidRPr="0074268B">
        <w:t>。</w:t>
      </w:r>
      <w:r w:rsidRPr="0074268B">
        <w:t>单播地址用来分配任意播地址</w:t>
      </w:r>
      <w:r w:rsidR="00F96973" w:rsidRPr="0074268B">
        <w:t>。</w:t>
      </w:r>
      <w:r w:rsidRPr="0074268B">
        <w:t>对于那些没有配备任意播的</w:t>
      </w:r>
      <w:proofErr w:type="gramStart"/>
      <w:r w:rsidRPr="0074268B">
        <w:t>的</w:t>
      </w:r>
      <w:proofErr w:type="gramEnd"/>
      <w:r w:rsidRPr="0074268B">
        <w:t>地址就是单播地址</w:t>
      </w:r>
      <w:r w:rsidR="00F96973" w:rsidRPr="0074268B">
        <w:t>；</w:t>
      </w:r>
      <w:r w:rsidRPr="0074268B">
        <w:t>但是当一个单播地址分配给不止一个接口的时候</w:t>
      </w:r>
      <w:r w:rsidR="00F96973" w:rsidRPr="0074268B">
        <w:t>，</w:t>
      </w:r>
      <w:r w:rsidRPr="0074268B">
        <w:t>单播地址就成了任意播地址。应用在</w:t>
      </w:r>
      <w:r w:rsidRPr="0074268B">
        <w:t>one-to-nearest</w:t>
      </w:r>
      <w:r w:rsidRPr="0074268B">
        <w:t>（一到近）模式。</w:t>
      </w:r>
      <w:r w:rsidR="00BC23D3" w:rsidRPr="00BC23D3">
        <w:rPr>
          <w:rFonts w:hint="eastAsia"/>
        </w:rPr>
        <w:t>例如：移动设备漫游到其他区域，不必接入原始的接入点，只需要找到最近的即可。</w:t>
      </w:r>
    </w:p>
    <w:p w:rsidR="006C2738" w:rsidRPr="0074268B" w:rsidRDefault="00571C90" w:rsidP="00620517">
      <w:pPr>
        <w:pStyle w:val="2"/>
        <w:numPr>
          <w:ilvl w:val="1"/>
          <w:numId w:val="5"/>
        </w:numPr>
        <w:rPr>
          <w:rFonts w:ascii="Times New Roman" w:hAnsi="Times New Roman"/>
        </w:rPr>
      </w:pPr>
      <w:bookmarkStart w:id="19" w:name="_Toc474507953"/>
      <w:r w:rsidRPr="0074268B">
        <w:rPr>
          <w:rFonts w:ascii="Times New Roman" w:hAnsi="Times New Roman"/>
        </w:rPr>
        <w:t>IPv4</w:t>
      </w:r>
      <w:r w:rsidRPr="0074268B">
        <w:rPr>
          <w:rFonts w:ascii="Times New Roman" w:hAnsi="Times New Roman"/>
        </w:rPr>
        <w:t>与</w:t>
      </w:r>
      <w:r w:rsidRPr="0074268B">
        <w:rPr>
          <w:rFonts w:ascii="Times New Roman" w:hAnsi="Times New Roman"/>
        </w:rPr>
        <w:t>IPv6</w:t>
      </w:r>
      <w:r w:rsidRPr="0074268B">
        <w:rPr>
          <w:rFonts w:ascii="Times New Roman" w:hAnsi="Times New Roman"/>
        </w:rPr>
        <w:t>的联系</w:t>
      </w:r>
      <w:bookmarkEnd w:id="19"/>
    </w:p>
    <w:p w:rsidR="008B656C" w:rsidRDefault="008B656C" w:rsidP="00506FF0">
      <w:pPr>
        <w:ind w:firstLineChars="200" w:firstLine="420"/>
        <w:jc w:val="left"/>
      </w:pPr>
      <w:r>
        <w:rPr>
          <w:rFonts w:hint="eastAsia"/>
        </w:rPr>
        <w:t>相比</w:t>
      </w:r>
      <w:r>
        <w:rPr>
          <w:rFonts w:hint="eastAsia"/>
        </w:rPr>
        <w:t>IPv4</w:t>
      </w:r>
      <w:r>
        <w:rPr>
          <w:rFonts w:hint="eastAsia"/>
        </w:rPr>
        <w:t>，</w:t>
      </w:r>
      <w:r>
        <w:rPr>
          <w:rFonts w:hint="eastAsia"/>
        </w:rPr>
        <w:t>IPv6</w:t>
      </w:r>
      <w:r>
        <w:rPr>
          <w:rFonts w:hint="eastAsia"/>
        </w:rPr>
        <w:t>有如下优势：</w:t>
      </w:r>
    </w:p>
    <w:p w:rsidR="007A75D4" w:rsidRDefault="0085248B" w:rsidP="00506FF0">
      <w:pPr>
        <w:ind w:firstLineChars="200" w:firstLine="420"/>
        <w:jc w:val="left"/>
      </w:pPr>
      <w:r>
        <w:rPr>
          <w:rFonts w:hint="eastAsia"/>
        </w:rPr>
        <w:t>(1)</w:t>
      </w:r>
      <w:r>
        <w:rPr>
          <w:rFonts w:hint="eastAsia"/>
        </w:rPr>
        <w:t>、</w:t>
      </w:r>
      <w:r w:rsidR="008B656C" w:rsidRPr="008B656C">
        <w:rPr>
          <w:rFonts w:hint="eastAsia"/>
        </w:rPr>
        <w:t>IPv6</w:t>
      </w:r>
      <w:r w:rsidR="008B656C" w:rsidRPr="008B656C">
        <w:rPr>
          <w:rFonts w:hint="eastAsia"/>
        </w:rPr>
        <w:t>具有更大的地址空间。</w:t>
      </w:r>
      <w:r w:rsidRPr="0085248B">
        <w:rPr>
          <w:rFonts w:hint="eastAsia"/>
        </w:rPr>
        <w:t>IPv4</w:t>
      </w:r>
      <w:r w:rsidRPr="0085248B">
        <w:rPr>
          <w:rFonts w:hint="eastAsia"/>
        </w:rPr>
        <w:t>中规定</w:t>
      </w:r>
      <w:r w:rsidRPr="0085248B">
        <w:rPr>
          <w:rFonts w:hint="eastAsia"/>
        </w:rPr>
        <w:t>IP</w:t>
      </w:r>
      <w:r w:rsidRPr="0085248B">
        <w:rPr>
          <w:rFonts w:hint="eastAsia"/>
        </w:rPr>
        <w:t>地址长度为</w:t>
      </w:r>
      <w:r w:rsidRPr="0085248B">
        <w:rPr>
          <w:rFonts w:hint="eastAsia"/>
        </w:rPr>
        <w:t>32</w:t>
      </w:r>
      <w:r w:rsidRPr="0085248B">
        <w:rPr>
          <w:rFonts w:hint="eastAsia"/>
        </w:rPr>
        <w:t>，最大地址个数为</w:t>
      </w:r>
      <w:r w:rsidRPr="0085248B">
        <w:rPr>
          <w:rFonts w:hint="eastAsia"/>
        </w:rPr>
        <w:t>2^32</w:t>
      </w:r>
      <w:r w:rsidRPr="0085248B">
        <w:rPr>
          <w:rFonts w:hint="eastAsia"/>
        </w:rPr>
        <w:t>；而</w:t>
      </w:r>
      <w:r w:rsidRPr="0085248B">
        <w:rPr>
          <w:rFonts w:hint="eastAsia"/>
        </w:rPr>
        <w:t>IPv6</w:t>
      </w:r>
      <w:r w:rsidRPr="0085248B">
        <w:rPr>
          <w:rFonts w:hint="eastAsia"/>
        </w:rPr>
        <w:t>中</w:t>
      </w:r>
      <w:r w:rsidRPr="0085248B">
        <w:rPr>
          <w:rFonts w:hint="eastAsia"/>
        </w:rPr>
        <w:t>IP</w:t>
      </w:r>
      <w:r w:rsidRPr="0085248B">
        <w:rPr>
          <w:rFonts w:hint="eastAsia"/>
        </w:rPr>
        <w:t>地址的长度为</w:t>
      </w:r>
      <w:r w:rsidRPr="0085248B">
        <w:rPr>
          <w:rFonts w:hint="eastAsia"/>
        </w:rPr>
        <w:t>128</w:t>
      </w:r>
      <w:r w:rsidRPr="0085248B">
        <w:rPr>
          <w:rFonts w:hint="eastAsia"/>
        </w:rPr>
        <w:t>，即最大地址个数为</w:t>
      </w:r>
      <w:r w:rsidRPr="0085248B">
        <w:rPr>
          <w:rFonts w:hint="eastAsia"/>
        </w:rPr>
        <w:t>2^128</w:t>
      </w:r>
      <w:r w:rsidRPr="0085248B">
        <w:rPr>
          <w:rFonts w:hint="eastAsia"/>
        </w:rPr>
        <w:t>。</w:t>
      </w:r>
    </w:p>
    <w:p w:rsidR="0085248B" w:rsidRDefault="0085248B" w:rsidP="00506FF0">
      <w:pPr>
        <w:ind w:firstLineChars="200" w:firstLine="420"/>
        <w:jc w:val="left"/>
        <w:rPr>
          <w:bCs/>
          <w:kern w:val="0"/>
          <w:lang w:bidi="he-IL"/>
        </w:rPr>
      </w:pPr>
      <w:r>
        <w:rPr>
          <w:rFonts w:hint="eastAsia"/>
          <w:bCs/>
          <w:kern w:val="0"/>
          <w:lang w:bidi="he-IL"/>
        </w:rPr>
        <w:t>(2)</w:t>
      </w:r>
      <w:r>
        <w:rPr>
          <w:rFonts w:hint="eastAsia"/>
          <w:bCs/>
          <w:kern w:val="0"/>
          <w:lang w:bidi="he-IL"/>
        </w:rPr>
        <w:t>、</w:t>
      </w:r>
      <w:r w:rsidRPr="0085248B">
        <w:rPr>
          <w:rFonts w:hint="eastAsia"/>
          <w:bCs/>
          <w:kern w:val="0"/>
          <w:lang w:bidi="he-IL"/>
        </w:rPr>
        <w:t>IPv6</w:t>
      </w:r>
      <w:r w:rsidRPr="0085248B">
        <w:rPr>
          <w:rFonts w:hint="eastAsia"/>
          <w:bCs/>
          <w:kern w:val="0"/>
          <w:lang w:bidi="he-IL"/>
        </w:rPr>
        <w:t>使用更小的路由表。</w:t>
      </w:r>
      <w:r w:rsidRPr="0085248B">
        <w:rPr>
          <w:rFonts w:hint="eastAsia"/>
          <w:bCs/>
          <w:kern w:val="0"/>
          <w:lang w:bidi="he-IL"/>
        </w:rPr>
        <w:t>IPv6</w:t>
      </w:r>
      <w:r w:rsidRPr="0085248B">
        <w:rPr>
          <w:rFonts w:hint="eastAsia"/>
          <w:bCs/>
          <w:kern w:val="0"/>
          <w:lang w:bidi="he-IL"/>
        </w:rPr>
        <w:t>的地址分配一开始就遵循聚类（</w:t>
      </w:r>
      <w:r w:rsidRPr="0085248B">
        <w:rPr>
          <w:rFonts w:hint="eastAsia"/>
          <w:bCs/>
          <w:kern w:val="0"/>
          <w:lang w:bidi="he-IL"/>
        </w:rPr>
        <w:t>Aggregation</w:t>
      </w:r>
      <w:r w:rsidRPr="0085248B">
        <w:rPr>
          <w:rFonts w:hint="eastAsia"/>
          <w:bCs/>
          <w:kern w:val="0"/>
          <w:lang w:bidi="he-IL"/>
        </w:rPr>
        <w:t>）的原则，这使得路由器能在路由表中用一条记录（</w:t>
      </w:r>
      <w:r w:rsidRPr="0085248B">
        <w:rPr>
          <w:rFonts w:hint="eastAsia"/>
          <w:bCs/>
          <w:kern w:val="0"/>
          <w:lang w:bidi="he-IL"/>
        </w:rPr>
        <w:t>Entry</w:t>
      </w:r>
      <w:r w:rsidRPr="0085248B">
        <w:rPr>
          <w:rFonts w:hint="eastAsia"/>
          <w:bCs/>
          <w:kern w:val="0"/>
          <w:lang w:bidi="he-IL"/>
        </w:rPr>
        <w:t>）表示一片子网，大大减小了路由器中路由表的长度，提高了路由器转发数据包的速度。</w:t>
      </w:r>
    </w:p>
    <w:p w:rsidR="0085248B" w:rsidRDefault="0085248B" w:rsidP="00506FF0">
      <w:pPr>
        <w:ind w:firstLineChars="200" w:firstLine="420"/>
        <w:jc w:val="left"/>
        <w:rPr>
          <w:bCs/>
          <w:kern w:val="0"/>
          <w:lang w:bidi="he-IL"/>
        </w:rPr>
      </w:pPr>
      <w:r>
        <w:rPr>
          <w:rFonts w:hint="eastAsia"/>
          <w:bCs/>
          <w:kern w:val="0"/>
          <w:lang w:bidi="he-IL"/>
        </w:rPr>
        <w:t>(3)</w:t>
      </w:r>
      <w:r w:rsidRPr="0085248B">
        <w:rPr>
          <w:rFonts w:hint="eastAsia"/>
          <w:bCs/>
          <w:kern w:val="0"/>
          <w:lang w:bidi="he-IL"/>
        </w:rPr>
        <w:t>、</w:t>
      </w:r>
      <w:r w:rsidRPr="0085248B">
        <w:rPr>
          <w:rFonts w:hint="eastAsia"/>
          <w:bCs/>
          <w:kern w:val="0"/>
          <w:lang w:bidi="he-IL"/>
        </w:rPr>
        <w:t>IPv6</w:t>
      </w:r>
      <w:r w:rsidRPr="0085248B">
        <w:rPr>
          <w:rFonts w:hint="eastAsia"/>
          <w:bCs/>
          <w:kern w:val="0"/>
          <w:lang w:bidi="he-IL"/>
        </w:rPr>
        <w:t>增加了增强的组播（</w:t>
      </w:r>
      <w:r w:rsidRPr="0085248B">
        <w:rPr>
          <w:rFonts w:hint="eastAsia"/>
          <w:bCs/>
          <w:kern w:val="0"/>
          <w:lang w:bidi="he-IL"/>
        </w:rPr>
        <w:t>Multicast</w:t>
      </w:r>
      <w:r w:rsidRPr="0085248B">
        <w:rPr>
          <w:rFonts w:hint="eastAsia"/>
          <w:bCs/>
          <w:kern w:val="0"/>
          <w:lang w:bidi="he-IL"/>
        </w:rPr>
        <w:t>）支持以及对流的控制（</w:t>
      </w:r>
      <w:r w:rsidRPr="0085248B">
        <w:rPr>
          <w:rFonts w:hint="eastAsia"/>
          <w:bCs/>
          <w:kern w:val="0"/>
          <w:lang w:bidi="he-IL"/>
        </w:rPr>
        <w:t>Flow Control</w:t>
      </w:r>
      <w:r w:rsidRPr="0085248B">
        <w:rPr>
          <w:rFonts w:hint="eastAsia"/>
          <w:bCs/>
          <w:kern w:val="0"/>
          <w:lang w:bidi="he-IL"/>
        </w:rPr>
        <w:t>），这使得网络上的多媒体应用有了长足发展的机会，为服务质量（</w:t>
      </w:r>
      <w:r w:rsidRPr="0085248B">
        <w:rPr>
          <w:rFonts w:hint="eastAsia"/>
          <w:bCs/>
          <w:kern w:val="0"/>
          <w:lang w:bidi="he-IL"/>
        </w:rPr>
        <w:t>QoS</w:t>
      </w:r>
      <w:r w:rsidRPr="0085248B">
        <w:rPr>
          <w:rFonts w:hint="eastAsia"/>
          <w:bCs/>
          <w:kern w:val="0"/>
          <w:lang w:bidi="he-IL"/>
        </w:rPr>
        <w:t>，</w:t>
      </w:r>
      <w:r w:rsidRPr="0085248B">
        <w:rPr>
          <w:rFonts w:hint="eastAsia"/>
          <w:bCs/>
          <w:kern w:val="0"/>
          <w:lang w:bidi="he-IL"/>
        </w:rPr>
        <w:t>Quality of Service</w:t>
      </w:r>
      <w:r w:rsidRPr="0085248B">
        <w:rPr>
          <w:rFonts w:hint="eastAsia"/>
          <w:bCs/>
          <w:kern w:val="0"/>
          <w:lang w:bidi="he-IL"/>
        </w:rPr>
        <w:t>）控制提供了良好的网络平台。</w:t>
      </w:r>
    </w:p>
    <w:p w:rsidR="0085248B" w:rsidRPr="00A81020" w:rsidRDefault="0085248B" w:rsidP="00A81020">
      <w:pPr>
        <w:ind w:firstLineChars="200" w:firstLine="420"/>
        <w:jc w:val="left"/>
        <w:rPr>
          <w:bCs/>
          <w:kern w:val="0"/>
          <w:lang w:bidi="he-IL"/>
        </w:rPr>
      </w:pPr>
      <w:r w:rsidRPr="00A81020">
        <w:rPr>
          <w:rFonts w:hint="eastAsia"/>
          <w:bCs/>
          <w:kern w:val="0"/>
          <w:lang w:bidi="he-IL"/>
        </w:rPr>
        <w:t>(4)</w:t>
      </w:r>
      <w:r w:rsidRPr="00A81020">
        <w:rPr>
          <w:rFonts w:hint="eastAsia"/>
          <w:bCs/>
          <w:kern w:val="0"/>
          <w:lang w:bidi="he-IL"/>
        </w:rPr>
        <w:t>、</w:t>
      </w:r>
      <w:r w:rsidRPr="00A81020">
        <w:rPr>
          <w:rFonts w:hint="eastAsia"/>
          <w:bCs/>
          <w:kern w:val="0"/>
          <w:lang w:bidi="he-IL"/>
        </w:rPr>
        <w:t>IPv6</w:t>
      </w:r>
      <w:r w:rsidRPr="00A81020">
        <w:rPr>
          <w:rFonts w:hint="eastAsia"/>
          <w:bCs/>
          <w:kern w:val="0"/>
          <w:lang w:bidi="he-IL"/>
        </w:rPr>
        <w:t>加入了对自动配置（</w:t>
      </w:r>
      <w:r w:rsidRPr="00A81020">
        <w:rPr>
          <w:rFonts w:hint="eastAsia"/>
          <w:bCs/>
          <w:kern w:val="0"/>
          <w:lang w:bidi="he-IL"/>
        </w:rPr>
        <w:t>Auto Configuration</w:t>
      </w:r>
      <w:r w:rsidRPr="00A81020">
        <w:rPr>
          <w:rFonts w:hint="eastAsia"/>
          <w:bCs/>
          <w:kern w:val="0"/>
          <w:lang w:bidi="he-IL"/>
        </w:rPr>
        <w:t>）的支持。这是对</w:t>
      </w:r>
      <w:r w:rsidRPr="00A81020">
        <w:rPr>
          <w:rFonts w:hint="eastAsia"/>
          <w:bCs/>
          <w:kern w:val="0"/>
          <w:lang w:bidi="he-IL"/>
        </w:rPr>
        <w:t>DHCP</w:t>
      </w:r>
      <w:r w:rsidRPr="00A81020">
        <w:rPr>
          <w:rFonts w:hint="eastAsia"/>
          <w:bCs/>
          <w:kern w:val="0"/>
          <w:lang w:bidi="he-IL"/>
        </w:rPr>
        <w:t>协议的改进和扩展，使得网络（尤其是局域网）的管理更加方便和快捷。</w:t>
      </w:r>
    </w:p>
    <w:p w:rsidR="0085248B" w:rsidRPr="00A81020" w:rsidRDefault="0085248B" w:rsidP="00A81020">
      <w:pPr>
        <w:ind w:firstLineChars="200" w:firstLine="420"/>
        <w:jc w:val="left"/>
        <w:rPr>
          <w:bCs/>
          <w:kern w:val="0"/>
          <w:lang w:bidi="he-IL"/>
        </w:rPr>
      </w:pPr>
      <w:r w:rsidRPr="00A81020">
        <w:rPr>
          <w:rFonts w:hint="eastAsia"/>
          <w:bCs/>
          <w:kern w:val="0"/>
          <w:lang w:bidi="he-IL"/>
        </w:rPr>
        <w:t>(5)</w:t>
      </w:r>
      <w:r w:rsidRPr="00A81020">
        <w:rPr>
          <w:rFonts w:hint="eastAsia"/>
          <w:bCs/>
          <w:kern w:val="0"/>
          <w:lang w:bidi="he-IL"/>
        </w:rPr>
        <w:t>、</w:t>
      </w:r>
      <w:r w:rsidRPr="00A81020">
        <w:rPr>
          <w:rFonts w:hint="eastAsia"/>
          <w:bCs/>
          <w:kern w:val="0"/>
          <w:lang w:bidi="he-IL"/>
        </w:rPr>
        <w:t>IPv6</w:t>
      </w:r>
      <w:r w:rsidRPr="00A81020">
        <w:rPr>
          <w:rFonts w:hint="eastAsia"/>
          <w:bCs/>
          <w:kern w:val="0"/>
          <w:lang w:bidi="he-IL"/>
        </w:rPr>
        <w:t>具有更高的安全性。在使用</w:t>
      </w:r>
      <w:r w:rsidRPr="00A81020">
        <w:rPr>
          <w:rFonts w:hint="eastAsia"/>
          <w:bCs/>
          <w:kern w:val="0"/>
          <w:lang w:bidi="he-IL"/>
        </w:rPr>
        <w:t>IPv6</w:t>
      </w:r>
      <w:r w:rsidRPr="00A81020">
        <w:rPr>
          <w:rFonts w:hint="eastAsia"/>
          <w:bCs/>
          <w:kern w:val="0"/>
          <w:lang w:bidi="he-IL"/>
        </w:rPr>
        <w:t>网络中用户可以对网络层的数据进行加密并对</w:t>
      </w:r>
      <w:r w:rsidRPr="00A81020">
        <w:rPr>
          <w:rFonts w:hint="eastAsia"/>
          <w:bCs/>
          <w:kern w:val="0"/>
          <w:lang w:bidi="he-IL"/>
        </w:rPr>
        <w:t>IP</w:t>
      </w:r>
      <w:r w:rsidRPr="00A81020">
        <w:rPr>
          <w:rFonts w:hint="eastAsia"/>
          <w:bCs/>
          <w:kern w:val="0"/>
          <w:lang w:bidi="he-IL"/>
        </w:rPr>
        <w:t>报文进行校验，在</w:t>
      </w:r>
      <w:r w:rsidRPr="00A81020">
        <w:rPr>
          <w:rFonts w:hint="eastAsia"/>
          <w:bCs/>
          <w:kern w:val="0"/>
          <w:lang w:bidi="he-IL"/>
        </w:rPr>
        <w:t>IPV6</w:t>
      </w:r>
      <w:r w:rsidRPr="00A81020">
        <w:rPr>
          <w:rFonts w:hint="eastAsia"/>
          <w:bCs/>
          <w:kern w:val="0"/>
          <w:lang w:bidi="he-IL"/>
        </w:rPr>
        <w:t>中的加密与鉴别选项提供了分组的保密性与完整性。极大的增强了网络的安全性。</w:t>
      </w:r>
    </w:p>
    <w:p w:rsidR="0085248B" w:rsidRPr="0085248B" w:rsidRDefault="0085248B" w:rsidP="00506FF0">
      <w:pPr>
        <w:ind w:firstLineChars="200" w:firstLine="420"/>
        <w:jc w:val="left"/>
        <w:rPr>
          <w:bCs/>
          <w:kern w:val="0"/>
          <w:lang w:bidi="he-IL"/>
        </w:rPr>
      </w:pPr>
      <w:r>
        <w:rPr>
          <w:rFonts w:hint="eastAsia"/>
          <w:bCs/>
          <w:kern w:val="0"/>
          <w:lang w:bidi="he-IL"/>
        </w:rPr>
        <w:t>(6)</w:t>
      </w:r>
      <w:r w:rsidRPr="0085248B">
        <w:rPr>
          <w:rFonts w:hint="eastAsia"/>
          <w:bCs/>
          <w:kern w:val="0"/>
          <w:lang w:bidi="he-IL"/>
        </w:rPr>
        <w:t>、允许扩充。如果新的技术或应用需要时，</w:t>
      </w:r>
      <w:r w:rsidRPr="0085248B">
        <w:rPr>
          <w:rFonts w:hint="eastAsia"/>
          <w:bCs/>
          <w:kern w:val="0"/>
          <w:lang w:bidi="he-IL"/>
        </w:rPr>
        <w:t>IPV6</w:t>
      </w:r>
      <w:r>
        <w:rPr>
          <w:rFonts w:hint="eastAsia"/>
          <w:bCs/>
          <w:kern w:val="0"/>
          <w:lang w:bidi="he-IL"/>
        </w:rPr>
        <w:t>允许协议进行扩充，另外</w:t>
      </w:r>
      <w:r w:rsidRPr="0085248B">
        <w:rPr>
          <w:rFonts w:hint="eastAsia"/>
          <w:bCs/>
          <w:kern w:val="0"/>
          <w:lang w:bidi="he-IL"/>
        </w:rPr>
        <w:t>IPV6</w:t>
      </w:r>
      <w:r w:rsidRPr="0085248B">
        <w:rPr>
          <w:rFonts w:hint="eastAsia"/>
          <w:bCs/>
          <w:kern w:val="0"/>
          <w:lang w:bidi="he-IL"/>
        </w:rPr>
        <w:t>有一些新的选项来实现附加的功能</w:t>
      </w:r>
    </w:p>
    <w:p w:rsidR="008B656C" w:rsidRPr="0085248B" w:rsidRDefault="008B656C" w:rsidP="007A75D4">
      <w:pPr>
        <w:jc w:val="left"/>
      </w:pPr>
    </w:p>
    <w:p w:rsidR="006C2738" w:rsidRPr="0074268B" w:rsidRDefault="00506FF0" w:rsidP="00506FF0">
      <w:pPr>
        <w:widowControl/>
        <w:ind w:firstLineChars="200" w:firstLine="420"/>
        <w:jc w:val="left"/>
      </w:pPr>
      <w:r>
        <w:rPr>
          <w:rFonts w:hint="eastAsia"/>
        </w:rPr>
        <w:t>现在大多数使用的还是</w:t>
      </w:r>
      <w:r>
        <w:rPr>
          <w:rFonts w:hint="eastAsia"/>
        </w:rPr>
        <w:t>IPv4</w:t>
      </w:r>
      <w:r>
        <w:rPr>
          <w:rFonts w:hint="eastAsia"/>
        </w:rPr>
        <w:t>的地址，</w:t>
      </w:r>
      <w:r>
        <w:rPr>
          <w:rFonts w:hint="eastAsia"/>
        </w:rPr>
        <w:t>IPv6</w:t>
      </w:r>
      <w:r>
        <w:rPr>
          <w:rFonts w:hint="eastAsia"/>
        </w:rPr>
        <w:t>的普及是一个循序渐进的过程，但</w:t>
      </w:r>
      <w:r w:rsidR="0085248B">
        <w:rPr>
          <w:rFonts w:hint="eastAsia"/>
        </w:rPr>
        <w:t>IPv6</w:t>
      </w:r>
      <w:r w:rsidR="0085248B">
        <w:rPr>
          <w:rFonts w:hint="eastAsia"/>
        </w:rPr>
        <w:t>与</w:t>
      </w:r>
      <w:r w:rsidR="0085248B">
        <w:rPr>
          <w:rFonts w:hint="eastAsia"/>
        </w:rPr>
        <w:t>IPv4</w:t>
      </w:r>
      <w:r>
        <w:rPr>
          <w:rFonts w:hint="eastAsia"/>
        </w:rPr>
        <w:t>是可以相互通信的，通常有这五种方法：</w:t>
      </w:r>
      <w:r w:rsidRPr="00506FF0">
        <w:rPr>
          <w:rFonts w:hint="eastAsia"/>
        </w:rPr>
        <w:t>手工隧道，自动隧道，</w:t>
      </w:r>
      <w:r w:rsidRPr="00506FF0">
        <w:rPr>
          <w:rFonts w:hint="eastAsia"/>
        </w:rPr>
        <w:t xml:space="preserve">Tunnel Broker </w:t>
      </w:r>
      <w:r w:rsidRPr="00506FF0">
        <w:rPr>
          <w:rFonts w:hint="eastAsia"/>
        </w:rPr>
        <w:t>，</w:t>
      </w:r>
      <w:r w:rsidRPr="00506FF0">
        <w:rPr>
          <w:rFonts w:hint="eastAsia"/>
        </w:rPr>
        <w:t>6 over 4</w:t>
      </w:r>
      <w:r w:rsidRPr="00506FF0">
        <w:rPr>
          <w:rFonts w:hint="eastAsia"/>
        </w:rPr>
        <w:t>和</w:t>
      </w:r>
      <w:r w:rsidRPr="00506FF0">
        <w:rPr>
          <w:rFonts w:hint="eastAsia"/>
        </w:rPr>
        <w:t xml:space="preserve">6 to 4 </w:t>
      </w:r>
      <w:r w:rsidRPr="00506FF0">
        <w:rPr>
          <w:rFonts w:hint="eastAsia"/>
        </w:rPr>
        <w:t>。</w:t>
      </w:r>
    </w:p>
    <w:p w:rsidR="00EE6786" w:rsidRPr="0074268B" w:rsidRDefault="007D64E9" w:rsidP="00A243B7">
      <w:pPr>
        <w:pStyle w:val="1"/>
        <w:numPr>
          <w:ilvl w:val="0"/>
          <w:numId w:val="5"/>
        </w:numPr>
      </w:pPr>
      <w:bookmarkStart w:id="20" w:name="_Toc474507954"/>
      <w:r w:rsidRPr="0074268B">
        <w:lastRenderedPageBreak/>
        <w:t>Linux</w:t>
      </w:r>
      <w:r w:rsidRPr="0074268B">
        <w:t>命令配置</w:t>
      </w:r>
      <w:r w:rsidRPr="0074268B">
        <w:t>IPv6</w:t>
      </w:r>
      <w:bookmarkEnd w:id="20"/>
    </w:p>
    <w:p w:rsidR="00571C90" w:rsidRPr="0074268B" w:rsidRDefault="00A243B7" w:rsidP="00DB3CB4">
      <w:pPr>
        <w:pStyle w:val="2"/>
        <w:rPr>
          <w:rFonts w:ascii="Times New Roman" w:hAnsi="Times New Roman"/>
        </w:rPr>
      </w:pPr>
      <w:bookmarkStart w:id="21" w:name="_Toc474507955"/>
      <w:r w:rsidRPr="0074268B">
        <w:rPr>
          <w:rFonts w:ascii="Times New Roman" w:hAnsi="Times New Roman"/>
        </w:rPr>
        <w:t>2</w:t>
      </w:r>
      <w:r w:rsidR="00DB3CB4" w:rsidRPr="0074268B">
        <w:rPr>
          <w:rFonts w:ascii="Times New Roman" w:hAnsi="Times New Roman"/>
        </w:rPr>
        <w:t>.1</w:t>
      </w:r>
      <w:r w:rsidR="00DB3CB4" w:rsidRPr="0074268B">
        <w:rPr>
          <w:rFonts w:ascii="Times New Roman" w:hAnsi="Times New Roman"/>
        </w:rPr>
        <w:t>、</w:t>
      </w:r>
      <w:r w:rsidR="00571C90" w:rsidRPr="0074268B">
        <w:rPr>
          <w:rFonts w:ascii="Times New Roman" w:hAnsi="Times New Roman"/>
        </w:rPr>
        <w:t>IPv6</w:t>
      </w:r>
      <w:r w:rsidR="00571C90" w:rsidRPr="0074268B">
        <w:rPr>
          <w:rFonts w:ascii="Times New Roman" w:hAnsi="Times New Roman"/>
        </w:rPr>
        <w:t>的</w:t>
      </w:r>
      <w:r w:rsidR="00DB3CB4" w:rsidRPr="0074268B">
        <w:rPr>
          <w:rFonts w:ascii="Times New Roman" w:hAnsi="Times New Roman"/>
        </w:rPr>
        <w:t>开启与禁用</w:t>
      </w:r>
      <w:bookmarkEnd w:id="21"/>
    </w:p>
    <w:p w:rsidR="002E722E" w:rsidRPr="0074268B" w:rsidRDefault="002E722E" w:rsidP="002E722E">
      <w:pPr>
        <w:pStyle w:val="a0"/>
        <w:spacing w:before="72" w:after="72"/>
        <w:ind w:firstLine="420"/>
      </w:pPr>
      <w:r w:rsidRPr="0074268B">
        <w:t>使用命令</w:t>
      </w:r>
      <w:r w:rsidRPr="0074268B">
        <w:rPr>
          <w:sz w:val="24"/>
        </w:rPr>
        <w:t xml:space="preserve">cat  /proc/net/if_inet6 </w:t>
      </w:r>
      <w:r w:rsidRPr="0074268B">
        <w:t>查看文件是否存在来看我们的板子是否支持</w:t>
      </w:r>
      <w:r w:rsidRPr="0074268B">
        <w:t>IPv6</w:t>
      </w:r>
      <w:r w:rsidR="006D2F01" w:rsidRPr="0074268B">
        <w:t>。</w:t>
      </w:r>
      <w:r w:rsidR="006D2F01" w:rsidRPr="0074268B">
        <w:t xml:space="preserve"> </w:t>
      </w:r>
    </w:p>
    <w:p w:rsidR="00646A32" w:rsidRPr="0074268B" w:rsidRDefault="00646A32" w:rsidP="006D2F01">
      <w:pPr>
        <w:pStyle w:val="a0"/>
        <w:spacing w:before="72" w:after="72"/>
        <w:ind w:firstLine="420"/>
      </w:pPr>
      <w:r w:rsidRPr="0074268B">
        <w:rPr>
          <w:noProof/>
          <w:lang w:bidi="ar-SA"/>
        </w:rPr>
        <w:drawing>
          <wp:inline distT="0" distB="0" distL="0" distR="0" wp14:anchorId="47D74B30" wp14:editId="296C57B1">
            <wp:extent cx="3787140" cy="5867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2A" w:rsidRPr="0074268B" w:rsidRDefault="006D2F01" w:rsidP="001D2D30">
      <w:pPr>
        <w:pStyle w:val="a0"/>
        <w:spacing w:before="72" w:after="72"/>
        <w:ind w:firstLine="420"/>
      </w:pPr>
      <w:r w:rsidRPr="0074268B">
        <w:t>现代</w:t>
      </w:r>
      <w:r w:rsidRPr="0074268B">
        <w:t>Linux</w:t>
      </w:r>
      <w:r w:rsidRPr="0074268B">
        <w:t>发行版默认都自动启用</w:t>
      </w:r>
      <w:r w:rsidRPr="0074268B">
        <w:t>IPv6</w:t>
      </w:r>
      <w:r w:rsidR="001D2D30" w:rsidRPr="0074268B">
        <w:t>，</w:t>
      </w:r>
      <w:r w:rsidR="00B9432A" w:rsidRPr="0074268B">
        <w:t>当我们安装了</w:t>
      </w:r>
      <w:r w:rsidR="00B9432A" w:rsidRPr="0074268B">
        <w:t>ipv6</w:t>
      </w:r>
      <w:r w:rsidR="00B9432A" w:rsidRPr="0074268B">
        <w:t>协议</w:t>
      </w:r>
      <w:proofErr w:type="gramStart"/>
      <w:r w:rsidR="00B9432A" w:rsidRPr="0074268B">
        <w:t>栈</w:t>
      </w:r>
      <w:proofErr w:type="gramEnd"/>
      <w:r w:rsidR="00B9432A" w:rsidRPr="0074268B">
        <w:t>后，</w:t>
      </w:r>
      <w:r w:rsidR="001D2D30" w:rsidRPr="0074268B">
        <w:t>通过</w:t>
      </w:r>
      <w:r w:rsidR="001D2D30" w:rsidRPr="0074268B">
        <w:t>ifconfig</w:t>
      </w:r>
      <w:r w:rsidR="001D2D30" w:rsidRPr="0074268B">
        <w:t>或</w:t>
      </w:r>
      <w:r w:rsidR="001D2D30" w:rsidRPr="0074268B">
        <w:t>ip</w:t>
      </w:r>
      <w:r w:rsidR="001D2D30" w:rsidRPr="0074268B">
        <w:t>命令，</w:t>
      </w:r>
      <w:r w:rsidR="00B9432A" w:rsidRPr="0074268B">
        <w:t>我们可以看到原来的网卡多了一个新的</w:t>
      </w:r>
      <w:r w:rsidR="00B9432A" w:rsidRPr="0074268B">
        <w:t>ipv6</w:t>
      </w:r>
      <w:r w:rsidR="00B9432A" w:rsidRPr="0074268B">
        <w:t>地址。这个地址是基于</w:t>
      </w:r>
      <w:r w:rsidR="00B9432A" w:rsidRPr="0074268B">
        <w:t>ipv6</w:t>
      </w:r>
      <w:r w:rsidR="00B9432A" w:rsidRPr="0074268B">
        <w:t>无状态自动配置机制设定的。所有无状态自动配置的地址的前缀都是</w:t>
      </w:r>
      <w:r w:rsidR="00B9432A" w:rsidRPr="0074268B">
        <w:t>fe80</w:t>
      </w:r>
      <w:r w:rsidR="00B9432A" w:rsidRPr="0074268B">
        <w:t>，其后</w:t>
      </w:r>
      <w:r w:rsidR="00B9432A" w:rsidRPr="0074268B">
        <w:t>64</w:t>
      </w:r>
      <w:r w:rsidR="00B9432A" w:rsidRPr="0074268B">
        <w:t>位是由</w:t>
      </w:r>
      <w:r w:rsidR="00B9432A" w:rsidRPr="0074268B">
        <w:t>48</w:t>
      </w:r>
      <w:r w:rsidR="00B9432A" w:rsidRPr="0074268B">
        <w:t>位的</w:t>
      </w:r>
      <w:r w:rsidR="00B9432A" w:rsidRPr="0074268B">
        <w:t>MAC</w:t>
      </w:r>
      <w:r w:rsidR="00B9432A" w:rsidRPr="0074268B">
        <w:t>地址生成的。</w:t>
      </w:r>
    </w:p>
    <w:p w:rsidR="00646A32" w:rsidRPr="0074268B" w:rsidRDefault="00646A32" w:rsidP="00646A32">
      <w:pPr>
        <w:pStyle w:val="a0"/>
        <w:spacing w:before="72" w:after="72"/>
        <w:ind w:firstLine="420"/>
      </w:pPr>
      <w:r w:rsidRPr="0074268B">
        <w:rPr>
          <w:noProof/>
          <w:lang w:bidi="ar-SA"/>
        </w:rPr>
        <w:drawing>
          <wp:inline distT="0" distB="0" distL="0" distR="0" wp14:anchorId="3C6CE051" wp14:editId="37E6540D">
            <wp:extent cx="4961466" cy="24992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601" cy="250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E7" w:rsidRPr="0074268B" w:rsidRDefault="00C95DE7" w:rsidP="00C95DE7">
      <w:pPr>
        <w:pStyle w:val="a0"/>
        <w:spacing w:before="72" w:after="72"/>
        <w:ind w:firstLine="420"/>
      </w:pPr>
    </w:p>
    <w:p w:rsidR="00646A32" w:rsidRPr="0074268B" w:rsidRDefault="00646A32" w:rsidP="00646A32">
      <w:pPr>
        <w:pStyle w:val="a0"/>
        <w:spacing w:before="72" w:after="72"/>
        <w:ind w:firstLine="420"/>
      </w:pPr>
      <w:r w:rsidRPr="0074268B">
        <w:t>使用以下命令禁用所有接口包括回环接口的</w:t>
      </w:r>
      <w:r w:rsidRPr="0074268B">
        <w:t>IPv6</w:t>
      </w:r>
      <w:r w:rsidRPr="0074268B">
        <w:t>。</w:t>
      </w:r>
    </w:p>
    <w:p w:rsidR="006D2F01" w:rsidRPr="0074268B" w:rsidRDefault="002E722E" w:rsidP="00EE6786">
      <w:pPr>
        <w:pStyle w:val="a0"/>
        <w:spacing w:before="72" w:after="72"/>
        <w:ind w:firstLine="480"/>
        <w:rPr>
          <w:sz w:val="24"/>
        </w:rPr>
      </w:pPr>
      <w:r w:rsidRPr="0074268B">
        <w:rPr>
          <w:sz w:val="24"/>
        </w:rPr>
        <w:t xml:space="preserve">echo 1 </w:t>
      </w:r>
      <w:proofErr w:type="gramStart"/>
      <w:r w:rsidRPr="0074268B">
        <w:rPr>
          <w:sz w:val="24"/>
        </w:rPr>
        <w:t>》</w:t>
      </w:r>
      <w:proofErr w:type="gramEnd"/>
      <w:r w:rsidRPr="0074268B">
        <w:rPr>
          <w:sz w:val="24"/>
        </w:rPr>
        <w:t xml:space="preserve"> /proc/sys/net/ipv6/conf/all/disable_ipv6  </w:t>
      </w:r>
    </w:p>
    <w:p w:rsidR="006D2F01" w:rsidRPr="0074268B" w:rsidRDefault="006D2F01" w:rsidP="002E722E">
      <w:pPr>
        <w:pStyle w:val="a0"/>
        <w:spacing w:before="72" w:after="72"/>
        <w:ind w:firstLine="420"/>
      </w:pPr>
      <w:r w:rsidRPr="0074268B">
        <w:t>再次使用</w:t>
      </w:r>
      <w:r w:rsidRPr="0074268B">
        <w:t>ifconfig</w:t>
      </w:r>
      <w:r w:rsidRPr="0074268B">
        <w:t>命令查看网络连接状况，发现已经禁用掉了</w:t>
      </w:r>
      <w:r w:rsidRPr="0074268B">
        <w:t>IPv6</w:t>
      </w:r>
      <w:r w:rsidRPr="0074268B">
        <w:t>的地址：</w:t>
      </w:r>
    </w:p>
    <w:p w:rsidR="006D2F01" w:rsidRPr="0074268B" w:rsidRDefault="00646A32" w:rsidP="002E722E">
      <w:pPr>
        <w:pStyle w:val="a0"/>
        <w:spacing w:before="72" w:after="72"/>
        <w:ind w:firstLine="420"/>
      </w:pPr>
      <w:r w:rsidRPr="0074268B">
        <w:rPr>
          <w:noProof/>
          <w:lang w:bidi="ar-SA"/>
        </w:rPr>
        <w:lastRenderedPageBreak/>
        <w:drawing>
          <wp:inline distT="0" distB="0" distL="0" distR="0" wp14:anchorId="1A333B49" wp14:editId="3A761AB7">
            <wp:extent cx="4831049" cy="203200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395" cy="204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22E" w:rsidRPr="0074268B">
        <w:t xml:space="preserve">   </w:t>
      </w:r>
    </w:p>
    <w:p w:rsidR="006D2F01" w:rsidRPr="0074268B" w:rsidRDefault="006D2F01" w:rsidP="002E722E">
      <w:pPr>
        <w:pStyle w:val="a0"/>
        <w:spacing w:before="72" w:after="72"/>
        <w:ind w:firstLine="420"/>
      </w:pPr>
    </w:p>
    <w:p w:rsidR="006D2F01" w:rsidRPr="0074268B" w:rsidRDefault="006D2F01" w:rsidP="006D2F01">
      <w:pPr>
        <w:pStyle w:val="a0"/>
        <w:spacing w:before="72" w:after="72"/>
        <w:ind w:firstLine="420"/>
      </w:pPr>
      <w:r w:rsidRPr="0074268B">
        <w:t>对应地，使用命令</w:t>
      </w:r>
      <w:r w:rsidR="002E722E" w:rsidRPr="0074268B">
        <w:t xml:space="preserve"> </w:t>
      </w:r>
      <w:r w:rsidRPr="0074268B">
        <w:rPr>
          <w:sz w:val="24"/>
        </w:rPr>
        <w:t xml:space="preserve">echo 0 </w:t>
      </w:r>
      <w:proofErr w:type="gramStart"/>
      <w:r w:rsidRPr="0074268B">
        <w:rPr>
          <w:sz w:val="24"/>
        </w:rPr>
        <w:t>》</w:t>
      </w:r>
      <w:proofErr w:type="gramEnd"/>
      <w:r w:rsidRPr="0074268B">
        <w:rPr>
          <w:sz w:val="24"/>
        </w:rPr>
        <w:t xml:space="preserve"> /proc/sys/net/ipv6/conf/all/disable_ipv6 </w:t>
      </w:r>
      <w:r w:rsidRPr="0074268B">
        <w:t xml:space="preserve"> </w:t>
      </w:r>
      <w:r w:rsidRPr="0074268B">
        <w:t>可以启用</w:t>
      </w:r>
      <w:r w:rsidRPr="0074268B">
        <w:t>IPv6</w:t>
      </w:r>
      <w:r w:rsidRPr="0074268B">
        <w:t>地址。</w:t>
      </w:r>
    </w:p>
    <w:p w:rsidR="006D2F01" w:rsidRPr="0074268B" w:rsidRDefault="006D2F01" w:rsidP="006D2F01">
      <w:pPr>
        <w:pStyle w:val="a0"/>
        <w:spacing w:before="72" w:after="72"/>
        <w:ind w:firstLine="420"/>
      </w:pPr>
      <w:r w:rsidRPr="0074268B">
        <w:t>注意这种方法只是</w:t>
      </w:r>
      <w:proofErr w:type="gramStart"/>
      <w:r w:rsidRPr="0074268B">
        <w:t>临时地</w:t>
      </w:r>
      <w:proofErr w:type="gramEnd"/>
      <w:r w:rsidRPr="0074268B">
        <w:t>开启和禁用</w:t>
      </w:r>
      <w:r w:rsidRPr="0074268B">
        <w:t>IPv6</w:t>
      </w:r>
      <w:r w:rsidRPr="0074268B">
        <w:t>，如果关机或重启，则设置失效，回到默认状态。</w:t>
      </w:r>
      <w:r w:rsidR="00C72545" w:rsidRPr="0074268B">
        <w:t xml:space="preserve"> </w:t>
      </w:r>
    </w:p>
    <w:p w:rsidR="002E722E" w:rsidRPr="0074268B" w:rsidRDefault="002E722E" w:rsidP="002E722E">
      <w:pPr>
        <w:pStyle w:val="a0"/>
        <w:spacing w:before="72" w:after="72"/>
        <w:ind w:firstLine="420"/>
      </w:pPr>
      <w:r w:rsidRPr="0074268B">
        <w:t xml:space="preserve">                    </w:t>
      </w:r>
    </w:p>
    <w:p w:rsidR="00571C90" w:rsidRPr="0074268B" w:rsidRDefault="00A243B7" w:rsidP="00DB3CB4">
      <w:pPr>
        <w:pStyle w:val="2"/>
        <w:rPr>
          <w:rFonts w:ascii="Times New Roman" w:hAnsi="Times New Roman"/>
        </w:rPr>
      </w:pPr>
      <w:bookmarkStart w:id="22" w:name="_Toc474507956"/>
      <w:r w:rsidRPr="0074268B">
        <w:rPr>
          <w:rFonts w:ascii="Times New Roman" w:hAnsi="Times New Roman"/>
        </w:rPr>
        <w:t>2</w:t>
      </w:r>
      <w:r w:rsidR="00DB3CB4" w:rsidRPr="0074268B">
        <w:rPr>
          <w:rFonts w:ascii="Times New Roman" w:hAnsi="Times New Roman"/>
        </w:rPr>
        <w:t>.2</w:t>
      </w:r>
      <w:r w:rsidR="00DB3CB4" w:rsidRPr="0074268B">
        <w:rPr>
          <w:rFonts w:ascii="Times New Roman" w:hAnsi="Times New Roman"/>
        </w:rPr>
        <w:t>、</w:t>
      </w:r>
      <w:r w:rsidR="00571C90" w:rsidRPr="0074268B">
        <w:rPr>
          <w:rFonts w:ascii="Times New Roman" w:hAnsi="Times New Roman"/>
        </w:rPr>
        <w:t>IPv6</w:t>
      </w:r>
      <w:r w:rsidR="00571C90" w:rsidRPr="0074268B">
        <w:rPr>
          <w:rFonts w:ascii="Times New Roman" w:hAnsi="Times New Roman"/>
        </w:rPr>
        <w:t>地址的查看与添加</w:t>
      </w:r>
      <w:bookmarkEnd w:id="22"/>
    </w:p>
    <w:p w:rsidR="00215531" w:rsidRPr="0074268B" w:rsidRDefault="006D2F01" w:rsidP="007A0DE5">
      <w:pPr>
        <w:pStyle w:val="a0"/>
        <w:spacing w:before="72" w:after="72"/>
        <w:ind w:firstLine="420"/>
      </w:pPr>
      <w:r w:rsidRPr="0074268B">
        <w:t>IPv6</w:t>
      </w:r>
      <w:r w:rsidRPr="0074268B">
        <w:t>地址的查看可以使用</w:t>
      </w:r>
      <w:r w:rsidRPr="0074268B">
        <w:t>ifconfig</w:t>
      </w:r>
      <w:r w:rsidRPr="0074268B">
        <w:t>命令，上面已经阐述过了，</w:t>
      </w:r>
      <w:r w:rsidR="007A0DE5" w:rsidRPr="0074268B">
        <w:t>ifconfig</w:t>
      </w:r>
      <w:r w:rsidR="007A0DE5" w:rsidRPr="0074268B">
        <w:t>查看的是活动的网卡信息，</w:t>
      </w:r>
      <w:r w:rsidR="007A0DE5" w:rsidRPr="0074268B">
        <w:t xml:space="preserve">ifconfig -a </w:t>
      </w:r>
      <w:r w:rsidR="007A0DE5" w:rsidRPr="0074268B">
        <w:t>查看的是所有的网卡信息。</w:t>
      </w:r>
    </w:p>
    <w:p w:rsidR="00215531" w:rsidRPr="0074268B" w:rsidRDefault="00215531" w:rsidP="006D2F01">
      <w:pPr>
        <w:pStyle w:val="a0"/>
        <w:spacing w:before="72" w:after="72"/>
        <w:ind w:firstLine="420"/>
      </w:pPr>
    </w:p>
    <w:p w:rsidR="00215531" w:rsidRPr="0074268B" w:rsidRDefault="00215531" w:rsidP="006D2F01">
      <w:pPr>
        <w:pStyle w:val="a0"/>
        <w:spacing w:before="72" w:after="72"/>
        <w:ind w:firstLine="420"/>
      </w:pPr>
      <w:r w:rsidRPr="0074268B">
        <w:rPr>
          <w:noProof/>
          <w:lang w:bidi="ar-SA"/>
        </w:rPr>
        <w:drawing>
          <wp:inline distT="0" distB="0" distL="0" distR="0" wp14:anchorId="5FEBA4FD" wp14:editId="6E2554D3">
            <wp:extent cx="5486400" cy="12566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01" w:rsidRPr="0074268B" w:rsidRDefault="006D2F01" w:rsidP="006D2F01">
      <w:pPr>
        <w:pStyle w:val="a0"/>
        <w:spacing w:before="72" w:after="72"/>
        <w:ind w:firstLine="420"/>
      </w:pPr>
      <w:r w:rsidRPr="0074268B">
        <w:t>那如何添加一条</w:t>
      </w:r>
      <w:r w:rsidRPr="0074268B">
        <w:t>IPv6</w:t>
      </w:r>
      <w:r w:rsidRPr="0074268B">
        <w:t>的地址呢，我们可以使用如下命令：</w:t>
      </w:r>
    </w:p>
    <w:p w:rsidR="00215531" w:rsidRPr="0074268B" w:rsidRDefault="006D2F01" w:rsidP="00215531">
      <w:pPr>
        <w:pStyle w:val="a0"/>
        <w:spacing w:before="72" w:after="72"/>
        <w:ind w:firstLine="480"/>
        <w:rPr>
          <w:sz w:val="24"/>
        </w:rPr>
      </w:pPr>
      <w:r w:rsidRPr="0074268B">
        <w:rPr>
          <w:sz w:val="24"/>
        </w:rPr>
        <w:t xml:space="preserve">busybox ifconfig wlan0 add </w:t>
      </w:r>
      <w:r w:rsidR="00215531" w:rsidRPr="0074268B">
        <w:rPr>
          <w:sz w:val="24"/>
        </w:rPr>
        <w:t>4006:e</w:t>
      </w:r>
      <w:r w:rsidRPr="0074268B">
        <w:rPr>
          <w:sz w:val="24"/>
        </w:rPr>
        <w:t>024:680:5356:9a3b:16ff:feb2:5566/64</w:t>
      </w:r>
      <w:r w:rsidR="00C11E0D" w:rsidRPr="0074268B">
        <w:rPr>
          <w:sz w:val="24"/>
        </w:rPr>
        <w:t>。</w:t>
      </w:r>
    </w:p>
    <w:p w:rsidR="00EE6786" w:rsidRPr="0074268B" w:rsidRDefault="00EE6786" w:rsidP="006D2F01">
      <w:pPr>
        <w:pStyle w:val="a0"/>
        <w:spacing w:before="72" w:after="72"/>
        <w:ind w:firstLine="420"/>
      </w:pPr>
      <w:r w:rsidRPr="0074268B">
        <w:t>注意后面</w:t>
      </w:r>
      <w:r w:rsidRPr="0074268B">
        <w:t>“/64”</w:t>
      </w:r>
      <w:r w:rsidRPr="0074268B">
        <w:t>，表示的是网络前缀。</w:t>
      </w:r>
      <w:r w:rsidR="004906B5" w:rsidRPr="0074268B">
        <w:t xml:space="preserve"> </w:t>
      </w:r>
    </w:p>
    <w:p w:rsidR="00215531" w:rsidRPr="0074268B" w:rsidRDefault="00215531" w:rsidP="006D2F01">
      <w:pPr>
        <w:pStyle w:val="a0"/>
        <w:spacing w:before="72" w:after="72"/>
        <w:ind w:firstLine="420"/>
      </w:pPr>
      <w:r w:rsidRPr="0074268B">
        <w:rPr>
          <w:noProof/>
          <w:lang w:bidi="ar-SA"/>
        </w:rPr>
        <w:lastRenderedPageBreak/>
        <w:drawing>
          <wp:inline distT="0" distB="0" distL="0" distR="0" wp14:anchorId="29341778" wp14:editId="4E7510F6">
            <wp:extent cx="5486400" cy="1600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90" w:rsidRPr="0074268B" w:rsidRDefault="00A243B7" w:rsidP="00DB3CB4">
      <w:pPr>
        <w:pStyle w:val="2"/>
        <w:rPr>
          <w:rFonts w:ascii="Times New Roman" w:hAnsi="Times New Roman"/>
        </w:rPr>
      </w:pPr>
      <w:bookmarkStart w:id="23" w:name="_Toc474507957"/>
      <w:r w:rsidRPr="0074268B">
        <w:rPr>
          <w:rFonts w:ascii="Times New Roman" w:hAnsi="Times New Roman"/>
        </w:rPr>
        <w:t>2</w:t>
      </w:r>
      <w:r w:rsidR="004A3DEA" w:rsidRPr="0074268B">
        <w:rPr>
          <w:rFonts w:ascii="Times New Roman" w:hAnsi="Times New Roman"/>
        </w:rPr>
        <w:t>.3</w:t>
      </w:r>
      <w:r w:rsidR="00DB3CB4" w:rsidRPr="0074268B">
        <w:rPr>
          <w:rFonts w:ascii="Times New Roman" w:hAnsi="Times New Roman"/>
        </w:rPr>
        <w:t>、</w:t>
      </w:r>
      <w:r w:rsidR="00571C90" w:rsidRPr="0074268B">
        <w:rPr>
          <w:rFonts w:ascii="Times New Roman" w:hAnsi="Times New Roman"/>
        </w:rPr>
        <w:t>添加默认路由</w:t>
      </w:r>
      <w:bookmarkEnd w:id="23"/>
    </w:p>
    <w:p w:rsidR="00C776BD" w:rsidRPr="0074268B" w:rsidRDefault="00DD7402" w:rsidP="00C776BD">
      <w:pPr>
        <w:pStyle w:val="a0"/>
        <w:spacing w:before="72" w:after="72"/>
        <w:ind w:firstLine="420"/>
      </w:pPr>
      <w:r w:rsidRPr="0074268B">
        <w:t>我们可以通过如下命令查看当前的</w:t>
      </w:r>
      <w:r w:rsidR="00290657" w:rsidRPr="0074268B">
        <w:t>IP</w:t>
      </w:r>
      <w:r w:rsidRPr="0074268B">
        <w:t>v6</w:t>
      </w:r>
      <w:r w:rsidRPr="0074268B">
        <w:t>路由表：</w:t>
      </w:r>
    </w:p>
    <w:p w:rsidR="00DD7402" w:rsidRPr="0074268B" w:rsidRDefault="00DD7402" w:rsidP="00A75BB7">
      <w:pPr>
        <w:pStyle w:val="a0"/>
        <w:spacing w:before="72" w:after="72"/>
        <w:ind w:firstLine="480"/>
        <w:rPr>
          <w:sz w:val="24"/>
        </w:rPr>
      </w:pPr>
      <w:proofErr w:type="gramStart"/>
      <w:r w:rsidRPr="0074268B">
        <w:rPr>
          <w:sz w:val="24"/>
        </w:rPr>
        <w:t>busybox</w:t>
      </w:r>
      <w:proofErr w:type="gramEnd"/>
      <w:r w:rsidRPr="0074268B">
        <w:rPr>
          <w:sz w:val="24"/>
        </w:rPr>
        <w:t xml:space="preserve"> route -A inet6</w:t>
      </w:r>
    </w:p>
    <w:p w:rsidR="00215531" w:rsidRPr="0074268B" w:rsidRDefault="00676762" w:rsidP="00676762">
      <w:pPr>
        <w:pStyle w:val="a0"/>
        <w:spacing w:before="72" w:after="72"/>
        <w:ind w:firstLine="420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50DA7DF7" wp14:editId="7789DC9C">
            <wp:extent cx="6299198" cy="14478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4551" cy="144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3" w:rsidRDefault="0090427A" w:rsidP="00401353">
      <w:pPr>
        <w:pStyle w:val="a0"/>
        <w:spacing w:before="72" w:after="72"/>
        <w:ind w:firstLine="420"/>
      </w:pPr>
      <w:r>
        <w:rPr>
          <w:rFonts w:hint="eastAsia"/>
        </w:rPr>
        <w:t>Destination</w:t>
      </w:r>
      <w:r>
        <w:rPr>
          <w:rFonts w:hint="eastAsia"/>
        </w:rPr>
        <w:t>：</w:t>
      </w:r>
      <w:r w:rsidR="00401353" w:rsidRPr="00401353">
        <w:rPr>
          <w:rFonts w:hint="eastAsia"/>
        </w:rPr>
        <w:t>目标网络或者主机。</w:t>
      </w:r>
    </w:p>
    <w:p w:rsidR="0090427A" w:rsidRDefault="0090427A" w:rsidP="00401353">
      <w:pPr>
        <w:pStyle w:val="a0"/>
        <w:spacing w:before="72" w:after="72"/>
        <w:ind w:firstLine="420"/>
      </w:pPr>
      <w:r>
        <w:rPr>
          <w:rFonts w:hint="eastAsia"/>
        </w:rPr>
        <w:t>Next Hop</w:t>
      </w:r>
      <w:r>
        <w:rPr>
          <w:rFonts w:hint="eastAsia"/>
        </w:rPr>
        <w:t>：下一跳，数据包传递到下一跳的地址。</w:t>
      </w:r>
    </w:p>
    <w:p w:rsidR="00002B82" w:rsidRDefault="00002B82" w:rsidP="00002B82">
      <w:pPr>
        <w:pStyle w:val="a0"/>
        <w:spacing w:before="72" w:after="72"/>
        <w:ind w:firstLine="420"/>
      </w:pPr>
      <w:r>
        <w:rPr>
          <w:rFonts w:hint="eastAsia"/>
        </w:rPr>
        <w:t>Flags</w:t>
      </w:r>
      <w:r>
        <w:rPr>
          <w:rFonts w:hint="eastAsia"/>
        </w:rPr>
        <w:t>：总共有多个旗标，代表的意义如下：</w:t>
      </w:r>
      <w:r>
        <w:rPr>
          <w:rFonts w:hint="eastAsia"/>
        </w:rPr>
        <w:t xml:space="preserve">                        </w:t>
      </w:r>
    </w:p>
    <w:p w:rsidR="00002B82" w:rsidRDefault="00002B82" w:rsidP="00002B82">
      <w:pPr>
        <w:pStyle w:val="a0"/>
        <w:spacing w:before="72" w:after="72"/>
        <w:ind w:firstLine="420"/>
      </w:pPr>
      <w:r>
        <w:rPr>
          <w:rFonts w:hint="eastAsia"/>
        </w:rPr>
        <w:t xml:space="preserve">       U (up)</w:t>
      </w:r>
      <w:r>
        <w:rPr>
          <w:rFonts w:hint="eastAsia"/>
        </w:rPr>
        <w:t>：该路由是启动的；</w:t>
      </w:r>
      <w:r>
        <w:rPr>
          <w:rFonts w:hint="eastAsia"/>
        </w:rPr>
        <w:t xml:space="preserve">                       </w:t>
      </w:r>
    </w:p>
    <w:p w:rsidR="00002B82" w:rsidRDefault="00002B82" w:rsidP="00002B82">
      <w:pPr>
        <w:pStyle w:val="a0"/>
        <w:spacing w:before="72" w:after="72"/>
        <w:ind w:firstLine="420"/>
      </w:pPr>
      <w:r>
        <w:rPr>
          <w:rFonts w:hint="eastAsia"/>
        </w:rPr>
        <w:t xml:space="preserve">       </w:t>
      </w:r>
      <w:r w:rsidR="0090427A">
        <w:rPr>
          <w:rFonts w:hint="eastAsia"/>
        </w:rPr>
        <w:t>H (</w:t>
      </w:r>
      <w:r>
        <w:rPr>
          <w:rFonts w:hint="eastAsia"/>
        </w:rPr>
        <w:t>host)</w:t>
      </w:r>
      <w:r>
        <w:rPr>
          <w:rFonts w:hint="eastAsia"/>
        </w:rPr>
        <w:t>：目标是一部主机</w:t>
      </w:r>
      <w:r>
        <w:rPr>
          <w:rFonts w:hint="eastAsia"/>
        </w:rPr>
        <w:t xml:space="preserve"> (IP) </w:t>
      </w:r>
      <w:proofErr w:type="gramStart"/>
      <w:r>
        <w:rPr>
          <w:rFonts w:hint="eastAsia"/>
        </w:rPr>
        <w:t>而非网域</w:t>
      </w:r>
      <w:proofErr w:type="gramEnd"/>
      <w:r>
        <w:rPr>
          <w:rFonts w:hint="eastAsia"/>
        </w:rPr>
        <w:t>；</w:t>
      </w:r>
      <w:r>
        <w:rPr>
          <w:rFonts w:hint="eastAsia"/>
        </w:rPr>
        <w:t xml:space="preserve">                       </w:t>
      </w:r>
    </w:p>
    <w:p w:rsidR="00002B82" w:rsidRDefault="00002B82" w:rsidP="00002B82">
      <w:pPr>
        <w:pStyle w:val="a0"/>
        <w:spacing w:before="72" w:after="72"/>
        <w:ind w:firstLine="420"/>
      </w:pPr>
      <w:r>
        <w:rPr>
          <w:rFonts w:hint="eastAsia"/>
        </w:rPr>
        <w:t xml:space="preserve">       G (gateway)</w:t>
      </w:r>
      <w:r>
        <w:rPr>
          <w:rFonts w:hint="eastAsia"/>
        </w:rPr>
        <w:t>：需要透过外部的主机</w:t>
      </w:r>
      <w:r>
        <w:rPr>
          <w:rFonts w:hint="eastAsia"/>
        </w:rPr>
        <w:t xml:space="preserve"> (gateway) </w:t>
      </w:r>
      <w:r>
        <w:rPr>
          <w:rFonts w:hint="eastAsia"/>
        </w:rPr>
        <w:t>来转递封包；</w:t>
      </w:r>
      <w:r>
        <w:rPr>
          <w:rFonts w:hint="eastAsia"/>
        </w:rPr>
        <w:t xml:space="preserve">                       </w:t>
      </w:r>
    </w:p>
    <w:p w:rsidR="00002B82" w:rsidRDefault="00002B82" w:rsidP="00002B82">
      <w:pPr>
        <w:pStyle w:val="a0"/>
        <w:spacing w:before="72" w:after="72"/>
        <w:ind w:firstLine="420"/>
      </w:pPr>
      <w:r>
        <w:rPr>
          <w:rFonts w:hint="eastAsia"/>
        </w:rPr>
        <w:t xml:space="preserve">       R (reinstate route)</w:t>
      </w:r>
      <w:r>
        <w:rPr>
          <w:rFonts w:hint="eastAsia"/>
        </w:rPr>
        <w:t>：使用动态路由时，恢复路由资讯的旗标；</w:t>
      </w:r>
      <w:r>
        <w:rPr>
          <w:rFonts w:hint="eastAsia"/>
        </w:rPr>
        <w:t xml:space="preserve">                       </w:t>
      </w:r>
    </w:p>
    <w:p w:rsidR="00002B82" w:rsidRDefault="00002B82" w:rsidP="00002B82">
      <w:pPr>
        <w:pStyle w:val="a0"/>
        <w:spacing w:before="72" w:after="72"/>
        <w:ind w:firstLine="420"/>
      </w:pPr>
      <w:r>
        <w:rPr>
          <w:rFonts w:hint="eastAsia"/>
        </w:rPr>
        <w:t xml:space="preserve">       D (dynamically)</w:t>
      </w:r>
      <w:r>
        <w:rPr>
          <w:rFonts w:hint="eastAsia"/>
        </w:rPr>
        <w:t>：已经由服务或转</w:t>
      </w:r>
      <w:r>
        <w:rPr>
          <w:rFonts w:hint="eastAsia"/>
        </w:rPr>
        <w:t>port</w:t>
      </w:r>
      <w:r>
        <w:rPr>
          <w:rFonts w:hint="eastAsia"/>
        </w:rPr>
        <w:t>功能设定为动态路由</w:t>
      </w:r>
      <w:r w:rsidR="0090427A">
        <w:rPr>
          <w:rFonts w:hint="eastAsia"/>
        </w:rPr>
        <w:t>；</w:t>
      </w:r>
      <w:r>
        <w:rPr>
          <w:rFonts w:hint="eastAsia"/>
        </w:rPr>
        <w:t xml:space="preserve">                       </w:t>
      </w:r>
    </w:p>
    <w:p w:rsidR="00002B82" w:rsidRDefault="00002B82" w:rsidP="0090427A">
      <w:pPr>
        <w:pStyle w:val="a0"/>
        <w:spacing w:before="72" w:after="72"/>
        <w:ind w:firstLineChars="545" w:firstLine="1144"/>
      </w:pPr>
      <w:r>
        <w:rPr>
          <w:rFonts w:hint="eastAsia"/>
        </w:rPr>
        <w:t>M (modified)</w:t>
      </w:r>
      <w:r>
        <w:rPr>
          <w:rFonts w:hint="eastAsia"/>
        </w:rPr>
        <w:t>：路由已经被修改了；</w:t>
      </w:r>
    </w:p>
    <w:p w:rsidR="0090427A" w:rsidRDefault="0090427A" w:rsidP="0090427A">
      <w:pPr>
        <w:pStyle w:val="a0"/>
        <w:spacing w:before="72" w:after="72"/>
        <w:ind w:firstLineChars="195" w:firstLine="409"/>
      </w:pPr>
      <w:r>
        <w:rPr>
          <w:rFonts w:hint="eastAsia"/>
        </w:rPr>
        <w:t>Metric</w:t>
      </w:r>
      <w:r>
        <w:rPr>
          <w:rFonts w:hint="eastAsia"/>
        </w:rPr>
        <w:t>：</w:t>
      </w:r>
      <w:r w:rsidRPr="0090427A">
        <w:rPr>
          <w:rFonts w:hint="eastAsia"/>
        </w:rPr>
        <w:t>到目标的距离（一般为跳数）</w:t>
      </w:r>
      <w:r>
        <w:rPr>
          <w:rFonts w:hint="eastAsia"/>
        </w:rPr>
        <w:t>。</w:t>
      </w:r>
    </w:p>
    <w:p w:rsidR="0090427A" w:rsidRDefault="0090427A" w:rsidP="0090427A">
      <w:pPr>
        <w:pStyle w:val="a0"/>
        <w:spacing w:before="72" w:after="72"/>
        <w:ind w:firstLineChars="195" w:firstLine="409"/>
      </w:pPr>
      <w:r>
        <w:rPr>
          <w:rFonts w:hint="eastAsia"/>
        </w:rPr>
        <w:t>Ref</w:t>
      </w:r>
      <w:r>
        <w:rPr>
          <w:rFonts w:hint="eastAsia"/>
        </w:rPr>
        <w:t>：</w:t>
      </w:r>
      <w:r w:rsidRPr="0090427A">
        <w:rPr>
          <w:rFonts w:hint="eastAsia"/>
        </w:rPr>
        <w:t>此路由引用数目（当前</w:t>
      </w:r>
      <w:r w:rsidRPr="0090427A">
        <w:rPr>
          <w:rFonts w:hint="eastAsia"/>
        </w:rPr>
        <w:t>kernel</w:t>
      </w:r>
      <w:r w:rsidRPr="0090427A">
        <w:rPr>
          <w:rFonts w:hint="eastAsia"/>
        </w:rPr>
        <w:t>不用）</w:t>
      </w:r>
      <w:r>
        <w:rPr>
          <w:rFonts w:hint="eastAsia"/>
        </w:rPr>
        <w:t>。</w:t>
      </w:r>
    </w:p>
    <w:p w:rsidR="0090427A" w:rsidRDefault="0090427A" w:rsidP="0090427A">
      <w:pPr>
        <w:pStyle w:val="a0"/>
        <w:spacing w:before="72" w:after="72"/>
        <w:ind w:firstLineChars="195" w:firstLine="409"/>
      </w:pPr>
      <w:r>
        <w:rPr>
          <w:rFonts w:hint="eastAsia"/>
        </w:rPr>
        <w:t>Use</w:t>
      </w:r>
      <w:r>
        <w:rPr>
          <w:rFonts w:hint="eastAsia"/>
        </w:rPr>
        <w:t>：对此路由的查找。</w:t>
      </w:r>
    </w:p>
    <w:p w:rsidR="0090427A" w:rsidRDefault="0090427A" w:rsidP="0090427A">
      <w:pPr>
        <w:pStyle w:val="a0"/>
        <w:spacing w:before="72" w:after="72"/>
        <w:ind w:firstLineChars="195" w:firstLine="409"/>
      </w:pPr>
      <w:r>
        <w:rPr>
          <w:rFonts w:hint="eastAsia"/>
        </w:rPr>
        <w:t>Iface</w:t>
      </w:r>
      <w:r>
        <w:rPr>
          <w:rFonts w:hint="eastAsia"/>
        </w:rPr>
        <w:t>：对于这个路由，数据包将要发送到那个接口（网卡）。</w:t>
      </w:r>
    </w:p>
    <w:p w:rsidR="0090427A" w:rsidRDefault="0090427A" w:rsidP="0090427A">
      <w:pPr>
        <w:pStyle w:val="a0"/>
        <w:spacing w:before="72" w:after="72"/>
        <w:ind w:firstLineChars="195" w:firstLine="409"/>
      </w:pPr>
    </w:p>
    <w:p w:rsidR="0090427A" w:rsidRDefault="0090427A" w:rsidP="0090427A">
      <w:pPr>
        <w:pStyle w:val="a0"/>
        <w:spacing w:before="72" w:after="72"/>
        <w:ind w:firstLineChars="195" w:firstLine="409"/>
      </w:pPr>
    </w:p>
    <w:p w:rsidR="0090427A" w:rsidRDefault="0090427A" w:rsidP="0090427A">
      <w:pPr>
        <w:pStyle w:val="a0"/>
        <w:spacing w:before="72" w:after="72"/>
        <w:ind w:firstLineChars="195" w:firstLine="409"/>
      </w:pPr>
    </w:p>
    <w:p w:rsidR="0090427A" w:rsidRPr="0090427A" w:rsidRDefault="0090427A" w:rsidP="0090427A">
      <w:pPr>
        <w:pStyle w:val="a0"/>
        <w:spacing w:before="72" w:after="72"/>
        <w:ind w:firstLineChars="195" w:firstLine="409"/>
      </w:pPr>
    </w:p>
    <w:p w:rsidR="00884EB1" w:rsidRPr="00C964FD" w:rsidRDefault="004D1E27" w:rsidP="00C964FD">
      <w:pPr>
        <w:pStyle w:val="a0"/>
        <w:spacing w:before="72" w:after="72"/>
        <w:ind w:firstLine="420"/>
      </w:pPr>
      <w:r w:rsidRPr="0074268B">
        <w:t>添加默认</w:t>
      </w:r>
      <w:r w:rsidR="00A57648">
        <w:rPr>
          <w:rFonts w:hint="eastAsia"/>
        </w:rPr>
        <w:t>网关</w:t>
      </w:r>
      <w:r w:rsidR="00C964FD">
        <w:rPr>
          <w:rFonts w:hint="eastAsia"/>
        </w:rPr>
        <w:t>时，使用“</w:t>
      </w:r>
      <w:r w:rsidR="00C964FD" w:rsidRPr="00C964FD">
        <w:rPr>
          <w:rFonts w:hint="eastAsia"/>
        </w:rPr>
        <w:t>::/0</w:t>
      </w:r>
      <w:r w:rsidR="00C964FD" w:rsidRPr="00C964FD">
        <w:rPr>
          <w:rFonts w:hint="eastAsia"/>
        </w:rPr>
        <w:t>”或者“</w:t>
      </w:r>
      <w:r w:rsidR="00C964FD" w:rsidRPr="00C964FD">
        <w:rPr>
          <w:rFonts w:hint="eastAsia"/>
        </w:rPr>
        <w:t>default</w:t>
      </w:r>
      <w:r w:rsidR="00C964FD" w:rsidRPr="00C964FD">
        <w:rPr>
          <w:rFonts w:hint="eastAsia"/>
        </w:rPr>
        <w:t>”二者之一都行</w:t>
      </w:r>
      <w:r w:rsidR="00C964FD">
        <w:rPr>
          <w:rFonts w:hint="eastAsia"/>
        </w:rPr>
        <w:t>。</w:t>
      </w:r>
    </w:p>
    <w:p w:rsidR="00884EB1" w:rsidRDefault="00884EB1" w:rsidP="00A75BB7">
      <w:pPr>
        <w:pStyle w:val="a0"/>
        <w:spacing w:before="72" w:after="72"/>
        <w:ind w:firstLine="480"/>
        <w:rPr>
          <w:sz w:val="24"/>
        </w:rPr>
      </w:pPr>
      <w:proofErr w:type="gramStart"/>
      <w:r w:rsidRPr="0074268B">
        <w:rPr>
          <w:sz w:val="24"/>
        </w:rPr>
        <w:t>busybox</w:t>
      </w:r>
      <w:proofErr w:type="gramEnd"/>
      <w:r w:rsidRPr="0074268B">
        <w:rPr>
          <w:sz w:val="24"/>
        </w:rPr>
        <w:t xml:space="preserve"> route -A inet6 add ::/0(default) gw 4006:e024:680:5356::1</w:t>
      </w:r>
    </w:p>
    <w:p w:rsidR="00676762" w:rsidRDefault="00676762" w:rsidP="00676762">
      <w:pPr>
        <w:pStyle w:val="a0"/>
        <w:spacing w:before="72" w:after="72"/>
        <w:ind w:firstLine="420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09160C3B" wp14:editId="7F5A24F4">
            <wp:extent cx="5731933" cy="1439333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933" cy="143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62" w:rsidRDefault="003C0A92" w:rsidP="00A75BB7">
      <w:pPr>
        <w:pStyle w:val="a0"/>
        <w:spacing w:before="72" w:after="72"/>
        <w:ind w:firstLine="480"/>
        <w:rPr>
          <w:sz w:val="24"/>
        </w:rPr>
      </w:pPr>
      <w:r>
        <w:rPr>
          <w:rFonts w:hint="eastAsia"/>
          <w:sz w:val="24"/>
        </w:rPr>
        <w:t>删除某一条路由：</w:t>
      </w:r>
      <w:proofErr w:type="gramStart"/>
      <w:r w:rsidRPr="003C0A92">
        <w:rPr>
          <w:sz w:val="24"/>
        </w:rPr>
        <w:t>busybox</w:t>
      </w:r>
      <w:proofErr w:type="gramEnd"/>
      <w:r w:rsidRPr="003C0A92">
        <w:rPr>
          <w:sz w:val="24"/>
        </w:rPr>
        <w:t xml:space="preserve"> route -A inet6 del ::/0 gw </w:t>
      </w:r>
      <w:r w:rsidR="00183D88" w:rsidRPr="0074268B">
        <w:rPr>
          <w:sz w:val="24"/>
        </w:rPr>
        <w:t>4006:e024:680:5356::1</w:t>
      </w:r>
    </w:p>
    <w:p w:rsidR="003C0A92" w:rsidRDefault="003C0A92" w:rsidP="003C0A92">
      <w:pPr>
        <w:pStyle w:val="a0"/>
        <w:spacing w:before="72" w:after="72"/>
        <w:ind w:firstLine="420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240DB4DD" wp14:editId="16580C83">
            <wp:extent cx="5859918" cy="1278466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9918" cy="127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62" w:rsidRPr="00676762" w:rsidRDefault="00676762" w:rsidP="00676762">
      <w:pPr>
        <w:pStyle w:val="a0"/>
        <w:spacing w:before="72" w:after="72"/>
        <w:ind w:firstLine="480"/>
        <w:rPr>
          <w:sz w:val="24"/>
        </w:rPr>
      </w:pPr>
      <w:r w:rsidRPr="00676762">
        <w:rPr>
          <w:rFonts w:hint="eastAsia"/>
          <w:sz w:val="24"/>
        </w:rPr>
        <w:t>配置网关时，网关必须与本机的</w:t>
      </w:r>
      <w:r w:rsidRPr="00676762">
        <w:rPr>
          <w:rFonts w:hint="eastAsia"/>
          <w:sz w:val="24"/>
        </w:rPr>
        <w:t>ip</w:t>
      </w:r>
      <w:r w:rsidRPr="00676762">
        <w:rPr>
          <w:rFonts w:hint="eastAsia"/>
          <w:sz w:val="24"/>
        </w:rPr>
        <w:t>地址在一个网段。</w:t>
      </w:r>
      <w:r>
        <w:rPr>
          <w:rFonts w:hint="eastAsia"/>
          <w:sz w:val="24"/>
        </w:rPr>
        <w:t>否则</w:t>
      </w:r>
      <w:r w:rsidRPr="00676762">
        <w:rPr>
          <w:rFonts w:hint="eastAsia"/>
          <w:sz w:val="24"/>
        </w:rPr>
        <w:t>经常出现</w:t>
      </w:r>
    </w:p>
    <w:p w:rsidR="00676762" w:rsidRPr="0074268B" w:rsidRDefault="00676762" w:rsidP="00676762">
      <w:pPr>
        <w:pStyle w:val="a0"/>
        <w:spacing w:before="72" w:after="72"/>
        <w:ind w:firstLine="480"/>
        <w:rPr>
          <w:sz w:val="24"/>
        </w:rPr>
      </w:pPr>
      <w:r w:rsidRPr="00676762">
        <w:rPr>
          <w:rFonts w:hint="eastAsia"/>
          <w:sz w:val="24"/>
        </w:rPr>
        <w:t>“</w:t>
      </w:r>
      <w:r w:rsidRPr="00676762">
        <w:rPr>
          <w:rFonts w:hint="eastAsia"/>
          <w:sz w:val="24"/>
        </w:rPr>
        <w:t xml:space="preserve">SIOCADDRT: </w:t>
      </w:r>
      <w:r w:rsidRPr="00676762">
        <w:rPr>
          <w:rFonts w:hint="eastAsia"/>
          <w:sz w:val="24"/>
        </w:rPr>
        <w:t>没有到主机的路由”或“</w:t>
      </w:r>
      <w:r w:rsidRPr="00676762">
        <w:rPr>
          <w:rFonts w:hint="eastAsia"/>
          <w:sz w:val="24"/>
        </w:rPr>
        <w:t>SIOCADDRT: No route to host</w:t>
      </w:r>
      <w:r w:rsidRPr="00676762">
        <w:rPr>
          <w:rFonts w:hint="eastAsia"/>
          <w:sz w:val="24"/>
        </w:rPr>
        <w:t>”错误</w:t>
      </w:r>
    </w:p>
    <w:p w:rsidR="00DC7A46" w:rsidRPr="0074268B" w:rsidRDefault="00DC7A46">
      <w:pPr>
        <w:widowControl/>
        <w:jc w:val="left"/>
        <w:rPr>
          <w:bCs/>
          <w:kern w:val="0"/>
          <w:lang w:bidi="he-IL"/>
        </w:rPr>
      </w:pPr>
      <w:r w:rsidRPr="0074268B">
        <w:br w:type="page"/>
      </w:r>
    </w:p>
    <w:p w:rsidR="00884EB1" w:rsidRPr="0074268B" w:rsidRDefault="00884EB1" w:rsidP="00884EB1">
      <w:pPr>
        <w:pStyle w:val="a0"/>
        <w:spacing w:before="72" w:after="72"/>
        <w:ind w:firstLine="420"/>
      </w:pPr>
    </w:p>
    <w:p w:rsidR="00DB3CB4" w:rsidRDefault="00F7122D" w:rsidP="00DB3CB4">
      <w:pPr>
        <w:pStyle w:val="1"/>
        <w:numPr>
          <w:ilvl w:val="0"/>
          <w:numId w:val="5"/>
        </w:numPr>
      </w:pPr>
      <w:bookmarkStart w:id="24" w:name="_Toc474507958"/>
      <w:r>
        <w:rPr>
          <w:rFonts w:hint="eastAsia"/>
        </w:rPr>
        <w:t>网络设置的</w:t>
      </w:r>
      <w:r w:rsidR="007D64E9" w:rsidRPr="0074268B">
        <w:t>底层实现</w:t>
      </w:r>
      <w:bookmarkStart w:id="25" w:name="_GoBack"/>
      <w:bookmarkEnd w:id="24"/>
      <w:bookmarkEnd w:id="25"/>
    </w:p>
    <w:p w:rsidR="00E000FB" w:rsidRPr="00E000FB" w:rsidRDefault="00E000FB" w:rsidP="00E000FB">
      <w:r>
        <w:rPr>
          <w:rFonts w:hint="eastAsia"/>
        </w:rPr>
        <w:t>首先，分析了以太网设置</w:t>
      </w:r>
      <w:r>
        <w:rPr>
          <w:rFonts w:hint="eastAsia"/>
        </w:rPr>
        <w:t>IP</w:t>
      </w:r>
      <w:r>
        <w:rPr>
          <w:rFonts w:hint="eastAsia"/>
        </w:rPr>
        <w:t>地址，默认网关等网络配置信息从填写到底层的实现，</w:t>
      </w:r>
      <w:r w:rsidR="006C64E7">
        <w:rPr>
          <w:rFonts w:hint="eastAsia"/>
        </w:rPr>
        <w:t>如下图是以太网设置的实现流程图：</w:t>
      </w:r>
    </w:p>
    <w:p w:rsidR="0049306E" w:rsidRDefault="00E000FB" w:rsidP="0049306E">
      <w:r>
        <w:rPr>
          <w:noProof/>
        </w:rPr>
        <w:drawing>
          <wp:inline distT="0" distB="0" distL="0" distR="0" wp14:anchorId="3371FCCE" wp14:editId="07988A60">
            <wp:extent cx="6570134" cy="356870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5888" cy="35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FB" w:rsidRDefault="00366FB5" w:rsidP="00E000FB">
      <w:pPr>
        <w:jc w:val="left"/>
      </w:pPr>
      <w:r>
        <w:rPr>
          <w:rFonts w:hint="eastAsia"/>
        </w:rPr>
        <w:t>涉及到几个重要的类</w:t>
      </w:r>
      <w:r w:rsidR="006C64E7">
        <w:rPr>
          <w:rFonts w:hint="eastAsia"/>
        </w:rPr>
        <w:t>，简单介绍一下：</w:t>
      </w:r>
    </w:p>
    <w:p w:rsidR="006C64E7" w:rsidRDefault="006C64E7" w:rsidP="006C64E7">
      <w:pPr>
        <w:jc w:val="left"/>
      </w:pP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ConnectivityManager</w:t>
      </w:r>
    </w:p>
    <w:p w:rsidR="00A02128" w:rsidRDefault="006C64E7" w:rsidP="006C64E7">
      <w:pPr>
        <w:ind w:firstLineChars="200" w:firstLine="420"/>
        <w:jc w:val="left"/>
      </w:pPr>
      <w:r>
        <w:rPr>
          <w:rFonts w:hint="eastAsia"/>
        </w:rPr>
        <w:t>Android</w:t>
      </w:r>
      <w:r>
        <w:rPr>
          <w:rFonts w:hint="eastAsia"/>
        </w:rPr>
        <w:t>网络状态的</w:t>
      </w:r>
      <w:r>
        <w:rPr>
          <w:rFonts w:hint="eastAsia"/>
        </w:rPr>
        <w:t>API</w:t>
      </w:r>
      <w:r>
        <w:rPr>
          <w:rFonts w:hint="eastAsia"/>
        </w:rPr>
        <w:t>接口，</w:t>
      </w:r>
      <w:r>
        <w:rPr>
          <w:rFonts w:hint="eastAsia"/>
        </w:rPr>
        <w:t xml:space="preserve"> </w:t>
      </w:r>
      <w:r>
        <w:rPr>
          <w:rFonts w:hint="eastAsia"/>
        </w:rPr>
        <w:t>可通过</w:t>
      </w:r>
      <w:r>
        <w:rPr>
          <w:rFonts w:hint="eastAsia"/>
        </w:rPr>
        <w:t>getSystemService</w:t>
      </w:r>
      <w:r>
        <w:rPr>
          <w:rFonts w:hint="eastAsia"/>
        </w:rPr>
        <w:t>接口获取。</w:t>
      </w:r>
      <w:r w:rsidR="008D2D31" w:rsidRPr="008D2D31">
        <w:rPr>
          <w:rFonts w:hint="eastAsia"/>
        </w:rPr>
        <w:t>可以通过</w:t>
      </w:r>
      <w:r w:rsidR="008D2D31" w:rsidRPr="008D2D31">
        <w:rPr>
          <w:rFonts w:hint="eastAsia"/>
        </w:rPr>
        <w:t>Connectivity</w:t>
      </w:r>
    </w:p>
    <w:p w:rsidR="00BE0857" w:rsidRPr="006C64E7" w:rsidRDefault="00A02128" w:rsidP="00A02128">
      <w:pPr>
        <w:jc w:val="left"/>
      </w:pPr>
      <w:r>
        <w:rPr>
          <w:rFonts w:hint="eastAsia"/>
        </w:rPr>
        <w:t>-</w:t>
      </w:r>
      <w:r w:rsidR="008D2D31" w:rsidRPr="008D2D31">
        <w:rPr>
          <w:rFonts w:hint="eastAsia"/>
        </w:rPr>
        <w:t>Manager</w:t>
      </w:r>
      <w:r w:rsidR="008D2D31" w:rsidRPr="008D2D31">
        <w:rPr>
          <w:rFonts w:hint="eastAsia"/>
        </w:rPr>
        <w:t>获取网络状态信息</w:t>
      </w:r>
      <w:r>
        <w:rPr>
          <w:rFonts w:hint="eastAsia"/>
        </w:rPr>
        <w:t>。</w:t>
      </w:r>
    </w:p>
    <w:p w:rsidR="006C64E7" w:rsidRDefault="006C64E7" w:rsidP="006C64E7">
      <w:pPr>
        <w:jc w:val="left"/>
      </w:pPr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>ConnectivityService</w:t>
      </w:r>
    </w:p>
    <w:p w:rsidR="00A02128" w:rsidRDefault="006C64E7" w:rsidP="006C64E7">
      <w:pPr>
        <w:ind w:firstLineChars="200" w:firstLine="420"/>
        <w:jc w:val="left"/>
      </w:pPr>
      <w:r>
        <w:rPr>
          <w:rFonts w:hint="eastAsia"/>
        </w:rPr>
        <w:t>负责</w:t>
      </w:r>
      <w:r>
        <w:rPr>
          <w:rFonts w:hint="eastAsia"/>
        </w:rPr>
        <w:t>Android</w:t>
      </w:r>
      <w:r>
        <w:rPr>
          <w:rFonts w:hint="eastAsia"/>
        </w:rPr>
        <w:t>网络的优先级管理，</w:t>
      </w:r>
      <w:r w:rsidR="008D2D31" w:rsidRPr="008D2D31">
        <w:rPr>
          <w:rFonts w:hint="eastAsia"/>
        </w:rPr>
        <w:t>管理着系统支持的所有网络，</w:t>
      </w:r>
      <w:r w:rsidR="008D2D31" w:rsidRPr="008D2D31">
        <w:rPr>
          <w:rFonts w:hint="eastAsia"/>
        </w:rPr>
        <w:t xml:space="preserve"> </w:t>
      </w:r>
      <w:r w:rsidR="008D2D31" w:rsidRPr="008D2D31">
        <w:rPr>
          <w:rFonts w:hint="eastAsia"/>
        </w:rPr>
        <w:t>通过每个网络实现的</w:t>
      </w:r>
      <w:r w:rsidR="008D2D31" w:rsidRPr="008D2D31">
        <w:rPr>
          <w:rFonts w:hint="eastAsia"/>
        </w:rPr>
        <w:t>NetWorkStateTracker</w:t>
      </w:r>
      <w:r w:rsidR="008D2D31" w:rsidRPr="008D2D31">
        <w:rPr>
          <w:rFonts w:hint="eastAsia"/>
        </w:rPr>
        <w:t>子类监听网络的状态信息，</w:t>
      </w:r>
      <w:r w:rsidR="008D2D31" w:rsidRPr="008D2D31">
        <w:rPr>
          <w:rFonts w:hint="eastAsia"/>
        </w:rPr>
        <w:t xml:space="preserve"> </w:t>
      </w:r>
      <w:r w:rsidR="008D2D31" w:rsidRPr="008D2D31">
        <w:rPr>
          <w:rFonts w:hint="eastAsia"/>
        </w:rPr>
        <w:t>系统默认的网络优先级定义在</w:t>
      </w:r>
      <w:r w:rsidR="008D2D31" w:rsidRPr="008D2D31">
        <w:rPr>
          <w:rFonts w:hint="eastAsia"/>
        </w:rPr>
        <w:t>com.</w:t>
      </w:r>
      <w:proofErr w:type="gramStart"/>
      <w:r w:rsidR="008D2D31" w:rsidRPr="008D2D31">
        <w:rPr>
          <w:rFonts w:hint="eastAsia"/>
        </w:rPr>
        <w:t>android</w:t>
      </w:r>
      <w:proofErr w:type="gramEnd"/>
    </w:p>
    <w:p w:rsidR="006C64E7" w:rsidRDefault="008D2D31" w:rsidP="00A02128">
      <w:pPr>
        <w:jc w:val="left"/>
      </w:pPr>
      <w:r w:rsidRPr="008D2D31">
        <w:rPr>
          <w:rFonts w:hint="eastAsia"/>
        </w:rPr>
        <w:t>.internal.R.array.radioAttributes</w:t>
      </w:r>
      <w:r>
        <w:rPr>
          <w:rFonts w:hint="eastAsia"/>
        </w:rPr>
        <w:t>。</w:t>
      </w:r>
      <w:r w:rsidRPr="008D2D31">
        <w:rPr>
          <w:rFonts w:hint="eastAsia"/>
        </w:rPr>
        <w:t>当某个网络有变化时，</w:t>
      </w:r>
      <w:r w:rsidRPr="008D2D31">
        <w:rPr>
          <w:rFonts w:hint="eastAsia"/>
        </w:rPr>
        <w:t xml:space="preserve"> </w:t>
      </w:r>
      <w:r w:rsidRPr="008D2D31">
        <w:rPr>
          <w:rFonts w:hint="eastAsia"/>
        </w:rPr>
        <w:t>它的</w:t>
      </w:r>
      <w:r w:rsidRPr="008D2D31">
        <w:rPr>
          <w:rFonts w:hint="eastAsia"/>
        </w:rPr>
        <w:t>NetWorkStateTracker</w:t>
      </w:r>
      <w:r w:rsidRPr="008D2D31">
        <w:rPr>
          <w:rFonts w:hint="eastAsia"/>
        </w:rPr>
        <w:t>子类就会给</w:t>
      </w:r>
      <w:r w:rsidRPr="008D2D31">
        <w:rPr>
          <w:rFonts w:hint="eastAsia"/>
        </w:rPr>
        <w:t>ConnectivityService</w:t>
      </w:r>
      <w:r w:rsidRPr="008D2D31">
        <w:rPr>
          <w:rFonts w:hint="eastAsia"/>
        </w:rPr>
        <w:t>发消息，</w:t>
      </w:r>
      <w:r w:rsidRPr="008D2D31">
        <w:rPr>
          <w:rFonts w:hint="eastAsia"/>
        </w:rPr>
        <w:t xml:space="preserve"> ConnectivityService</w:t>
      </w:r>
      <w:r w:rsidRPr="008D2D31">
        <w:rPr>
          <w:rFonts w:hint="eastAsia"/>
        </w:rPr>
        <w:t>就会根据优先级大小和网络状态做决策。</w:t>
      </w:r>
    </w:p>
    <w:p w:rsidR="008D2D31" w:rsidRDefault="006C64E7" w:rsidP="006C64E7">
      <w:pPr>
        <w:jc w:val="left"/>
      </w:pPr>
      <w:r>
        <w:rPr>
          <w:rFonts w:hint="eastAsia"/>
        </w:rPr>
        <w:t>(3)</w:t>
      </w:r>
      <w:r>
        <w:rPr>
          <w:rFonts w:hint="eastAsia"/>
        </w:rPr>
        <w:t>、</w:t>
      </w:r>
      <w:r>
        <w:rPr>
          <w:rFonts w:hint="eastAsia"/>
        </w:rPr>
        <w:t>EthernetManager</w:t>
      </w:r>
    </w:p>
    <w:p w:rsidR="006C64E7" w:rsidRPr="006C64E7" w:rsidRDefault="006C64E7" w:rsidP="008D2D31">
      <w:pPr>
        <w:ind w:firstLineChars="200" w:firstLine="420"/>
        <w:jc w:val="left"/>
      </w:pPr>
      <w:r>
        <w:rPr>
          <w:rFonts w:hint="eastAsia"/>
        </w:rPr>
        <w:t>以太网配置的</w:t>
      </w:r>
      <w:r>
        <w:rPr>
          <w:rFonts w:hint="eastAsia"/>
        </w:rPr>
        <w:t>Android API</w:t>
      </w:r>
      <w:r>
        <w:rPr>
          <w:rFonts w:hint="eastAsia"/>
        </w:rPr>
        <w:t>接口，可通过</w:t>
      </w:r>
      <w:r>
        <w:rPr>
          <w:rFonts w:hint="eastAsia"/>
        </w:rPr>
        <w:t>getSystemService</w:t>
      </w:r>
      <w:r>
        <w:rPr>
          <w:rFonts w:hint="eastAsia"/>
        </w:rPr>
        <w:t>接口获取。</w:t>
      </w:r>
      <w:r w:rsidR="008D2D31" w:rsidRPr="008D2D31">
        <w:rPr>
          <w:rFonts w:hint="eastAsia"/>
        </w:rPr>
        <w:t>客户程序可以通过</w:t>
      </w:r>
      <w:r w:rsidR="008D2D31" w:rsidRPr="008D2D31">
        <w:rPr>
          <w:rFonts w:hint="eastAsia"/>
        </w:rPr>
        <w:t>EthernetManager</w:t>
      </w:r>
      <w:r w:rsidR="008D2D31" w:rsidRPr="008D2D31">
        <w:rPr>
          <w:rFonts w:hint="eastAsia"/>
        </w:rPr>
        <w:t>接口配置以太网</w:t>
      </w:r>
      <w:r w:rsidR="00A02128">
        <w:rPr>
          <w:rFonts w:hint="eastAsia"/>
        </w:rPr>
        <w:t>。</w:t>
      </w:r>
      <w:r w:rsidR="00BE0857" w:rsidRPr="00BE0857">
        <w:rPr>
          <w:rFonts w:hint="eastAsia"/>
        </w:rPr>
        <w:t>EthernetManager</w:t>
      </w:r>
      <w:r w:rsidR="00BE0857" w:rsidRPr="00BE0857">
        <w:rPr>
          <w:rFonts w:hint="eastAsia"/>
        </w:rPr>
        <w:t>只是简单的对</w:t>
      </w:r>
      <w:r w:rsidR="00BE0857" w:rsidRPr="00BE0857">
        <w:rPr>
          <w:rFonts w:hint="eastAsia"/>
        </w:rPr>
        <w:t>IEthernetManager</w:t>
      </w:r>
      <w:r w:rsidR="00BE0857" w:rsidRPr="00BE0857">
        <w:rPr>
          <w:rFonts w:hint="eastAsia"/>
        </w:rPr>
        <w:t>接口的封装，</w:t>
      </w:r>
      <w:r w:rsidR="00BE0857" w:rsidRPr="00BE0857">
        <w:rPr>
          <w:rFonts w:hint="eastAsia"/>
        </w:rPr>
        <w:t xml:space="preserve"> </w:t>
      </w:r>
      <w:r w:rsidR="00BE0857" w:rsidRPr="00BE0857">
        <w:rPr>
          <w:rFonts w:hint="eastAsia"/>
        </w:rPr>
        <w:t>通过</w:t>
      </w:r>
      <w:r w:rsidR="00BE0857" w:rsidRPr="00BE0857">
        <w:rPr>
          <w:rFonts w:hint="eastAsia"/>
        </w:rPr>
        <w:t>IEthernetManager</w:t>
      </w:r>
      <w:r w:rsidR="00BE0857" w:rsidRPr="00BE0857">
        <w:rPr>
          <w:rFonts w:hint="eastAsia"/>
        </w:rPr>
        <w:t>远程调用到</w:t>
      </w:r>
      <w:r w:rsidR="00BE0857" w:rsidRPr="00BE0857">
        <w:rPr>
          <w:rFonts w:hint="eastAsia"/>
        </w:rPr>
        <w:t>EthernetService</w:t>
      </w:r>
      <w:r w:rsidR="00F7122D">
        <w:rPr>
          <w:rFonts w:hint="eastAsia"/>
        </w:rPr>
        <w:t>。</w:t>
      </w:r>
    </w:p>
    <w:p w:rsidR="006C64E7" w:rsidRDefault="006C64E7" w:rsidP="006C64E7">
      <w:pPr>
        <w:jc w:val="left"/>
      </w:pPr>
      <w:r>
        <w:rPr>
          <w:rFonts w:hint="eastAsia"/>
        </w:rPr>
        <w:t>(4)</w:t>
      </w:r>
      <w:r>
        <w:rPr>
          <w:rFonts w:hint="eastAsia"/>
        </w:rPr>
        <w:t>、</w:t>
      </w:r>
      <w:r>
        <w:rPr>
          <w:rFonts w:hint="eastAsia"/>
        </w:rPr>
        <w:t>NetWorkStateTracker</w:t>
      </w:r>
      <w:r>
        <w:rPr>
          <w:rFonts w:hint="eastAsia"/>
        </w:rPr>
        <w:t>：</w:t>
      </w:r>
    </w:p>
    <w:p w:rsidR="006C64E7" w:rsidRDefault="006C64E7" w:rsidP="006C64E7">
      <w:pPr>
        <w:ind w:firstLineChars="200" w:firstLine="420"/>
        <w:jc w:val="left"/>
      </w:pPr>
      <w:r>
        <w:rPr>
          <w:rFonts w:hint="eastAsia"/>
        </w:rPr>
        <w:t>每种网络都有各自</w:t>
      </w:r>
      <w:r>
        <w:rPr>
          <w:rFonts w:hint="eastAsia"/>
        </w:rPr>
        <w:t>NetWorkStateTracker</w:t>
      </w:r>
      <w:r>
        <w:rPr>
          <w:rFonts w:hint="eastAsia"/>
        </w:rPr>
        <w:t>的子类，</w:t>
      </w:r>
      <w:r>
        <w:rPr>
          <w:rFonts w:hint="eastAsia"/>
        </w:rPr>
        <w:t xml:space="preserve"> </w:t>
      </w:r>
      <w:r>
        <w:rPr>
          <w:rFonts w:hint="eastAsia"/>
        </w:rPr>
        <w:t>来负责以太网状态的监听，</w:t>
      </w:r>
      <w:r>
        <w:rPr>
          <w:rFonts w:hint="eastAsia"/>
        </w:rPr>
        <w:t xml:space="preserve"> </w:t>
      </w:r>
      <w:r w:rsidR="008D2D31">
        <w:rPr>
          <w:rFonts w:hint="eastAsia"/>
        </w:rPr>
        <w:t>由</w:t>
      </w:r>
      <w:r>
        <w:rPr>
          <w:rFonts w:hint="eastAsia"/>
        </w:rPr>
        <w:lastRenderedPageBreak/>
        <w:t>ConnectivityService</w:t>
      </w:r>
      <w:r>
        <w:rPr>
          <w:rFonts w:hint="eastAsia"/>
        </w:rPr>
        <w:t>统一管理它们。</w:t>
      </w:r>
    </w:p>
    <w:p w:rsidR="00BE0857" w:rsidRDefault="006C64E7" w:rsidP="006C64E7">
      <w:pPr>
        <w:jc w:val="left"/>
      </w:pPr>
      <w:r>
        <w:rPr>
          <w:rFonts w:hint="eastAsia"/>
        </w:rPr>
        <w:t>(5)</w:t>
      </w:r>
      <w:r>
        <w:rPr>
          <w:rFonts w:hint="eastAsia"/>
        </w:rPr>
        <w:t>、</w:t>
      </w:r>
      <w:r>
        <w:rPr>
          <w:rFonts w:hint="eastAsia"/>
        </w:rPr>
        <w:t>EthernetService</w:t>
      </w:r>
      <w:r>
        <w:rPr>
          <w:rFonts w:hint="eastAsia"/>
        </w:rPr>
        <w:t>：</w:t>
      </w:r>
    </w:p>
    <w:p w:rsidR="00BE0857" w:rsidRDefault="006C64E7" w:rsidP="00BE0857">
      <w:pPr>
        <w:ind w:firstLineChars="200" w:firstLine="420"/>
        <w:jc w:val="left"/>
      </w:pPr>
      <w:r>
        <w:rPr>
          <w:rFonts w:hint="eastAsia"/>
        </w:rPr>
        <w:t>负责配置信息的保存和读取。</w:t>
      </w:r>
      <w:r w:rsidR="00BE0857" w:rsidRPr="00BE0857">
        <w:rPr>
          <w:rFonts w:hint="eastAsia"/>
        </w:rPr>
        <w:t>EthernetService</w:t>
      </w:r>
      <w:r w:rsidR="00BE0857" w:rsidRPr="00BE0857">
        <w:rPr>
          <w:rFonts w:hint="eastAsia"/>
        </w:rPr>
        <w:t>继承</w:t>
      </w:r>
      <w:r w:rsidR="00BE0857" w:rsidRPr="00BE0857">
        <w:rPr>
          <w:rFonts w:hint="eastAsia"/>
        </w:rPr>
        <w:t>IEthernetManager.Stub</w:t>
      </w:r>
      <w:r w:rsidR="00BE0857" w:rsidRPr="00BE0857">
        <w:rPr>
          <w:rFonts w:hint="eastAsia"/>
        </w:rPr>
        <w:t>，为</w:t>
      </w:r>
      <w:r w:rsidR="00BE0857" w:rsidRPr="00BE0857">
        <w:rPr>
          <w:rFonts w:hint="eastAsia"/>
        </w:rPr>
        <w:t>IEthernetManager</w:t>
      </w:r>
      <w:r w:rsidR="00BE0857" w:rsidRPr="00BE0857">
        <w:rPr>
          <w:rFonts w:hint="eastAsia"/>
        </w:rPr>
        <w:t>远程调用到的对象，</w:t>
      </w:r>
      <w:r w:rsidR="00BE0857" w:rsidRPr="00BE0857">
        <w:rPr>
          <w:rFonts w:hint="eastAsia"/>
        </w:rPr>
        <w:t xml:space="preserve"> </w:t>
      </w:r>
      <w:r w:rsidR="00BE0857" w:rsidRPr="00BE0857">
        <w:rPr>
          <w:rFonts w:hint="eastAsia"/>
        </w:rPr>
        <w:t>在构造函数中会根据配置设置以太网状态，</w:t>
      </w:r>
      <w:r w:rsidR="00BE0857" w:rsidRPr="00BE0857">
        <w:rPr>
          <w:rFonts w:hint="eastAsia"/>
        </w:rPr>
        <w:t xml:space="preserve"> </w:t>
      </w:r>
      <w:r w:rsidR="00BE0857" w:rsidRPr="00BE0857">
        <w:rPr>
          <w:rFonts w:hint="eastAsia"/>
        </w:rPr>
        <w:t>在里面会用</w:t>
      </w:r>
      <w:r w:rsidR="00BE0857" w:rsidRPr="00BE0857">
        <w:rPr>
          <w:rFonts w:hint="eastAsia"/>
        </w:rPr>
        <w:t>android.net.ethernet. EthernetNative</w:t>
      </w:r>
      <w:r w:rsidR="00BE0857" w:rsidRPr="00BE0857">
        <w:rPr>
          <w:rFonts w:hint="eastAsia"/>
        </w:rPr>
        <w:t>接口通过</w:t>
      </w:r>
      <w:r w:rsidR="00BE0857" w:rsidRPr="00BE0857">
        <w:rPr>
          <w:rFonts w:hint="eastAsia"/>
        </w:rPr>
        <w:t>jni</w:t>
      </w:r>
      <w:r w:rsidR="00BE0857" w:rsidRPr="00BE0857">
        <w:rPr>
          <w:rFonts w:hint="eastAsia"/>
        </w:rPr>
        <w:t>调用本地方法，</w:t>
      </w:r>
      <w:r w:rsidR="00BE0857" w:rsidRPr="00BE0857">
        <w:rPr>
          <w:rFonts w:hint="eastAsia"/>
        </w:rPr>
        <w:t xml:space="preserve"> </w:t>
      </w:r>
      <w:r w:rsidR="00BE0857" w:rsidRPr="00BE0857">
        <w:rPr>
          <w:rFonts w:hint="eastAsia"/>
        </w:rPr>
        <w:t>来获取本地以太网的设备信息。相对的</w:t>
      </w:r>
      <w:r w:rsidR="00BE0857" w:rsidRPr="00BE0857">
        <w:rPr>
          <w:rFonts w:hint="eastAsia"/>
        </w:rPr>
        <w:t>cpp</w:t>
      </w:r>
      <w:r w:rsidR="00BE0857" w:rsidRPr="00BE0857">
        <w:rPr>
          <w:rFonts w:hint="eastAsia"/>
        </w:rPr>
        <w:t>实现在</w:t>
      </w:r>
      <w:r w:rsidR="00BE0857" w:rsidRPr="00BE0857">
        <w:rPr>
          <w:rFonts w:hint="eastAsia"/>
        </w:rPr>
        <w:t>framework/base/core/jni/android_net_ethernet.cpp</w:t>
      </w:r>
      <w:r w:rsidR="00BE0857" w:rsidRPr="00BE0857">
        <w:rPr>
          <w:rFonts w:hint="eastAsia"/>
        </w:rPr>
        <w:t>文件中实现。</w:t>
      </w:r>
      <w:r w:rsidR="00BE0857" w:rsidRPr="00BE0857">
        <w:rPr>
          <w:rFonts w:hint="eastAsia"/>
        </w:rPr>
        <w:t>com.android.server.EthernetService</w:t>
      </w:r>
      <w:r w:rsidR="00BE0857" w:rsidRPr="00BE0857">
        <w:rPr>
          <w:rFonts w:hint="eastAsia"/>
        </w:rPr>
        <w:t>的构造函数有个参数是</w:t>
      </w:r>
      <w:r w:rsidR="00BE0857" w:rsidRPr="00BE0857">
        <w:rPr>
          <w:rFonts w:hint="eastAsia"/>
        </w:rPr>
        <w:t>EthernetStateTracker</w:t>
      </w:r>
      <w:r w:rsidR="00F7122D">
        <w:rPr>
          <w:rFonts w:hint="eastAsia"/>
        </w:rPr>
        <w:t>，</w:t>
      </w:r>
      <w:r w:rsidR="00BE0857" w:rsidRPr="00BE0857">
        <w:rPr>
          <w:rFonts w:hint="eastAsia"/>
        </w:rPr>
        <w:t>它依靠这个</w:t>
      </w:r>
      <w:r w:rsidR="00BE0857" w:rsidRPr="00BE0857">
        <w:rPr>
          <w:rFonts w:hint="eastAsia"/>
        </w:rPr>
        <w:t>tracker</w:t>
      </w:r>
      <w:r w:rsidR="00BE0857" w:rsidRPr="00BE0857">
        <w:rPr>
          <w:rFonts w:hint="eastAsia"/>
        </w:rPr>
        <w:t>监听连接状态来通知</w:t>
      </w:r>
      <w:r w:rsidR="00BE0857" w:rsidRPr="00BE0857">
        <w:rPr>
          <w:rFonts w:hint="eastAsia"/>
        </w:rPr>
        <w:t>Connectivity</w:t>
      </w:r>
      <w:r w:rsidR="00BE0857">
        <w:rPr>
          <w:rFonts w:hint="eastAsia"/>
        </w:rPr>
        <w:t>-</w:t>
      </w:r>
    </w:p>
    <w:p w:rsidR="006C64E7" w:rsidRDefault="00BE0857" w:rsidP="00BE0857">
      <w:pPr>
        <w:jc w:val="left"/>
      </w:pPr>
      <w:r w:rsidRPr="00BE0857">
        <w:rPr>
          <w:rFonts w:hint="eastAsia"/>
        </w:rPr>
        <w:t>Service</w:t>
      </w:r>
      <w:r w:rsidRPr="00BE0857">
        <w:rPr>
          <w:rFonts w:hint="eastAsia"/>
        </w:rPr>
        <w:t>来切换网络。</w:t>
      </w:r>
    </w:p>
    <w:p w:rsidR="00BE0857" w:rsidRDefault="006C64E7" w:rsidP="006C64E7">
      <w:pPr>
        <w:jc w:val="left"/>
      </w:pPr>
      <w:r>
        <w:rPr>
          <w:rFonts w:hint="eastAsia"/>
        </w:rPr>
        <w:t>(6)</w:t>
      </w:r>
      <w:r>
        <w:rPr>
          <w:rFonts w:hint="eastAsia"/>
        </w:rPr>
        <w:t>、</w:t>
      </w:r>
      <w:r>
        <w:rPr>
          <w:rFonts w:hint="eastAsia"/>
        </w:rPr>
        <w:t>EthernetStateTracker</w:t>
      </w:r>
      <w:r>
        <w:rPr>
          <w:rFonts w:hint="eastAsia"/>
        </w:rPr>
        <w:t>：</w:t>
      </w:r>
    </w:p>
    <w:p w:rsidR="006C64E7" w:rsidRDefault="006C64E7" w:rsidP="00BE0857">
      <w:pPr>
        <w:ind w:firstLineChars="200" w:firstLine="420"/>
        <w:jc w:val="left"/>
      </w:pPr>
      <w:r>
        <w:rPr>
          <w:rFonts w:hint="eastAsia"/>
        </w:rPr>
        <w:t>继承</w:t>
      </w:r>
      <w:r>
        <w:rPr>
          <w:rFonts w:hint="eastAsia"/>
        </w:rPr>
        <w:t>NetWorkStateTracker</w:t>
      </w:r>
      <w:r>
        <w:rPr>
          <w:rFonts w:hint="eastAsia"/>
        </w:rPr>
        <w:t>，负责以太网状态的监听和配置。</w:t>
      </w:r>
    </w:p>
    <w:p w:rsidR="00A02128" w:rsidRDefault="00A02128" w:rsidP="006C64E7">
      <w:pPr>
        <w:jc w:val="left"/>
      </w:pPr>
      <w:r>
        <w:rPr>
          <w:rFonts w:hint="eastAsia"/>
        </w:rPr>
        <w:t>(7)</w:t>
      </w:r>
      <w:r>
        <w:rPr>
          <w:rFonts w:hint="eastAsia"/>
        </w:rPr>
        <w:t>、</w:t>
      </w:r>
      <w:r w:rsidRPr="00A02128">
        <w:rPr>
          <w:rFonts w:hint="eastAsia"/>
        </w:rPr>
        <w:t>NetWorkUtils</w:t>
      </w:r>
    </w:p>
    <w:p w:rsidR="006C64E7" w:rsidRDefault="00A02128" w:rsidP="00A02128">
      <w:pPr>
        <w:ind w:firstLineChars="200" w:firstLine="420"/>
        <w:jc w:val="left"/>
      </w:pPr>
      <w:r w:rsidRPr="00A02128">
        <w:rPr>
          <w:rFonts w:hint="eastAsia"/>
        </w:rPr>
        <w:t>NetWorkUtils</w:t>
      </w:r>
      <w:r w:rsidRPr="00A02128">
        <w:rPr>
          <w:rFonts w:hint="eastAsia"/>
        </w:rPr>
        <w:t>里面的接口都是属于协议层，位于物理层之上，不管是</w:t>
      </w:r>
      <w:r w:rsidRPr="00A02128">
        <w:rPr>
          <w:rFonts w:hint="eastAsia"/>
        </w:rPr>
        <w:t>Ethernet</w:t>
      </w:r>
      <w:r w:rsidRPr="00A02128">
        <w:rPr>
          <w:rFonts w:hint="eastAsia"/>
        </w:rPr>
        <w:t>还是</w:t>
      </w:r>
      <w:r w:rsidRPr="00A02128">
        <w:rPr>
          <w:rFonts w:hint="eastAsia"/>
        </w:rPr>
        <w:t>Wifi</w:t>
      </w:r>
      <w:r w:rsidRPr="00A02128">
        <w:rPr>
          <w:rFonts w:hint="eastAsia"/>
        </w:rPr>
        <w:t>都可以调用</w:t>
      </w:r>
      <w:r w:rsidRPr="00A02128">
        <w:rPr>
          <w:rFonts w:hint="eastAsia"/>
        </w:rPr>
        <w:t>NetWorkUtils</w:t>
      </w:r>
      <w:r w:rsidRPr="00A02128">
        <w:rPr>
          <w:rFonts w:hint="eastAsia"/>
        </w:rPr>
        <w:t>里面的方法设置静态</w:t>
      </w:r>
      <w:r w:rsidRPr="00A02128">
        <w:rPr>
          <w:rFonts w:hint="eastAsia"/>
        </w:rPr>
        <w:t>IP</w:t>
      </w:r>
      <w:r w:rsidRPr="00A02128">
        <w:rPr>
          <w:rFonts w:hint="eastAsia"/>
        </w:rPr>
        <w:t>地址，也可以通过</w:t>
      </w:r>
      <w:r w:rsidRPr="00A02128">
        <w:rPr>
          <w:rFonts w:hint="eastAsia"/>
        </w:rPr>
        <w:t>NetWorkUtils</w:t>
      </w:r>
      <w:r w:rsidRPr="00A02128">
        <w:rPr>
          <w:rFonts w:hint="eastAsia"/>
        </w:rPr>
        <w:t>来启动通过</w:t>
      </w:r>
      <w:r w:rsidRPr="00A02128">
        <w:rPr>
          <w:rFonts w:hint="eastAsia"/>
        </w:rPr>
        <w:t>dhcp</w:t>
      </w:r>
      <w:r w:rsidRPr="00A02128">
        <w:rPr>
          <w:rFonts w:hint="eastAsia"/>
        </w:rPr>
        <w:t>获取</w:t>
      </w:r>
      <w:r w:rsidRPr="00A02128">
        <w:rPr>
          <w:rFonts w:hint="eastAsia"/>
        </w:rPr>
        <w:t>ip</w:t>
      </w:r>
      <w:r w:rsidRPr="00A02128">
        <w:rPr>
          <w:rFonts w:hint="eastAsia"/>
        </w:rPr>
        <w:t>地址。</w:t>
      </w:r>
    </w:p>
    <w:p w:rsidR="00A02128" w:rsidRDefault="00A02128" w:rsidP="00A02128">
      <w:pPr>
        <w:jc w:val="left"/>
      </w:pPr>
      <w:r>
        <w:rPr>
          <w:rFonts w:hint="eastAsia"/>
        </w:rPr>
        <w:t>(8)</w:t>
      </w:r>
      <w:r>
        <w:rPr>
          <w:rFonts w:hint="eastAsia"/>
        </w:rPr>
        <w:t>、</w:t>
      </w:r>
      <w:r w:rsidRPr="00A02128">
        <w:rPr>
          <w:rFonts w:hint="eastAsia"/>
        </w:rPr>
        <w:t>EthernetNative</w:t>
      </w:r>
    </w:p>
    <w:p w:rsidR="006C64E7" w:rsidRDefault="00A02128" w:rsidP="00A02128">
      <w:pPr>
        <w:ind w:firstLineChars="200" w:firstLine="420"/>
        <w:jc w:val="left"/>
      </w:pPr>
      <w:r w:rsidRPr="00A02128">
        <w:rPr>
          <w:rFonts w:hint="eastAsia"/>
        </w:rPr>
        <w:t>EthernetService</w:t>
      </w:r>
      <w:r w:rsidRPr="00A02128">
        <w:rPr>
          <w:rFonts w:hint="eastAsia"/>
        </w:rPr>
        <w:t>和</w:t>
      </w:r>
      <w:r w:rsidRPr="00A02128">
        <w:rPr>
          <w:rFonts w:hint="eastAsia"/>
        </w:rPr>
        <w:t>EthernetStateTracker</w:t>
      </w:r>
      <w:r w:rsidRPr="00A02128">
        <w:rPr>
          <w:rFonts w:hint="eastAsia"/>
        </w:rPr>
        <w:t>通过</w:t>
      </w:r>
      <w:r w:rsidRPr="00A02128">
        <w:rPr>
          <w:rFonts w:hint="eastAsia"/>
        </w:rPr>
        <w:t>EthernetNative</w:t>
      </w:r>
      <w:r w:rsidRPr="00A02128">
        <w:rPr>
          <w:rFonts w:hint="eastAsia"/>
        </w:rPr>
        <w:t>接口访问本地以太网设备相关信息，</w:t>
      </w:r>
      <w:r w:rsidRPr="00A02128">
        <w:rPr>
          <w:rFonts w:hint="eastAsia"/>
        </w:rPr>
        <w:t>EthernetNative</w:t>
      </w:r>
      <w:r w:rsidRPr="00A02128">
        <w:rPr>
          <w:rFonts w:hint="eastAsia"/>
        </w:rPr>
        <w:t>接口如下，</w:t>
      </w:r>
      <w:r w:rsidRPr="00A02128">
        <w:rPr>
          <w:rFonts w:hint="eastAsia"/>
        </w:rPr>
        <w:t xml:space="preserve"> </w:t>
      </w:r>
      <w:r w:rsidRPr="00A02128">
        <w:rPr>
          <w:rFonts w:hint="eastAsia"/>
        </w:rPr>
        <w:t>它的实现在</w:t>
      </w:r>
      <w:r w:rsidRPr="00A02128">
        <w:rPr>
          <w:rFonts w:hint="eastAsia"/>
        </w:rPr>
        <w:t>framework/base/core/jni/android_net_ethernet.cpp</w:t>
      </w:r>
      <w:r w:rsidRPr="00A02128">
        <w:rPr>
          <w:rFonts w:hint="eastAsia"/>
        </w:rPr>
        <w:t>目录下：</w:t>
      </w:r>
    </w:p>
    <w:p w:rsidR="00A02128" w:rsidRDefault="00A02128" w:rsidP="00A02128">
      <w:pPr>
        <w:jc w:val="left"/>
      </w:pPr>
      <w:r>
        <w:rPr>
          <w:rFonts w:hint="eastAsia"/>
        </w:rPr>
        <w:t>(9)</w:t>
      </w:r>
      <w:r>
        <w:rPr>
          <w:rFonts w:hint="eastAsia"/>
        </w:rPr>
        <w:t>、</w:t>
      </w:r>
      <w:r w:rsidRPr="00A02128">
        <w:t>NetLink</w:t>
      </w:r>
    </w:p>
    <w:p w:rsidR="00A02128" w:rsidRPr="00A02128" w:rsidRDefault="00A02128" w:rsidP="00A02128">
      <w:pPr>
        <w:ind w:firstLineChars="200" w:firstLine="420"/>
        <w:jc w:val="left"/>
      </w:pPr>
      <w:r w:rsidRPr="00A02128">
        <w:rPr>
          <w:rFonts w:hint="eastAsia"/>
        </w:rPr>
        <w:t>以太网卡名字和数量的信息是通过读取</w:t>
      </w:r>
      <w:r w:rsidRPr="00A02128">
        <w:rPr>
          <w:rFonts w:hint="eastAsia"/>
        </w:rPr>
        <w:t>/sys/class/net</w:t>
      </w:r>
      <w:r w:rsidRPr="00A02128">
        <w:rPr>
          <w:rFonts w:hint="eastAsia"/>
        </w:rPr>
        <w:t>来获得的，而网络网线插入和网络状态信息是通过</w:t>
      </w:r>
      <w:r w:rsidRPr="00A02128">
        <w:rPr>
          <w:rFonts w:hint="eastAsia"/>
        </w:rPr>
        <w:t>NetLink Socket</w:t>
      </w:r>
      <w:r w:rsidRPr="00A02128">
        <w:rPr>
          <w:rFonts w:hint="eastAsia"/>
        </w:rPr>
        <w:t>来监听的。</w:t>
      </w:r>
    </w:p>
    <w:p w:rsidR="0049304A" w:rsidRDefault="0049304A">
      <w:pPr>
        <w:widowControl/>
        <w:jc w:val="left"/>
      </w:pPr>
      <w:r>
        <w:br w:type="page"/>
      </w:r>
    </w:p>
    <w:p w:rsidR="006C64E7" w:rsidRDefault="006C64E7" w:rsidP="006C64E7">
      <w:pPr>
        <w:jc w:val="left"/>
      </w:pPr>
    </w:p>
    <w:p w:rsidR="00F7122D" w:rsidRPr="00F7122D" w:rsidRDefault="00BE0857" w:rsidP="0049304A">
      <w:pPr>
        <w:pStyle w:val="1"/>
      </w:pPr>
      <w:bookmarkStart w:id="26" w:name="_Toc474507959"/>
      <w:r w:rsidRPr="00F7122D">
        <w:rPr>
          <w:rFonts w:hint="eastAsia"/>
        </w:rPr>
        <w:t>参考资料</w:t>
      </w:r>
      <w:bookmarkEnd w:id="26"/>
    </w:p>
    <w:p w:rsidR="00F7122D" w:rsidRDefault="00F7122D" w:rsidP="00F7122D">
      <w:pPr>
        <w:pStyle w:val="afb"/>
        <w:numPr>
          <w:ilvl w:val="0"/>
          <w:numId w:val="7"/>
        </w:numPr>
        <w:ind w:firstLineChars="0"/>
        <w:jc w:val="left"/>
        <w:rPr>
          <w:rStyle w:val="af1"/>
        </w:rPr>
      </w:pPr>
      <w:r w:rsidRPr="00F7122D">
        <w:rPr>
          <w:rFonts w:hint="eastAsia"/>
        </w:rPr>
        <w:t>Linux</w:t>
      </w:r>
      <w:r w:rsidRPr="00F7122D">
        <w:rPr>
          <w:rFonts w:hint="eastAsia"/>
        </w:rPr>
        <w:t>下配置</w:t>
      </w:r>
      <w:r w:rsidRPr="00F7122D">
        <w:rPr>
          <w:rFonts w:hint="eastAsia"/>
        </w:rPr>
        <w:t>IPv6</w:t>
      </w:r>
      <w:r w:rsidRPr="00F7122D">
        <w:rPr>
          <w:rFonts w:hint="eastAsia"/>
        </w:rPr>
        <w:t>地址的方法</w:t>
      </w:r>
      <w:r>
        <w:rPr>
          <w:rFonts w:ascii="微软雅黑" w:eastAsia="微软雅黑" w:hAnsi="微软雅黑" w:hint="eastAsia"/>
        </w:rPr>
        <w:t xml:space="preserve"> </w:t>
      </w:r>
      <w:hyperlink r:id="rId20" w:history="1">
        <w:r w:rsidRPr="00404AD1">
          <w:rPr>
            <w:rStyle w:val="af1"/>
          </w:rPr>
          <w:t>http://www.jb51.net/LINUXjishu/206836.html</w:t>
        </w:r>
      </w:hyperlink>
    </w:p>
    <w:p w:rsidR="00F7122D" w:rsidRPr="00F7122D" w:rsidRDefault="00F7122D" w:rsidP="00F7122D">
      <w:pPr>
        <w:pStyle w:val="afb"/>
        <w:numPr>
          <w:ilvl w:val="0"/>
          <w:numId w:val="7"/>
        </w:numPr>
        <w:ind w:firstLineChars="0"/>
        <w:jc w:val="left"/>
      </w:pPr>
      <w:r w:rsidRPr="00F7122D">
        <w:rPr>
          <w:rFonts w:hint="eastAsia"/>
        </w:rPr>
        <w:t>linux route</w:t>
      </w:r>
      <w:r w:rsidRPr="00F7122D">
        <w:rPr>
          <w:rFonts w:hint="eastAsia"/>
        </w:rPr>
        <w:t>命令的使用详解</w:t>
      </w:r>
      <w:r>
        <w:rPr>
          <w:rFonts w:hint="eastAsia"/>
        </w:rPr>
        <w:t xml:space="preserve"> </w:t>
      </w:r>
      <w:hyperlink r:id="rId21" w:history="1">
        <w:r w:rsidRPr="00404AD1">
          <w:rPr>
            <w:rStyle w:val="af1"/>
          </w:rPr>
          <w:t>http://www.cnblogs.com/snake-hand/p/3143041.html</w:t>
        </w:r>
      </w:hyperlink>
      <w:r>
        <w:rPr>
          <w:rFonts w:hint="eastAsia"/>
        </w:rPr>
        <w:t xml:space="preserve">  </w:t>
      </w:r>
    </w:p>
    <w:p w:rsidR="00BE0857" w:rsidRDefault="00F7122D" w:rsidP="00F7122D">
      <w:pPr>
        <w:pStyle w:val="afb"/>
        <w:numPr>
          <w:ilvl w:val="0"/>
          <w:numId w:val="7"/>
        </w:numPr>
        <w:ind w:firstLineChars="0"/>
        <w:jc w:val="left"/>
      </w:pPr>
      <w:r w:rsidRPr="00F7122D">
        <w:t>android 2.3 ethernet</w:t>
      </w:r>
      <w:r>
        <w:rPr>
          <w:rFonts w:hint="eastAsia"/>
        </w:rPr>
        <w:t xml:space="preserve">    </w:t>
      </w:r>
      <w:hyperlink r:id="rId22" w:history="1">
        <w:r w:rsidR="00BE0857" w:rsidRPr="00404AD1">
          <w:rPr>
            <w:rStyle w:val="af1"/>
          </w:rPr>
          <w:t>http://blog.csdn.net/z642010820/article/details/7341479</w:t>
        </w:r>
      </w:hyperlink>
    </w:p>
    <w:p w:rsidR="00BE0857" w:rsidRDefault="00F7122D" w:rsidP="00F7122D">
      <w:pPr>
        <w:pStyle w:val="afb"/>
        <w:numPr>
          <w:ilvl w:val="0"/>
          <w:numId w:val="7"/>
        </w:numPr>
        <w:ind w:firstLineChars="0"/>
        <w:jc w:val="left"/>
      </w:pPr>
      <w:r w:rsidRPr="00F7122D">
        <w:t>Android_JNI_Ethernet</w:t>
      </w:r>
      <w:r>
        <w:rPr>
          <w:rFonts w:hint="eastAsia"/>
        </w:rPr>
        <w:t xml:space="preserve">  </w:t>
      </w:r>
      <w:hyperlink r:id="rId23" w:history="1">
        <w:r w:rsidR="00BE0857" w:rsidRPr="00404AD1">
          <w:rPr>
            <w:rStyle w:val="af1"/>
          </w:rPr>
          <w:t>http://wenku.baidu.com/view/2fdddefbaef8941ea76e05d8.html</w:t>
        </w:r>
      </w:hyperlink>
    </w:p>
    <w:p w:rsidR="00BE0857" w:rsidRDefault="00F7122D" w:rsidP="00F7122D">
      <w:pPr>
        <w:pStyle w:val="afb"/>
        <w:numPr>
          <w:ilvl w:val="0"/>
          <w:numId w:val="7"/>
        </w:numPr>
        <w:ind w:firstLineChars="0"/>
        <w:jc w:val="left"/>
      </w:pPr>
      <w:r w:rsidRPr="00F7122D">
        <w:rPr>
          <w:rFonts w:hint="eastAsia"/>
        </w:rPr>
        <w:t>Android Ethernet</w:t>
      </w:r>
      <w:r w:rsidRPr="00F7122D">
        <w:rPr>
          <w:rFonts w:hint="eastAsia"/>
        </w:rPr>
        <w:t>从上至下解析</w:t>
      </w:r>
      <w:r>
        <w:rPr>
          <w:rFonts w:hint="eastAsia"/>
        </w:rPr>
        <w:t xml:space="preserve"> </w:t>
      </w:r>
      <w:hyperlink r:id="rId24" w:history="1">
        <w:r w:rsidR="00BE0857" w:rsidRPr="00404AD1">
          <w:rPr>
            <w:rStyle w:val="af1"/>
          </w:rPr>
          <w:t>http://www.mobile-open.com/2015/82109.html</w:t>
        </w:r>
      </w:hyperlink>
    </w:p>
    <w:p w:rsidR="00BE0857" w:rsidRDefault="00F7122D" w:rsidP="00F7122D">
      <w:pPr>
        <w:pStyle w:val="afb"/>
        <w:numPr>
          <w:ilvl w:val="0"/>
          <w:numId w:val="7"/>
        </w:numPr>
        <w:ind w:firstLineChars="0"/>
        <w:jc w:val="left"/>
      </w:pPr>
      <w:r w:rsidRPr="00F7122D">
        <w:rPr>
          <w:rFonts w:hint="eastAsia"/>
        </w:rPr>
        <w:t>android ethernet DHCP</w:t>
      </w:r>
      <w:r w:rsidR="0049304A">
        <w:rPr>
          <w:rFonts w:hint="eastAsia"/>
        </w:rPr>
        <w:t xml:space="preserve">  </w:t>
      </w:r>
      <w:hyperlink r:id="rId25" w:history="1">
        <w:r w:rsidR="00BE0857" w:rsidRPr="00404AD1">
          <w:rPr>
            <w:rStyle w:val="af1"/>
          </w:rPr>
          <w:t>http://www.360doc.com/content/13/1223/16/14797374_339536347.shtml</w:t>
        </w:r>
      </w:hyperlink>
    </w:p>
    <w:p w:rsidR="0049304A" w:rsidRDefault="0049304A" w:rsidP="0049304A">
      <w:pPr>
        <w:pStyle w:val="afb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IPV6</w:t>
      </w:r>
      <w:r>
        <w:rPr>
          <w:rFonts w:hint="eastAsia"/>
        </w:rPr>
        <w:t>技术实现详解</w:t>
      </w:r>
      <w:r>
        <w:rPr>
          <w:rFonts w:hint="eastAsia"/>
        </w:rPr>
        <w:t xml:space="preserve">  </w:t>
      </w:r>
      <w:r w:rsidRPr="00F86EFB">
        <w:rPr>
          <w:rStyle w:val="af1"/>
        </w:rPr>
        <w:t>http://www.docin.com/p-1249364625.html</w:t>
      </w:r>
    </w:p>
    <w:p w:rsidR="006C64E7" w:rsidRPr="00F7122D" w:rsidRDefault="006C64E7" w:rsidP="00F7122D">
      <w:pPr>
        <w:jc w:val="left"/>
      </w:pPr>
    </w:p>
    <w:sectPr w:rsidR="006C64E7" w:rsidRPr="00F7122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pgSz w:w="12240" w:h="15840"/>
      <w:pgMar w:top="1714" w:right="1622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916" w:rsidRDefault="003C2916">
      <w:r>
        <w:separator/>
      </w:r>
    </w:p>
  </w:endnote>
  <w:endnote w:type="continuationSeparator" w:id="0">
    <w:p w:rsidR="003C2916" w:rsidRDefault="003C2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9E1" w:rsidRDefault="004F49E1">
    <w:pPr>
      <w:pStyle w:val="aa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4F49E1" w:rsidRDefault="004F49E1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9E1" w:rsidRDefault="004F49E1">
    <w:pPr>
      <w:pStyle w:val="aa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313F62">
      <w:rPr>
        <w:rStyle w:val="af0"/>
        <w:noProof/>
      </w:rPr>
      <w:t>11</w:t>
    </w:r>
    <w:r>
      <w:rPr>
        <w:rStyle w:val="af0"/>
      </w:rPr>
      <w:fldChar w:fldCharType="end"/>
    </w:r>
    <w:r>
      <w:rPr>
        <w:rFonts w:hint="eastAsia"/>
        <w:sz w:val="21"/>
      </w:rPr>
      <w:t xml:space="preserve">    </w:t>
    </w:r>
  </w:p>
  <w:p w:rsidR="004F49E1" w:rsidRDefault="004F49E1">
    <w:pPr>
      <w:pStyle w:val="aa"/>
      <w:tabs>
        <w:tab w:val="clear" w:pos="8306"/>
        <w:tab w:val="right" w:pos="8820"/>
      </w:tabs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4DDEBB" wp14:editId="77668D0A">
              <wp:simplePos x="0" y="0"/>
              <wp:positionH relativeFrom="column">
                <wp:posOffset>0</wp:posOffset>
              </wp:positionH>
              <wp:positionV relativeFrom="paragraph">
                <wp:posOffset>-6985</wp:posOffset>
              </wp:positionV>
              <wp:extent cx="5600700" cy="0"/>
              <wp:effectExtent l="9525" t="12065" r="9525" b="6985"/>
              <wp:wrapNone/>
              <wp:docPr id="11" name="直接连接符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line id="_x0000_s1026" o:spid="_x0000_s1026" o:spt="20" style="position:absolute;left:0pt;margin-left:0pt;margin-top:-0.55pt;height:0pt;width:441pt;z-index:251659264;mso-width-relative:page;mso-height-relative:page;" filled="f" stroked="t" coordsize="21600,21600" o:gfxdata="UEsDBAoAAAAAAIdO4kAAAAAAAAAAAAAAAAAEAAAAZHJzL1BLAwQUAAAACACHTuJAmajYuNQAAAAG&#10;AQAADwAAAGRycy9kb3ducmV2LnhtbE2PS0/DMBCE70j8B2uRuLVOcoAoxOkBVFUgLn1IXLfxEgfi&#10;dRq7D/49izjAcWZWM9/Wi4sf1Imm2Ac2kM8zUMRtsD13Bnbb5awEFROyxSEwGfiiCIvm+qrGyoYz&#10;r+m0SZ2SEo4VGnApjZXWsXXkMc7DSCzZe5g8JpFTp+2EZyn3gy6y7E577FkWHI706Kj93By9AXxa&#10;rdNbWbzc98/u9WO7PKxceTDm9ibPHkAluqS/Y/jBF3RohGkfjmyjGgzII8nALM9BSVqWhRj7X0M3&#10;tf6P33wDUEsDBBQAAAAIAIdO4kBpWdVxygEAAG0DAAAOAAAAZHJzL2Uyb0RvYy54bWytU0uOEzEQ&#10;3SNxB8t70p1IDKiVziwyGjYDRJrhAI7t7rawXVbZSSeX4AJI7GDFkj23YeYYlJ0PDOwQWZRSv+eq&#10;96rnlztn2VZjNOBbPp3UnGkvQRnft/zd3fWzl5zFJLwSFrxu+V5Hfrl4+mQ+hkbPYACrNDIC8bEZ&#10;Q8uHlEJTVVEO2ok4gaA9JTtAJxK52FcKxUjozlazur6oRkAVEKSOkaJXhyRfFPyu0zK97bqoE7Mt&#10;p9lSsVjsOttqMRdNjyIMRh7HEP8whRPG06NnqCuRBNug+QvKGYkQoUsTCa6CrjNSlx1om2n9xza3&#10;gwi67ELkxHCmKf4/WPlmu0JmFGk35cwLRxrdf/z248Pnh++fyN5//cIoQzSNITZUvfQrzIvKnb8N&#10;NyDfR+ZhOQjf6zLu3T4QROmoHrVkJwZ6bD2+BkU1YpOgcLbr0GVIYoPtijT7szR6l5ik4POLun5R&#10;k4LylKtEc2oMGNMrDY7lPy23xmfWRCO2NzHR6FR6KslhD9fG2qK89WykaWcZOqciWKNytjjYr5cW&#10;2Vbk4ym/TAShPSpD2Hh1iFuf+3S5u+PTp7UPBK5B7VeYi3OcNC1wx/vLR/O7X6p+fSWL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mo2LjUAAAABgEAAA8AAAAAAAAAAQAgAAAAIgAAAGRycy9kb3du&#10;cmV2LnhtbFBLAQIUABQAAAAIAIdO4kBpWdVxygEAAG0DAAAOAAAAAAAAAAEAIAAAACMBAABkcnMv&#10;ZTJvRG9jLnhtbFBLBQYAAAAABgAGAFkBAABfBQAAAAA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    </w:t>
    </w:r>
    <w:r>
      <w:rPr>
        <w:rFonts w:hint="eastAsia"/>
      </w:rPr>
      <w:t>深圳市</w:t>
    </w:r>
    <w:proofErr w:type="gramStart"/>
    <w:r>
      <w:rPr>
        <w:rFonts w:hint="eastAsia"/>
      </w:rPr>
      <w:t>华曦达</w:t>
    </w:r>
    <w:proofErr w:type="gramEnd"/>
    <w:r>
      <w:rPr>
        <w:rFonts w:hint="eastAsia"/>
      </w:rPr>
      <w:t>科技股份有限公司</w:t>
    </w:r>
    <w:r>
      <w:t xml:space="preserve">       </w:t>
    </w:r>
    <w:r>
      <w:rPr>
        <w:rFonts w:hint="eastAsia"/>
      </w:rPr>
      <w:tab/>
      <w:t xml:space="preserve">                    </w:t>
    </w:r>
    <w:r>
      <w:t xml:space="preserve"> </w:t>
    </w:r>
    <w:r>
      <w:rPr>
        <w:rFonts w:hint="eastAsia"/>
      </w:rPr>
      <w:t>版权所有</w:t>
    </w:r>
    <w:r>
      <w:t>©20</w:t>
    </w:r>
    <w:r>
      <w:rPr>
        <w:rFonts w:hint="eastAsia"/>
      </w:rPr>
      <w:t>16</w:t>
    </w:r>
    <w:r>
      <w:rPr>
        <w:rFonts w:hint="eastAsia"/>
      </w:rPr>
      <w:t>，内部机密资料</w:t>
    </w:r>
    <w:r>
      <w:t xml:space="preserve">      </w:t>
    </w:r>
    <w:r>
      <w:rPr>
        <w:rFonts w:hint="eastAsia"/>
      </w:rPr>
      <w:tab/>
      <w:t xml:space="preserve">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916" w:rsidRDefault="003C2916">
      <w:r>
        <w:separator/>
      </w:r>
    </w:p>
  </w:footnote>
  <w:footnote w:type="continuationSeparator" w:id="0">
    <w:p w:rsidR="003C2916" w:rsidRDefault="003C2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9E1" w:rsidRDefault="003C2916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1" type="#_x0000_t136" style="position:absolute;left:0;text-align:left;margin-left:0;margin-top:0;width:444.15pt;height:177.65pt;rotation:315;z-index:-251655168;mso-position-horizontal:center;mso-position-horizontal-relative:margin;mso-position-vertical:center;mso-position-vertical-relative:margin;mso-width-relative:page;mso-height-relative:page" o:allowincell="f" fillcolor="gray" stroked="f">
          <v:fill opacity=".5"/>
          <v:textpath style="font-family:&quot;Times New Roman&quot;;font-size:1pt" trim="t" fitpath="t" string="SDM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9E1" w:rsidRDefault="003C2916">
    <w:pPr>
      <w:pStyle w:val="ab"/>
      <w:tabs>
        <w:tab w:val="clear" w:pos="4153"/>
        <w:tab w:val="clear" w:pos="8306"/>
        <w:tab w:val="left" w:pos="360"/>
        <w:tab w:val="center" w:pos="6300"/>
      </w:tabs>
      <w:ind w:left="180" w:rightChars="75" w:right="158" w:hangingChars="100" w:hanging="180"/>
      <w:rPr>
        <w:rFonts w:ascii="宋体" w:hAnsi="宋体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2" type="#_x0000_t136" style="position:absolute;left:0;text-align:left;margin-left:0;margin-top:0;width:444.15pt;height:177.65pt;rotation:315;z-index:-251654144;mso-position-horizontal:center;mso-position-horizontal-relative:margin;mso-position-vertical:center;mso-position-vertical-relative:margin;mso-width-relative:page;mso-height-relative:page" o:allowincell="f" fillcolor="gray" stroked="f">
          <v:fill opacity=".5"/>
          <v:textpath style="font-family:&quot;Times New Roman&quot;;font-size:1pt" trim="t" fitpath="t" string="SDMC"/>
          <w10:wrap anchorx="margin" anchory="margin"/>
        </v:shape>
      </w:pict>
    </w:r>
    <w:r w:rsidR="004F49E1">
      <w:rPr>
        <w:rFonts w:hint="eastAsia"/>
        <w:noProof/>
      </w:rPr>
      <w:drawing>
        <wp:inline distT="0" distB="0" distL="0" distR="0" wp14:anchorId="370AD4E7" wp14:editId="35966282">
          <wp:extent cx="802005" cy="276225"/>
          <wp:effectExtent l="0" t="0" r="0" b="9525"/>
          <wp:docPr id="10" name="图片 10" descr="dmc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dmc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00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F49E1">
      <w:tab/>
    </w:r>
    <w:r w:rsidR="004F49E1">
      <w:rPr>
        <w:rFonts w:hint="eastAsia"/>
      </w:rPr>
      <w:t>文档名称：</w:t>
    </w:r>
    <w:r w:rsidR="004F49E1">
      <w:rPr>
        <w:rFonts w:hint="eastAsia"/>
      </w:rPr>
      <w:t>IPv6</w:t>
    </w:r>
    <w:r w:rsidR="004F49E1">
      <w:rPr>
        <w:rFonts w:hint="eastAsia"/>
      </w:rPr>
      <w:t>总结文档</w:t>
    </w:r>
    <w:r w:rsidR="004F49E1">
      <w:rPr>
        <w:rFonts w:hint="eastAsia"/>
      </w:rPr>
      <w:t xml:space="preserve">       </w:t>
    </w:r>
    <w:r w:rsidR="004F49E1">
      <w:t xml:space="preserve">   </w:t>
    </w:r>
    <w:r w:rsidR="004F49E1">
      <w:rPr>
        <w:rFonts w:hint="eastAsia"/>
      </w:rPr>
      <w:t xml:space="preserve">            </w:t>
    </w:r>
    <w:r w:rsidR="004F49E1">
      <w:rPr>
        <w:rFonts w:hint="eastAsia"/>
      </w:rPr>
      <w:t>版本号：</w:t>
    </w:r>
    <w:r w:rsidR="004F49E1">
      <w:rPr>
        <w:rFonts w:hint="eastAsia"/>
        <w:b/>
        <w:bCs/>
      </w:rPr>
      <w:t xml:space="preserve"> </w:t>
    </w:r>
    <w:r w:rsidR="004F49E1">
      <w:rPr>
        <w:rFonts w:hint="eastAsia"/>
      </w:rPr>
      <w:t>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9E1" w:rsidRDefault="003C2916">
    <w:pPr>
      <w:pStyle w:val="5"/>
      <w:rPr>
        <w:sz w:val="10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style="position:absolute;left:0;text-align:left;margin-left:0;margin-top:0;width:444.15pt;height:177.65pt;rotation:315;z-index:-251656192;mso-position-horizontal:center;mso-position-horizontal-relative:margin;mso-position-vertical:center;mso-position-vertical-relative:margin;mso-width-relative:page;mso-height-relative:page" o:allowincell="f" fillcolor="gray" stroked="f">
          <v:fill opacity=".5"/>
          <v:textpath style="font-family:&quot;Times New Roman&quot;;font-size:1pt" trim="t" fitpath="t" string="SDM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35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E21AF7"/>
    <w:multiLevelType w:val="hybridMultilevel"/>
    <w:tmpl w:val="DCE4D970"/>
    <w:lvl w:ilvl="0" w:tplc="22186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DB27DA5"/>
    <w:multiLevelType w:val="multilevel"/>
    <w:tmpl w:val="FB28DEAC"/>
    <w:lvl w:ilvl="0">
      <w:start w:val="1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F21522A"/>
    <w:multiLevelType w:val="hybridMultilevel"/>
    <w:tmpl w:val="97261804"/>
    <w:lvl w:ilvl="0" w:tplc="BE42792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F0436F"/>
    <w:multiLevelType w:val="hybridMultilevel"/>
    <w:tmpl w:val="2C426ABC"/>
    <w:lvl w:ilvl="0" w:tplc="3830ED0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E0239C"/>
    <w:multiLevelType w:val="multilevel"/>
    <w:tmpl w:val="64E0239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673"/>
    <w:rsid w:val="00002B82"/>
    <w:rsid w:val="00004A76"/>
    <w:rsid w:val="00015CF4"/>
    <w:rsid w:val="00065446"/>
    <w:rsid w:val="000801B3"/>
    <w:rsid w:val="000B001E"/>
    <w:rsid w:val="000B7807"/>
    <w:rsid w:val="00113355"/>
    <w:rsid w:val="00120005"/>
    <w:rsid w:val="00141B94"/>
    <w:rsid w:val="0015047C"/>
    <w:rsid w:val="00161B64"/>
    <w:rsid w:val="00183D88"/>
    <w:rsid w:val="00185E39"/>
    <w:rsid w:val="00197FA9"/>
    <w:rsid w:val="001A3A95"/>
    <w:rsid w:val="001A6DC9"/>
    <w:rsid w:val="001C390D"/>
    <w:rsid w:val="001D2D30"/>
    <w:rsid w:val="001E4CE5"/>
    <w:rsid w:val="00206E5D"/>
    <w:rsid w:val="00211943"/>
    <w:rsid w:val="00215531"/>
    <w:rsid w:val="00217388"/>
    <w:rsid w:val="002262DE"/>
    <w:rsid w:val="00232A3A"/>
    <w:rsid w:val="002433B2"/>
    <w:rsid w:val="00243C9A"/>
    <w:rsid w:val="002673D7"/>
    <w:rsid w:val="00275BB5"/>
    <w:rsid w:val="00290657"/>
    <w:rsid w:val="002927B0"/>
    <w:rsid w:val="00293ECF"/>
    <w:rsid w:val="002B47E4"/>
    <w:rsid w:val="002C5118"/>
    <w:rsid w:val="002C565A"/>
    <w:rsid w:val="002D08D8"/>
    <w:rsid w:val="002D5AB4"/>
    <w:rsid w:val="002E2AE6"/>
    <w:rsid w:val="002E722E"/>
    <w:rsid w:val="002E7889"/>
    <w:rsid w:val="002F1E5C"/>
    <w:rsid w:val="002F34D4"/>
    <w:rsid w:val="00304064"/>
    <w:rsid w:val="00313F62"/>
    <w:rsid w:val="003638E4"/>
    <w:rsid w:val="003665E2"/>
    <w:rsid w:val="00366FB5"/>
    <w:rsid w:val="00372F85"/>
    <w:rsid w:val="00382D1E"/>
    <w:rsid w:val="00396B79"/>
    <w:rsid w:val="003B0808"/>
    <w:rsid w:val="003B1052"/>
    <w:rsid w:val="003B1AC4"/>
    <w:rsid w:val="003C0A92"/>
    <w:rsid w:val="003C2916"/>
    <w:rsid w:val="003D2C3D"/>
    <w:rsid w:val="00401353"/>
    <w:rsid w:val="00412367"/>
    <w:rsid w:val="004154F2"/>
    <w:rsid w:val="004303B8"/>
    <w:rsid w:val="00462D1C"/>
    <w:rsid w:val="00477BB5"/>
    <w:rsid w:val="004868A6"/>
    <w:rsid w:val="004906B5"/>
    <w:rsid w:val="0049304A"/>
    <w:rsid w:val="0049306E"/>
    <w:rsid w:val="0049540D"/>
    <w:rsid w:val="004A3DEA"/>
    <w:rsid w:val="004D1252"/>
    <w:rsid w:val="004D1E27"/>
    <w:rsid w:val="004D55E0"/>
    <w:rsid w:val="004F49E1"/>
    <w:rsid w:val="00506FF0"/>
    <w:rsid w:val="00513D5E"/>
    <w:rsid w:val="00536228"/>
    <w:rsid w:val="00571C90"/>
    <w:rsid w:val="00574700"/>
    <w:rsid w:val="00590241"/>
    <w:rsid w:val="005B7D3A"/>
    <w:rsid w:val="006079CE"/>
    <w:rsid w:val="00607EAC"/>
    <w:rsid w:val="00617F02"/>
    <w:rsid w:val="00620517"/>
    <w:rsid w:val="00627413"/>
    <w:rsid w:val="00642AD0"/>
    <w:rsid w:val="00646A32"/>
    <w:rsid w:val="006720D0"/>
    <w:rsid w:val="00676762"/>
    <w:rsid w:val="00676F95"/>
    <w:rsid w:val="00683480"/>
    <w:rsid w:val="00686246"/>
    <w:rsid w:val="006A12E2"/>
    <w:rsid w:val="006B2E93"/>
    <w:rsid w:val="006C2738"/>
    <w:rsid w:val="006C64E7"/>
    <w:rsid w:val="006D2E3D"/>
    <w:rsid w:val="006D2F01"/>
    <w:rsid w:val="006D6823"/>
    <w:rsid w:val="006E181C"/>
    <w:rsid w:val="007271C4"/>
    <w:rsid w:val="007318FC"/>
    <w:rsid w:val="0074268B"/>
    <w:rsid w:val="007427E2"/>
    <w:rsid w:val="00743E3C"/>
    <w:rsid w:val="007731CD"/>
    <w:rsid w:val="00786AAE"/>
    <w:rsid w:val="00797995"/>
    <w:rsid w:val="007A0DE5"/>
    <w:rsid w:val="007A75D4"/>
    <w:rsid w:val="007B2673"/>
    <w:rsid w:val="007D64E9"/>
    <w:rsid w:val="007E2A1E"/>
    <w:rsid w:val="00801861"/>
    <w:rsid w:val="008075BF"/>
    <w:rsid w:val="0082759D"/>
    <w:rsid w:val="00827D53"/>
    <w:rsid w:val="00832949"/>
    <w:rsid w:val="008416C4"/>
    <w:rsid w:val="00846BE4"/>
    <w:rsid w:val="00851941"/>
    <w:rsid w:val="0085248B"/>
    <w:rsid w:val="00852EB3"/>
    <w:rsid w:val="0086032E"/>
    <w:rsid w:val="008619D7"/>
    <w:rsid w:val="00880416"/>
    <w:rsid w:val="008806E0"/>
    <w:rsid w:val="00884EB1"/>
    <w:rsid w:val="008A6794"/>
    <w:rsid w:val="008A77BF"/>
    <w:rsid w:val="008B11C4"/>
    <w:rsid w:val="008B3410"/>
    <w:rsid w:val="008B656C"/>
    <w:rsid w:val="008D2D31"/>
    <w:rsid w:val="008D3096"/>
    <w:rsid w:val="008E1E8C"/>
    <w:rsid w:val="008F450E"/>
    <w:rsid w:val="0090427A"/>
    <w:rsid w:val="00906405"/>
    <w:rsid w:val="00961250"/>
    <w:rsid w:val="009639EA"/>
    <w:rsid w:val="0097700C"/>
    <w:rsid w:val="009A5674"/>
    <w:rsid w:val="009A7910"/>
    <w:rsid w:val="009B2B95"/>
    <w:rsid w:val="009D2737"/>
    <w:rsid w:val="009F04D3"/>
    <w:rsid w:val="00A02128"/>
    <w:rsid w:val="00A1142F"/>
    <w:rsid w:val="00A243B7"/>
    <w:rsid w:val="00A31A01"/>
    <w:rsid w:val="00A401EA"/>
    <w:rsid w:val="00A57648"/>
    <w:rsid w:val="00A61BFB"/>
    <w:rsid w:val="00A75BB7"/>
    <w:rsid w:val="00A7756C"/>
    <w:rsid w:val="00A81020"/>
    <w:rsid w:val="00A81857"/>
    <w:rsid w:val="00A84073"/>
    <w:rsid w:val="00A844E4"/>
    <w:rsid w:val="00AC3C39"/>
    <w:rsid w:val="00AD3E69"/>
    <w:rsid w:val="00AF01B2"/>
    <w:rsid w:val="00B2443C"/>
    <w:rsid w:val="00B33D1D"/>
    <w:rsid w:val="00B50A83"/>
    <w:rsid w:val="00B60F51"/>
    <w:rsid w:val="00B77EE9"/>
    <w:rsid w:val="00B9432A"/>
    <w:rsid w:val="00BC23D3"/>
    <w:rsid w:val="00BC4D83"/>
    <w:rsid w:val="00BE0857"/>
    <w:rsid w:val="00BF666B"/>
    <w:rsid w:val="00C036AF"/>
    <w:rsid w:val="00C11E0D"/>
    <w:rsid w:val="00C22295"/>
    <w:rsid w:val="00C34602"/>
    <w:rsid w:val="00C35681"/>
    <w:rsid w:val="00C511A6"/>
    <w:rsid w:val="00C72545"/>
    <w:rsid w:val="00C776BD"/>
    <w:rsid w:val="00C957C5"/>
    <w:rsid w:val="00C95DE7"/>
    <w:rsid w:val="00C964FD"/>
    <w:rsid w:val="00CA77A0"/>
    <w:rsid w:val="00CB69EC"/>
    <w:rsid w:val="00CC02CE"/>
    <w:rsid w:val="00CC51C2"/>
    <w:rsid w:val="00CC57DE"/>
    <w:rsid w:val="00CE0D1B"/>
    <w:rsid w:val="00CF65E7"/>
    <w:rsid w:val="00D00EB2"/>
    <w:rsid w:val="00D163F0"/>
    <w:rsid w:val="00D26940"/>
    <w:rsid w:val="00D360B8"/>
    <w:rsid w:val="00D43F52"/>
    <w:rsid w:val="00D465CA"/>
    <w:rsid w:val="00D47C3C"/>
    <w:rsid w:val="00D53E0B"/>
    <w:rsid w:val="00D54653"/>
    <w:rsid w:val="00D818FD"/>
    <w:rsid w:val="00D95FEB"/>
    <w:rsid w:val="00DA5A5E"/>
    <w:rsid w:val="00DA5F49"/>
    <w:rsid w:val="00DB3CB4"/>
    <w:rsid w:val="00DC1BA8"/>
    <w:rsid w:val="00DC218A"/>
    <w:rsid w:val="00DC4BD7"/>
    <w:rsid w:val="00DC7A46"/>
    <w:rsid w:val="00DD7402"/>
    <w:rsid w:val="00DD7E1F"/>
    <w:rsid w:val="00DE7589"/>
    <w:rsid w:val="00DF5996"/>
    <w:rsid w:val="00E000FB"/>
    <w:rsid w:val="00E04D00"/>
    <w:rsid w:val="00E42B7F"/>
    <w:rsid w:val="00E443B0"/>
    <w:rsid w:val="00E50F02"/>
    <w:rsid w:val="00E57E4D"/>
    <w:rsid w:val="00E647DF"/>
    <w:rsid w:val="00E91720"/>
    <w:rsid w:val="00EA7E8D"/>
    <w:rsid w:val="00EB0FCC"/>
    <w:rsid w:val="00EC5552"/>
    <w:rsid w:val="00ED4724"/>
    <w:rsid w:val="00EE3B84"/>
    <w:rsid w:val="00EE6786"/>
    <w:rsid w:val="00EF4579"/>
    <w:rsid w:val="00F11B6C"/>
    <w:rsid w:val="00F15FD9"/>
    <w:rsid w:val="00F31795"/>
    <w:rsid w:val="00F32919"/>
    <w:rsid w:val="00F53F50"/>
    <w:rsid w:val="00F55157"/>
    <w:rsid w:val="00F55D8D"/>
    <w:rsid w:val="00F7122D"/>
    <w:rsid w:val="00F824E1"/>
    <w:rsid w:val="00F8339E"/>
    <w:rsid w:val="00F85884"/>
    <w:rsid w:val="00F86EFB"/>
    <w:rsid w:val="00F876C1"/>
    <w:rsid w:val="00F96973"/>
    <w:rsid w:val="00FA7748"/>
    <w:rsid w:val="00FB1AB7"/>
    <w:rsid w:val="00FB4F9B"/>
    <w:rsid w:val="00FB5B04"/>
    <w:rsid w:val="00FD2B93"/>
    <w:rsid w:val="00FE151D"/>
    <w:rsid w:val="02A534E5"/>
    <w:rsid w:val="037F771C"/>
    <w:rsid w:val="0497545A"/>
    <w:rsid w:val="05902B36"/>
    <w:rsid w:val="061C0C1B"/>
    <w:rsid w:val="064E1CF4"/>
    <w:rsid w:val="086555F4"/>
    <w:rsid w:val="0880189F"/>
    <w:rsid w:val="095027C9"/>
    <w:rsid w:val="09EA0857"/>
    <w:rsid w:val="0A6747E7"/>
    <w:rsid w:val="0D415BB1"/>
    <w:rsid w:val="0FAC07D5"/>
    <w:rsid w:val="141D764A"/>
    <w:rsid w:val="152A0E03"/>
    <w:rsid w:val="15E75CAF"/>
    <w:rsid w:val="16C06E9E"/>
    <w:rsid w:val="177648FE"/>
    <w:rsid w:val="17BD6B4F"/>
    <w:rsid w:val="183B3D50"/>
    <w:rsid w:val="1D3F0C0E"/>
    <w:rsid w:val="1EF940F0"/>
    <w:rsid w:val="1FFF2F6B"/>
    <w:rsid w:val="204F1D74"/>
    <w:rsid w:val="24716572"/>
    <w:rsid w:val="24BE3867"/>
    <w:rsid w:val="29B06554"/>
    <w:rsid w:val="2D0A00EE"/>
    <w:rsid w:val="2E5459C0"/>
    <w:rsid w:val="33394CEB"/>
    <w:rsid w:val="339F69C4"/>
    <w:rsid w:val="34B74633"/>
    <w:rsid w:val="36BA3DC4"/>
    <w:rsid w:val="37226827"/>
    <w:rsid w:val="37A01609"/>
    <w:rsid w:val="37CE1BCE"/>
    <w:rsid w:val="3A9F6B59"/>
    <w:rsid w:val="3BB857FC"/>
    <w:rsid w:val="3D476FAC"/>
    <w:rsid w:val="3E151E2C"/>
    <w:rsid w:val="3E157ACE"/>
    <w:rsid w:val="3E5E256B"/>
    <w:rsid w:val="41C6767E"/>
    <w:rsid w:val="434269E7"/>
    <w:rsid w:val="43EF140A"/>
    <w:rsid w:val="48120F91"/>
    <w:rsid w:val="491A044F"/>
    <w:rsid w:val="49472A7F"/>
    <w:rsid w:val="49616A72"/>
    <w:rsid w:val="49805610"/>
    <w:rsid w:val="4C005B28"/>
    <w:rsid w:val="523B18CD"/>
    <w:rsid w:val="531B6034"/>
    <w:rsid w:val="54630892"/>
    <w:rsid w:val="55582065"/>
    <w:rsid w:val="58304422"/>
    <w:rsid w:val="58384151"/>
    <w:rsid w:val="58EF3E17"/>
    <w:rsid w:val="5B0A19E8"/>
    <w:rsid w:val="5CAD6431"/>
    <w:rsid w:val="5DBA08AF"/>
    <w:rsid w:val="606C49EE"/>
    <w:rsid w:val="634836D1"/>
    <w:rsid w:val="67CB11E9"/>
    <w:rsid w:val="6C003FF3"/>
    <w:rsid w:val="6C0F2747"/>
    <w:rsid w:val="6F020085"/>
    <w:rsid w:val="705A6704"/>
    <w:rsid w:val="728F74D3"/>
    <w:rsid w:val="73160AD8"/>
    <w:rsid w:val="73DC683C"/>
    <w:rsid w:val="747D3836"/>
    <w:rsid w:val="798352DF"/>
    <w:rsid w:val="7B692EC8"/>
    <w:rsid w:val="7BCB7A42"/>
    <w:rsid w:val="7DEB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unhideWhenUsed="0" w:qFormat="1"/>
    <w:lsdException w:name="toc 2" w:semiHidden="0" w:uiPriority="39" w:unhideWhenUsed="0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footnote text" w:qFormat="1"/>
    <w:lsdException w:name="header" w:semiHidden="0" w:uiPriority="0"/>
    <w:lsdException w:name="footer" w:semiHidden="0" w:uiPriority="0" w:qFormat="1"/>
    <w:lsdException w:name="caption" w:uiPriority="35" w:qFormat="1"/>
    <w:lsdException w:name="footnote reference" w:qFormat="1"/>
    <w:lsdException w:name="annotation reference" w:qFormat="1"/>
    <w:lsdException w:name="page number" w:semiHidden="0" w:uiPriority="0" w:unhideWhenUsed="0"/>
    <w:lsdException w:name="endnote text" w:qFormat="1"/>
    <w:lsdException w:name="Title" w:semiHidden="0" w:uiPriority="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0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 w:qFormat="1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pPr>
      <w:keepNext/>
      <w:keepLines/>
      <w:widowControl/>
      <w:spacing w:before="600" w:after="40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basedOn w:val="a"/>
    <w:next w:val="a0"/>
    <w:link w:val="3Char"/>
    <w:qFormat/>
    <w:pPr>
      <w:keepNext/>
      <w:keepLines/>
      <w:widowControl/>
      <w:spacing w:before="400" w:after="200" w:line="360" w:lineRule="auto"/>
      <w:outlineLvl w:val="2"/>
    </w:pPr>
    <w:rPr>
      <w:rFonts w:ascii="Arial" w:eastAsia="黑体" w:hAnsi="Arial"/>
      <w:kern w:val="0"/>
      <w:sz w:val="28"/>
      <w:szCs w:val="32"/>
      <w:lang w:bidi="he-IL"/>
    </w:rPr>
  </w:style>
  <w:style w:type="paragraph" w:styleId="4">
    <w:name w:val="heading 4"/>
    <w:basedOn w:val="a"/>
    <w:next w:val="a0"/>
    <w:link w:val="4Char"/>
    <w:qFormat/>
    <w:pPr>
      <w:keepNext/>
      <w:keepLines/>
      <w:widowControl/>
      <w:spacing w:before="280" w:after="290" w:line="240" w:lineRule="atLeast"/>
      <w:outlineLvl w:val="3"/>
    </w:pPr>
    <w:rPr>
      <w:rFonts w:ascii="Arial" w:eastAsia="黑体" w:hAnsi="Arial"/>
      <w:kern w:val="0"/>
      <w:sz w:val="24"/>
      <w:szCs w:val="28"/>
      <w:lang w:bidi="he-IL"/>
    </w:rPr>
  </w:style>
  <w:style w:type="paragraph" w:styleId="5">
    <w:name w:val="heading 5"/>
    <w:basedOn w:val="a"/>
    <w:next w:val="a0"/>
    <w:link w:val="5Char"/>
    <w:qFormat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 w:val="28"/>
      <w:szCs w:val="28"/>
      <w:lang w:bidi="he-IL"/>
    </w:rPr>
  </w:style>
  <w:style w:type="paragraph" w:styleId="6">
    <w:name w:val="heading 6"/>
    <w:basedOn w:val="a"/>
    <w:next w:val="a"/>
    <w:link w:val="6Char"/>
    <w:qFormat/>
    <w:pPr>
      <w:keepNext/>
      <w:keepLines/>
      <w:widowControl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kern w:val="0"/>
      <w:sz w:val="24"/>
      <w:lang w:eastAsia="en-US" w:bidi="he-IL"/>
    </w:rPr>
  </w:style>
  <w:style w:type="paragraph" w:styleId="7">
    <w:name w:val="heading 7"/>
    <w:basedOn w:val="a"/>
    <w:next w:val="a"/>
    <w:link w:val="7Char"/>
    <w:qFormat/>
    <w:pPr>
      <w:keepNext/>
      <w:keepLines/>
      <w:widowControl/>
      <w:numPr>
        <w:ilvl w:val="6"/>
        <w:numId w:val="1"/>
      </w:numPr>
      <w:spacing w:before="240" w:after="64" w:line="320" w:lineRule="auto"/>
      <w:outlineLvl w:val="6"/>
    </w:pPr>
    <w:rPr>
      <w:b/>
      <w:kern w:val="0"/>
      <w:sz w:val="24"/>
      <w:lang w:eastAsia="en-US" w:bidi="he-IL"/>
    </w:rPr>
  </w:style>
  <w:style w:type="paragraph" w:styleId="8">
    <w:name w:val="heading 8"/>
    <w:basedOn w:val="a"/>
    <w:next w:val="a"/>
    <w:link w:val="8Char"/>
    <w:qFormat/>
    <w:pPr>
      <w:keepNext/>
      <w:keepLines/>
      <w:widowControl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bCs/>
      <w:kern w:val="0"/>
      <w:sz w:val="24"/>
      <w:lang w:eastAsia="en-US" w:bidi="he-IL"/>
    </w:rPr>
  </w:style>
  <w:style w:type="paragraph" w:styleId="9">
    <w:name w:val="heading 9"/>
    <w:basedOn w:val="a"/>
    <w:next w:val="a"/>
    <w:link w:val="9Char"/>
    <w:qFormat/>
    <w:pPr>
      <w:keepNext/>
      <w:keepLines/>
      <w:widowControl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bCs/>
      <w:kern w:val="0"/>
      <w:szCs w:val="21"/>
      <w:lang w:eastAsia="en-US"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spacing w:beforeLines="30" w:before="30" w:afterLines="30" w:after="30"/>
      <w:ind w:firstLineChars="200" w:firstLine="200"/>
    </w:pPr>
    <w:rPr>
      <w:bCs/>
      <w:kern w:val="0"/>
      <w:lang w:bidi="he-IL"/>
    </w:rPr>
  </w:style>
  <w:style w:type="paragraph" w:styleId="a4">
    <w:name w:val="annotation subject"/>
    <w:basedOn w:val="a5"/>
    <w:next w:val="a5"/>
    <w:link w:val="Char"/>
    <w:uiPriority w:val="99"/>
    <w:unhideWhenUsed/>
    <w:qFormat/>
    <w:rPr>
      <w:b/>
      <w:bCs/>
    </w:rPr>
  </w:style>
  <w:style w:type="paragraph" w:styleId="a5">
    <w:name w:val="annotation text"/>
    <w:basedOn w:val="a"/>
    <w:link w:val="Char0"/>
    <w:uiPriority w:val="99"/>
    <w:unhideWhenUsed/>
    <w:pPr>
      <w:jc w:val="left"/>
    </w:pPr>
  </w:style>
  <w:style w:type="paragraph" w:styleId="a6">
    <w:name w:val="Body Text"/>
    <w:basedOn w:val="a"/>
    <w:link w:val="Char1"/>
    <w:qFormat/>
    <w:pPr>
      <w:widowControl/>
      <w:spacing w:beforeLines="30" w:before="30" w:after="60"/>
    </w:pPr>
    <w:rPr>
      <w:bCs/>
      <w:kern w:val="0"/>
      <w:lang w:eastAsia="en-US" w:bidi="he-IL"/>
    </w:rPr>
  </w:style>
  <w:style w:type="paragraph" w:styleId="30">
    <w:name w:val="toc 3"/>
    <w:basedOn w:val="a"/>
    <w:next w:val="a"/>
    <w:uiPriority w:val="39"/>
    <w:qFormat/>
    <w:pPr>
      <w:widowControl/>
      <w:ind w:leftChars="400" w:left="840"/>
    </w:pPr>
    <w:rPr>
      <w:bCs/>
      <w:kern w:val="0"/>
      <w:lang w:eastAsia="en-US" w:bidi="he-IL"/>
    </w:rPr>
  </w:style>
  <w:style w:type="paragraph" w:styleId="a7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8">
    <w:name w:val="endnote text"/>
    <w:basedOn w:val="a"/>
    <w:link w:val="Char3"/>
    <w:uiPriority w:val="99"/>
    <w:unhideWhenUsed/>
    <w:qFormat/>
    <w:pPr>
      <w:snapToGrid w:val="0"/>
      <w:jc w:val="left"/>
    </w:pPr>
  </w:style>
  <w:style w:type="paragraph" w:styleId="a9">
    <w:name w:val="Balloon Text"/>
    <w:basedOn w:val="a"/>
    <w:link w:val="Char4"/>
    <w:uiPriority w:val="99"/>
    <w:unhideWhenUsed/>
    <w:rPr>
      <w:sz w:val="18"/>
      <w:szCs w:val="18"/>
    </w:rPr>
  </w:style>
  <w:style w:type="paragraph" w:styleId="aa">
    <w:name w:val="footer"/>
    <w:basedOn w:val="a"/>
    <w:link w:val="Char5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widowControl/>
    </w:pPr>
    <w:rPr>
      <w:bCs/>
      <w:kern w:val="0"/>
      <w:lang w:eastAsia="en-US" w:bidi="he-IL"/>
    </w:rPr>
  </w:style>
  <w:style w:type="paragraph" w:styleId="ac">
    <w:name w:val="Subtitle"/>
    <w:basedOn w:val="a"/>
    <w:link w:val="Char7"/>
    <w:qFormat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paragraph" w:styleId="ad">
    <w:name w:val="footnote text"/>
    <w:basedOn w:val="a"/>
    <w:link w:val="Char8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pPr>
      <w:widowControl/>
      <w:ind w:leftChars="200" w:left="420"/>
    </w:pPr>
    <w:rPr>
      <w:bCs/>
      <w:kern w:val="0"/>
      <w:lang w:eastAsia="en-US" w:bidi="he-IL"/>
    </w:rPr>
  </w:style>
  <w:style w:type="paragraph" w:styleId="ae">
    <w:name w:val="Title"/>
    <w:basedOn w:val="a"/>
    <w:next w:val="a0"/>
    <w:link w:val="Char9"/>
    <w:qFormat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character" w:styleId="af">
    <w:name w:val="endnote reference"/>
    <w:basedOn w:val="a1"/>
    <w:uiPriority w:val="99"/>
    <w:unhideWhenUsed/>
    <w:rPr>
      <w:vertAlign w:val="superscript"/>
    </w:rPr>
  </w:style>
  <w:style w:type="character" w:styleId="af0">
    <w:name w:val="page number"/>
    <w:basedOn w:val="a1"/>
    <w:rPr>
      <w:rFonts w:ascii="Arial" w:eastAsia="黑体" w:hAnsi="Arial"/>
      <w:sz w:val="21"/>
    </w:rPr>
  </w:style>
  <w:style w:type="character" w:styleId="af1">
    <w:name w:val="Hyperlink"/>
    <w:basedOn w:val="a1"/>
    <w:uiPriority w:val="99"/>
    <w:qFormat/>
    <w:rPr>
      <w:color w:val="0000FF"/>
      <w:sz w:val="21"/>
      <w:u w:val="single"/>
    </w:rPr>
  </w:style>
  <w:style w:type="character" w:styleId="af2">
    <w:name w:val="annotation reference"/>
    <w:basedOn w:val="a1"/>
    <w:uiPriority w:val="99"/>
    <w:unhideWhenUsed/>
    <w:qFormat/>
    <w:rPr>
      <w:sz w:val="21"/>
      <w:szCs w:val="21"/>
    </w:rPr>
  </w:style>
  <w:style w:type="character" w:styleId="af3">
    <w:name w:val="footnote reference"/>
    <w:basedOn w:val="a1"/>
    <w:uiPriority w:val="99"/>
    <w:unhideWhenUsed/>
    <w:qFormat/>
    <w:rPr>
      <w:vertAlign w:val="superscript"/>
    </w:rPr>
  </w:style>
  <w:style w:type="table" w:styleId="af4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2"/>
    <w:uiPriority w:val="61"/>
    <w:qFormat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2"/>
    <w:uiPriority w:val="62"/>
    <w:qFormat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character" w:customStyle="1" w:styleId="Char6">
    <w:name w:val="页眉 Char"/>
    <w:basedOn w:val="a1"/>
    <w:link w:val="ab"/>
    <w:uiPriority w:val="99"/>
    <w:qFormat/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qFormat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 w:cs="Times New Roman"/>
      <w:kern w:val="0"/>
      <w:sz w:val="32"/>
      <w:szCs w:val="32"/>
      <w:lang w:bidi="he-IL"/>
    </w:rPr>
  </w:style>
  <w:style w:type="character" w:customStyle="1" w:styleId="3Char">
    <w:name w:val="标题 3 Char"/>
    <w:basedOn w:val="a1"/>
    <w:link w:val="3"/>
    <w:qFormat/>
    <w:rPr>
      <w:rFonts w:ascii="Arial" w:eastAsia="黑体" w:hAnsi="Arial" w:cs="Times New Roman"/>
      <w:kern w:val="0"/>
      <w:sz w:val="28"/>
      <w:szCs w:val="32"/>
      <w:lang w:bidi="he-IL"/>
    </w:rPr>
  </w:style>
  <w:style w:type="character" w:customStyle="1" w:styleId="4Char">
    <w:name w:val="标题 4 Char"/>
    <w:basedOn w:val="a1"/>
    <w:link w:val="4"/>
    <w:qFormat/>
    <w:rPr>
      <w:rFonts w:ascii="Arial" w:eastAsia="黑体" w:hAnsi="Arial" w:cs="Times New Roman"/>
      <w:kern w:val="0"/>
      <w:sz w:val="24"/>
      <w:szCs w:val="28"/>
      <w:lang w:bidi="he-IL"/>
    </w:rPr>
  </w:style>
  <w:style w:type="character" w:customStyle="1" w:styleId="5Char">
    <w:name w:val="标题 5 Char"/>
    <w:basedOn w:val="a1"/>
    <w:link w:val="5"/>
    <w:qFormat/>
    <w:rPr>
      <w:rFonts w:ascii="Arial" w:eastAsia="黑体" w:hAnsi="Arial" w:cs="Times New Roman"/>
      <w:kern w:val="0"/>
      <w:sz w:val="28"/>
      <w:szCs w:val="28"/>
      <w:lang w:bidi="he-IL"/>
    </w:rPr>
  </w:style>
  <w:style w:type="character" w:customStyle="1" w:styleId="6Char">
    <w:name w:val="标题 6 Char"/>
    <w:basedOn w:val="a1"/>
    <w:link w:val="6"/>
    <w:rPr>
      <w:rFonts w:ascii="Arial" w:eastAsia="黑体" w:hAnsi="Arial" w:cs="Times New Roman"/>
      <w:b/>
      <w:kern w:val="0"/>
      <w:sz w:val="24"/>
      <w:szCs w:val="24"/>
      <w:lang w:eastAsia="en-US" w:bidi="he-IL"/>
    </w:rPr>
  </w:style>
  <w:style w:type="character" w:customStyle="1" w:styleId="7Char">
    <w:name w:val="标题 7 Char"/>
    <w:basedOn w:val="a1"/>
    <w:link w:val="7"/>
    <w:qFormat/>
    <w:rPr>
      <w:rFonts w:ascii="Times New Roman" w:eastAsia="宋体" w:hAnsi="Times New Roman" w:cs="Times New Roman"/>
      <w:b/>
      <w:kern w:val="0"/>
      <w:sz w:val="24"/>
      <w:szCs w:val="24"/>
      <w:lang w:eastAsia="en-US" w:bidi="he-IL"/>
    </w:rPr>
  </w:style>
  <w:style w:type="character" w:customStyle="1" w:styleId="8Char">
    <w:name w:val="标题 8 Char"/>
    <w:basedOn w:val="a1"/>
    <w:link w:val="8"/>
    <w:qFormat/>
    <w:rPr>
      <w:rFonts w:ascii="Arial" w:eastAsia="黑体" w:hAnsi="Arial" w:cs="Times New Roman"/>
      <w:bCs/>
      <w:kern w:val="0"/>
      <w:sz w:val="24"/>
      <w:szCs w:val="24"/>
      <w:lang w:eastAsia="en-US" w:bidi="he-IL"/>
    </w:rPr>
  </w:style>
  <w:style w:type="character" w:customStyle="1" w:styleId="9Char">
    <w:name w:val="标题 9 Char"/>
    <w:basedOn w:val="a1"/>
    <w:link w:val="9"/>
    <w:qFormat/>
    <w:rPr>
      <w:rFonts w:ascii="Arial" w:eastAsia="黑体" w:hAnsi="Arial" w:cs="Times New Roman"/>
      <w:bCs/>
      <w:kern w:val="0"/>
      <w:szCs w:val="21"/>
      <w:lang w:eastAsia="en-US" w:bidi="he-IL"/>
    </w:rPr>
  </w:style>
  <w:style w:type="paragraph" w:customStyle="1" w:styleId="af5">
    <w:name w:val="公司名称"/>
    <w:basedOn w:val="a"/>
    <w:qFormat/>
    <w:pPr>
      <w:widowControl/>
      <w:jc w:val="center"/>
    </w:pPr>
    <w:rPr>
      <w:rFonts w:eastAsia="黑体"/>
      <w:bCs/>
      <w:kern w:val="0"/>
      <w:sz w:val="24"/>
      <w:lang w:bidi="he-IL"/>
    </w:rPr>
  </w:style>
  <w:style w:type="paragraph" w:customStyle="1" w:styleId="af6">
    <w:name w:val="文档编号"/>
    <w:basedOn w:val="af7"/>
    <w:qFormat/>
  </w:style>
  <w:style w:type="paragraph" w:customStyle="1" w:styleId="af7">
    <w:name w:val="文档信息"/>
    <w:basedOn w:val="a"/>
    <w:pPr>
      <w:widowControl/>
      <w:jc w:val="center"/>
    </w:pPr>
    <w:rPr>
      <w:bCs/>
      <w:kern w:val="0"/>
      <w:lang w:bidi="he-IL"/>
    </w:rPr>
  </w:style>
  <w:style w:type="paragraph" w:customStyle="1" w:styleId="af8">
    <w:name w:val="文档版本"/>
    <w:basedOn w:val="af7"/>
    <w:qFormat/>
  </w:style>
  <w:style w:type="paragraph" w:customStyle="1" w:styleId="af9">
    <w:name w:val="文档日期"/>
    <w:basedOn w:val="af7"/>
  </w:style>
  <w:style w:type="character" w:customStyle="1" w:styleId="Char7">
    <w:name w:val="副标题 Char"/>
    <w:basedOn w:val="a1"/>
    <w:link w:val="ac"/>
    <w:qFormat/>
    <w:rPr>
      <w:rFonts w:ascii="Arial" w:eastAsia="黑体" w:hAnsi="Arial" w:cs="Arial"/>
      <w:b/>
      <w:kern w:val="28"/>
      <w:sz w:val="44"/>
      <w:szCs w:val="32"/>
    </w:rPr>
  </w:style>
  <w:style w:type="character" w:customStyle="1" w:styleId="Char9">
    <w:name w:val="标题 Char"/>
    <w:basedOn w:val="a1"/>
    <w:link w:val="ae"/>
    <w:rPr>
      <w:rFonts w:ascii="Arial" w:eastAsia="黑体" w:hAnsi="Arial" w:cs="Arial"/>
      <w:kern w:val="0"/>
      <w:sz w:val="32"/>
      <w:szCs w:val="32"/>
      <w:lang w:bidi="he-IL"/>
    </w:rPr>
  </w:style>
  <w:style w:type="character" w:customStyle="1" w:styleId="Char1">
    <w:name w:val="正文文本 Char"/>
    <w:basedOn w:val="a1"/>
    <w:link w:val="a6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customStyle="1" w:styleId="afa">
    <w:name w:val="编写说明"/>
    <w:basedOn w:val="a"/>
    <w:pPr>
      <w:widowControl/>
      <w:spacing w:beforeLines="50" w:before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character" w:customStyle="1" w:styleId="Char4">
    <w:name w:val="批注框文本 Char"/>
    <w:basedOn w:val="a1"/>
    <w:link w:val="a9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日期 Char"/>
    <w:basedOn w:val="a1"/>
    <w:link w:val="a7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customStyle="1" w:styleId="ItemList">
    <w:name w:val="Item List"/>
    <w:qFormat/>
    <w:pPr>
      <w:numPr>
        <w:numId w:val="2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 w:hint="eastAsia"/>
      <w:kern w:val="2"/>
      <w:sz w:val="21"/>
      <w:szCs w:val="21"/>
    </w:rPr>
  </w:style>
  <w:style w:type="character" w:customStyle="1" w:styleId="Char8">
    <w:name w:val="脚注文本 Char"/>
    <w:basedOn w:val="a1"/>
    <w:link w:val="ad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尾注文本 Char"/>
    <w:basedOn w:val="a1"/>
    <w:link w:val="a8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basedOn w:val="a1"/>
    <w:link w:val="a5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basedOn w:val="Char0"/>
    <w:link w:val="a4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paragraph" w:customStyle="1" w:styleId="Figure">
    <w:name w:val="Figure"/>
    <w:basedOn w:val="a"/>
    <w:next w:val="a"/>
    <w:pPr>
      <w:keepNext/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cs="Arial"/>
      <w:szCs w:val="21"/>
    </w:rPr>
  </w:style>
  <w:style w:type="paragraph" w:customStyle="1" w:styleId="TableText">
    <w:name w:val="Table Text"/>
    <w:basedOn w:val="a"/>
    <w:qFormat/>
    <w:pPr>
      <w:topLinePunct/>
      <w:adjustRightInd w:val="0"/>
      <w:snapToGrid w:val="0"/>
      <w:spacing w:before="80" w:after="80" w:line="240" w:lineRule="atLeast"/>
      <w:jc w:val="left"/>
    </w:pPr>
    <w:rPr>
      <w:rFonts w:cs="Arial"/>
      <w:snapToGrid w:val="0"/>
      <w:kern w:val="0"/>
      <w:szCs w:val="21"/>
    </w:rPr>
  </w:style>
  <w:style w:type="paragraph" w:styleId="afb">
    <w:name w:val="List Paragraph"/>
    <w:basedOn w:val="a"/>
    <w:uiPriority w:val="99"/>
    <w:unhideWhenUsed/>
    <w:rsid w:val="007D64E9"/>
    <w:pPr>
      <w:ind w:firstLineChars="200" w:firstLine="420"/>
    </w:pPr>
  </w:style>
  <w:style w:type="character" w:styleId="afc">
    <w:name w:val="Strong"/>
    <w:basedOn w:val="a1"/>
    <w:uiPriority w:val="22"/>
    <w:qFormat/>
    <w:rsid w:val="00C34602"/>
    <w:rPr>
      <w:b/>
      <w:bCs/>
    </w:rPr>
  </w:style>
  <w:style w:type="character" w:styleId="afd">
    <w:name w:val="FollowedHyperlink"/>
    <w:basedOn w:val="a1"/>
    <w:uiPriority w:val="99"/>
    <w:semiHidden/>
    <w:unhideWhenUsed/>
    <w:rsid w:val="00F712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unhideWhenUsed="0" w:qFormat="1"/>
    <w:lsdException w:name="toc 2" w:semiHidden="0" w:uiPriority="39" w:unhideWhenUsed="0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footnote text" w:qFormat="1"/>
    <w:lsdException w:name="header" w:semiHidden="0" w:uiPriority="0"/>
    <w:lsdException w:name="footer" w:semiHidden="0" w:uiPriority="0" w:qFormat="1"/>
    <w:lsdException w:name="caption" w:uiPriority="35" w:qFormat="1"/>
    <w:lsdException w:name="footnote reference" w:qFormat="1"/>
    <w:lsdException w:name="annotation reference" w:qFormat="1"/>
    <w:lsdException w:name="page number" w:semiHidden="0" w:uiPriority="0" w:unhideWhenUsed="0"/>
    <w:lsdException w:name="endnote text" w:qFormat="1"/>
    <w:lsdException w:name="Title" w:semiHidden="0" w:uiPriority="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0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 w:qFormat="1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pPr>
      <w:keepNext/>
      <w:keepLines/>
      <w:widowControl/>
      <w:spacing w:before="600" w:after="40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basedOn w:val="a"/>
    <w:next w:val="a0"/>
    <w:link w:val="3Char"/>
    <w:qFormat/>
    <w:pPr>
      <w:keepNext/>
      <w:keepLines/>
      <w:widowControl/>
      <w:spacing w:before="400" w:after="200" w:line="360" w:lineRule="auto"/>
      <w:outlineLvl w:val="2"/>
    </w:pPr>
    <w:rPr>
      <w:rFonts w:ascii="Arial" w:eastAsia="黑体" w:hAnsi="Arial"/>
      <w:kern w:val="0"/>
      <w:sz w:val="28"/>
      <w:szCs w:val="32"/>
      <w:lang w:bidi="he-IL"/>
    </w:rPr>
  </w:style>
  <w:style w:type="paragraph" w:styleId="4">
    <w:name w:val="heading 4"/>
    <w:basedOn w:val="a"/>
    <w:next w:val="a0"/>
    <w:link w:val="4Char"/>
    <w:qFormat/>
    <w:pPr>
      <w:keepNext/>
      <w:keepLines/>
      <w:widowControl/>
      <w:spacing w:before="280" w:after="290" w:line="240" w:lineRule="atLeast"/>
      <w:outlineLvl w:val="3"/>
    </w:pPr>
    <w:rPr>
      <w:rFonts w:ascii="Arial" w:eastAsia="黑体" w:hAnsi="Arial"/>
      <w:kern w:val="0"/>
      <w:sz w:val="24"/>
      <w:szCs w:val="28"/>
      <w:lang w:bidi="he-IL"/>
    </w:rPr>
  </w:style>
  <w:style w:type="paragraph" w:styleId="5">
    <w:name w:val="heading 5"/>
    <w:basedOn w:val="a"/>
    <w:next w:val="a0"/>
    <w:link w:val="5Char"/>
    <w:qFormat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 w:val="28"/>
      <w:szCs w:val="28"/>
      <w:lang w:bidi="he-IL"/>
    </w:rPr>
  </w:style>
  <w:style w:type="paragraph" w:styleId="6">
    <w:name w:val="heading 6"/>
    <w:basedOn w:val="a"/>
    <w:next w:val="a"/>
    <w:link w:val="6Char"/>
    <w:qFormat/>
    <w:pPr>
      <w:keepNext/>
      <w:keepLines/>
      <w:widowControl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kern w:val="0"/>
      <w:sz w:val="24"/>
      <w:lang w:eastAsia="en-US" w:bidi="he-IL"/>
    </w:rPr>
  </w:style>
  <w:style w:type="paragraph" w:styleId="7">
    <w:name w:val="heading 7"/>
    <w:basedOn w:val="a"/>
    <w:next w:val="a"/>
    <w:link w:val="7Char"/>
    <w:qFormat/>
    <w:pPr>
      <w:keepNext/>
      <w:keepLines/>
      <w:widowControl/>
      <w:numPr>
        <w:ilvl w:val="6"/>
        <w:numId w:val="1"/>
      </w:numPr>
      <w:spacing w:before="240" w:after="64" w:line="320" w:lineRule="auto"/>
      <w:outlineLvl w:val="6"/>
    </w:pPr>
    <w:rPr>
      <w:b/>
      <w:kern w:val="0"/>
      <w:sz w:val="24"/>
      <w:lang w:eastAsia="en-US" w:bidi="he-IL"/>
    </w:rPr>
  </w:style>
  <w:style w:type="paragraph" w:styleId="8">
    <w:name w:val="heading 8"/>
    <w:basedOn w:val="a"/>
    <w:next w:val="a"/>
    <w:link w:val="8Char"/>
    <w:qFormat/>
    <w:pPr>
      <w:keepNext/>
      <w:keepLines/>
      <w:widowControl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bCs/>
      <w:kern w:val="0"/>
      <w:sz w:val="24"/>
      <w:lang w:eastAsia="en-US" w:bidi="he-IL"/>
    </w:rPr>
  </w:style>
  <w:style w:type="paragraph" w:styleId="9">
    <w:name w:val="heading 9"/>
    <w:basedOn w:val="a"/>
    <w:next w:val="a"/>
    <w:link w:val="9Char"/>
    <w:qFormat/>
    <w:pPr>
      <w:keepNext/>
      <w:keepLines/>
      <w:widowControl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bCs/>
      <w:kern w:val="0"/>
      <w:szCs w:val="21"/>
      <w:lang w:eastAsia="en-US"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spacing w:beforeLines="30" w:before="30" w:afterLines="30" w:after="30"/>
      <w:ind w:firstLineChars="200" w:firstLine="200"/>
    </w:pPr>
    <w:rPr>
      <w:bCs/>
      <w:kern w:val="0"/>
      <w:lang w:bidi="he-IL"/>
    </w:rPr>
  </w:style>
  <w:style w:type="paragraph" w:styleId="a4">
    <w:name w:val="annotation subject"/>
    <w:basedOn w:val="a5"/>
    <w:next w:val="a5"/>
    <w:link w:val="Char"/>
    <w:uiPriority w:val="99"/>
    <w:unhideWhenUsed/>
    <w:qFormat/>
    <w:rPr>
      <w:b/>
      <w:bCs/>
    </w:rPr>
  </w:style>
  <w:style w:type="paragraph" w:styleId="a5">
    <w:name w:val="annotation text"/>
    <w:basedOn w:val="a"/>
    <w:link w:val="Char0"/>
    <w:uiPriority w:val="99"/>
    <w:unhideWhenUsed/>
    <w:pPr>
      <w:jc w:val="left"/>
    </w:pPr>
  </w:style>
  <w:style w:type="paragraph" w:styleId="a6">
    <w:name w:val="Body Text"/>
    <w:basedOn w:val="a"/>
    <w:link w:val="Char1"/>
    <w:qFormat/>
    <w:pPr>
      <w:widowControl/>
      <w:spacing w:beforeLines="30" w:before="30" w:after="60"/>
    </w:pPr>
    <w:rPr>
      <w:bCs/>
      <w:kern w:val="0"/>
      <w:lang w:eastAsia="en-US" w:bidi="he-IL"/>
    </w:rPr>
  </w:style>
  <w:style w:type="paragraph" w:styleId="30">
    <w:name w:val="toc 3"/>
    <w:basedOn w:val="a"/>
    <w:next w:val="a"/>
    <w:uiPriority w:val="39"/>
    <w:qFormat/>
    <w:pPr>
      <w:widowControl/>
      <w:ind w:leftChars="400" w:left="840"/>
    </w:pPr>
    <w:rPr>
      <w:bCs/>
      <w:kern w:val="0"/>
      <w:lang w:eastAsia="en-US" w:bidi="he-IL"/>
    </w:rPr>
  </w:style>
  <w:style w:type="paragraph" w:styleId="a7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8">
    <w:name w:val="endnote text"/>
    <w:basedOn w:val="a"/>
    <w:link w:val="Char3"/>
    <w:uiPriority w:val="99"/>
    <w:unhideWhenUsed/>
    <w:qFormat/>
    <w:pPr>
      <w:snapToGrid w:val="0"/>
      <w:jc w:val="left"/>
    </w:pPr>
  </w:style>
  <w:style w:type="paragraph" w:styleId="a9">
    <w:name w:val="Balloon Text"/>
    <w:basedOn w:val="a"/>
    <w:link w:val="Char4"/>
    <w:uiPriority w:val="99"/>
    <w:unhideWhenUsed/>
    <w:rPr>
      <w:sz w:val="18"/>
      <w:szCs w:val="18"/>
    </w:rPr>
  </w:style>
  <w:style w:type="paragraph" w:styleId="aa">
    <w:name w:val="footer"/>
    <w:basedOn w:val="a"/>
    <w:link w:val="Char5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widowControl/>
    </w:pPr>
    <w:rPr>
      <w:bCs/>
      <w:kern w:val="0"/>
      <w:lang w:eastAsia="en-US" w:bidi="he-IL"/>
    </w:rPr>
  </w:style>
  <w:style w:type="paragraph" w:styleId="ac">
    <w:name w:val="Subtitle"/>
    <w:basedOn w:val="a"/>
    <w:link w:val="Char7"/>
    <w:qFormat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paragraph" w:styleId="ad">
    <w:name w:val="footnote text"/>
    <w:basedOn w:val="a"/>
    <w:link w:val="Char8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pPr>
      <w:widowControl/>
      <w:ind w:leftChars="200" w:left="420"/>
    </w:pPr>
    <w:rPr>
      <w:bCs/>
      <w:kern w:val="0"/>
      <w:lang w:eastAsia="en-US" w:bidi="he-IL"/>
    </w:rPr>
  </w:style>
  <w:style w:type="paragraph" w:styleId="ae">
    <w:name w:val="Title"/>
    <w:basedOn w:val="a"/>
    <w:next w:val="a0"/>
    <w:link w:val="Char9"/>
    <w:qFormat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character" w:styleId="af">
    <w:name w:val="endnote reference"/>
    <w:basedOn w:val="a1"/>
    <w:uiPriority w:val="99"/>
    <w:unhideWhenUsed/>
    <w:rPr>
      <w:vertAlign w:val="superscript"/>
    </w:rPr>
  </w:style>
  <w:style w:type="character" w:styleId="af0">
    <w:name w:val="page number"/>
    <w:basedOn w:val="a1"/>
    <w:rPr>
      <w:rFonts w:ascii="Arial" w:eastAsia="黑体" w:hAnsi="Arial"/>
      <w:sz w:val="21"/>
    </w:rPr>
  </w:style>
  <w:style w:type="character" w:styleId="af1">
    <w:name w:val="Hyperlink"/>
    <w:basedOn w:val="a1"/>
    <w:uiPriority w:val="99"/>
    <w:qFormat/>
    <w:rPr>
      <w:color w:val="0000FF"/>
      <w:sz w:val="21"/>
      <w:u w:val="single"/>
    </w:rPr>
  </w:style>
  <w:style w:type="character" w:styleId="af2">
    <w:name w:val="annotation reference"/>
    <w:basedOn w:val="a1"/>
    <w:uiPriority w:val="99"/>
    <w:unhideWhenUsed/>
    <w:qFormat/>
    <w:rPr>
      <w:sz w:val="21"/>
      <w:szCs w:val="21"/>
    </w:rPr>
  </w:style>
  <w:style w:type="character" w:styleId="af3">
    <w:name w:val="footnote reference"/>
    <w:basedOn w:val="a1"/>
    <w:uiPriority w:val="99"/>
    <w:unhideWhenUsed/>
    <w:qFormat/>
    <w:rPr>
      <w:vertAlign w:val="superscript"/>
    </w:rPr>
  </w:style>
  <w:style w:type="table" w:styleId="af4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2"/>
    <w:uiPriority w:val="61"/>
    <w:qFormat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2"/>
    <w:uiPriority w:val="62"/>
    <w:qFormat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character" w:customStyle="1" w:styleId="Char6">
    <w:name w:val="页眉 Char"/>
    <w:basedOn w:val="a1"/>
    <w:link w:val="ab"/>
    <w:uiPriority w:val="99"/>
    <w:qFormat/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qFormat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 w:cs="Times New Roman"/>
      <w:kern w:val="0"/>
      <w:sz w:val="32"/>
      <w:szCs w:val="32"/>
      <w:lang w:bidi="he-IL"/>
    </w:rPr>
  </w:style>
  <w:style w:type="character" w:customStyle="1" w:styleId="3Char">
    <w:name w:val="标题 3 Char"/>
    <w:basedOn w:val="a1"/>
    <w:link w:val="3"/>
    <w:qFormat/>
    <w:rPr>
      <w:rFonts w:ascii="Arial" w:eastAsia="黑体" w:hAnsi="Arial" w:cs="Times New Roman"/>
      <w:kern w:val="0"/>
      <w:sz w:val="28"/>
      <w:szCs w:val="32"/>
      <w:lang w:bidi="he-IL"/>
    </w:rPr>
  </w:style>
  <w:style w:type="character" w:customStyle="1" w:styleId="4Char">
    <w:name w:val="标题 4 Char"/>
    <w:basedOn w:val="a1"/>
    <w:link w:val="4"/>
    <w:qFormat/>
    <w:rPr>
      <w:rFonts w:ascii="Arial" w:eastAsia="黑体" w:hAnsi="Arial" w:cs="Times New Roman"/>
      <w:kern w:val="0"/>
      <w:sz w:val="24"/>
      <w:szCs w:val="28"/>
      <w:lang w:bidi="he-IL"/>
    </w:rPr>
  </w:style>
  <w:style w:type="character" w:customStyle="1" w:styleId="5Char">
    <w:name w:val="标题 5 Char"/>
    <w:basedOn w:val="a1"/>
    <w:link w:val="5"/>
    <w:qFormat/>
    <w:rPr>
      <w:rFonts w:ascii="Arial" w:eastAsia="黑体" w:hAnsi="Arial" w:cs="Times New Roman"/>
      <w:kern w:val="0"/>
      <w:sz w:val="28"/>
      <w:szCs w:val="28"/>
      <w:lang w:bidi="he-IL"/>
    </w:rPr>
  </w:style>
  <w:style w:type="character" w:customStyle="1" w:styleId="6Char">
    <w:name w:val="标题 6 Char"/>
    <w:basedOn w:val="a1"/>
    <w:link w:val="6"/>
    <w:rPr>
      <w:rFonts w:ascii="Arial" w:eastAsia="黑体" w:hAnsi="Arial" w:cs="Times New Roman"/>
      <w:b/>
      <w:kern w:val="0"/>
      <w:sz w:val="24"/>
      <w:szCs w:val="24"/>
      <w:lang w:eastAsia="en-US" w:bidi="he-IL"/>
    </w:rPr>
  </w:style>
  <w:style w:type="character" w:customStyle="1" w:styleId="7Char">
    <w:name w:val="标题 7 Char"/>
    <w:basedOn w:val="a1"/>
    <w:link w:val="7"/>
    <w:qFormat/>
    <w:rPr>
      <w:rFonts w:ascii="Times New Roman" w:eastAsia="宋体" w:hAnsi="Times New Roman" w:cs="Times New Roman"/>
      <w:b/>
      <w:kern w:val="0"/>
      <w:sz w:val="24"/>
      <w:szCs w:val="24"/>
      <w:lang w:eastAsia="en-US" w:bidi="he-IL"/>
    </w:rPr>
  </w:style>
  <w:style w:type="character" w:customStyle="1" w:styleId="8Char">
    <w:name w:val="标题 8 Char"/>
    <w:basedOn w:val="a1"/>
    <w:link w:val="8"/>
    <w:qFormat/>
    <w:rPr>
      <w:rFonts w:ascii="Arial" w:eastAsia="黑体" w:hAnsi="Arial" w:cs="Times New Roman"/>
      <w:bCs/>
      <w:kern w:val="0"/>
      <w:sz w:val="24"/>
      <w:szCs w:val="24"/>
      <w:lang w:eastAsia="en-US" w:bidi="he-IL"/>
    </w:rPr>
  </w:style>
  <w:style w:type="character" w:customStyle="1" w:styleId="9Char">
    <w:name w:val="标题 9 Char"/>
    <w:basedOn w:val="a1"/>
    <w:link w:val="9"/>
    <w:qFormat/>
    <w:rPr>
      <w:rFonts w:ascii="Arial" w:eastAsia="黑体" w:hAnsi="Arial" w:cs="Times New Roman"/>
      <w:bCs/>
      <w:kern w:val="0"/>
      <w:szCs w:val="21"/>
      <w:lang w:eastAsia="en-US" w:bidi="he-IL"/>
    </w:rPr>
  </w:style>
  <w:style w:type="paragraph" w:customStyle="1" w:styleId="af5">
    <w:name w:val="公司名称"/>
    <w:basedOn w:val="a"/>
    <w:qFormat/>
    <w:pPr>
      <w:widowControl/>
      <w:jc w:val="center"/>
    </w:pPr>
    <w:rPr>
      <w:rFonts w:eastAsia="黑体"/>
      <w:bCs/>
      <w:kern w:val="0"/>
      <w:sz w:val="24"/>
      <w:lang w:bidi="he-IL"/>
    </w:rPr>
  </w:style>
  <w:style w:type="paragraph" w:customStyle="1" w:styleId="af6">
    <w:name w:val="文档编号"/>
    <w:basedOn w:val="af7"/>
    <w:qFormat/>
  </w:style>
  <w:style w:type="paragraph" w:customStyle="1" w:styleId="af7">
    <w:name w:val="文档信息"/>
    <w:basedOn w:val="a"/>
    <w:pPr>
      <w:widowControl/>
      <w:jc w:val="center"/>
    </w:pPr>
    <w:rPr>
      <w:bCs/>
      <w:kern w:val="0"/>
      <w:lang w:bidi="he-IL"/>
    </w:rPr>
  </w:style>
  <w:style w:type="paragraph" w:customStyle="1" w:styleId="af8">
    <w:name w:val="文档版本"/>
    <w:basedOn w:val="af7"/>
    <w:qFormat/>
  </w:style>
  <w:style w:type="paragraph" w:customStyle="1" w:styleId="af9">
    <w:name w:val="文档日期"/>
    <w:basedOn w:val="af7"/>
  </w:style>
  <w:style w:type="character" w:customStyle="1" w:styleId="Char7">
    <w:name w:val="副标题 Char"/>
    <w:basedOn w:val="a1"/>
    <w:link w:val="ac"/>
    <w:qFormat/>
    <w:rPr>
      <w:rFonts w:ascii="Arial" w:eastAsia="黑体" w:hAnsi="Arial" w:cs="Arial"/>
      <w:b/>
      <w:kern w:val="28"/>
      <w:sz w:val="44"/>
      <w:szCs w:val="32"/>
    </w:rPr>
  </w:style>
  <w:style w:type="character" w:customStyle="1" w:styleId="Char9">
    <w:name w:val="标题 Char"/>
    <w:basedOn w:val="a1"/>
    <w:link w:val="ae"/>
    <w:rPr>
      <w:rFonts w:ascii="Arial" w:eastAsia="黑体" w:hAnsi="Arial" w:cs="Arial"/>
      <w:kern w:val="0"/>
      <w:sz w:val="32"/>
      <w:szCs w:val="32"/>
      <w:lang w:bidi="he-IL"/>
    </w:rPr>
  </w:style>
  <w:style w:type="character" w:customStyle="1" w:styleId="Char1">
    <w:name w:val="正文文本 Char"/>
    <w:basedOn w:val="a1"/>
    <w:link w:val="a6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customStyle="1" w:styleId="afa">
    <w:name w:val="编写说明"/>
    <w:basedOn w:val="a"/>
    <w:pPr>
      <w:widowControl/>
      <w:spacing w:beforeLines="50" w:before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character" w:customStyle="1" w:styleId="Char4">
    <w:name w:val="批注框文本 Char"/>
    <w:basedOn w:val="a1"/>
    <w:link w:val="a9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日期 Char"/>
    <w:basedOn w:val="a1"/>
    <w:link w:val="a7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customStyle="1" w:styleId="ItemList">
    <w:name w:val="Item List"/>
    <w:qFormat/>
    <w:pPr>
      <w:numPr>
        <w:numId w:val="2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 w:hint="eastAsia"/>
      <w:kern w:val="2"/>
      <w:sz w:val="21"/>
      <w:szCs w:val="21"/>
    </w:rPr>
  </w:style>
  <w:style w:type="character" w:customStyle="1" w:styleId="Char8">
    <w:name w:val="脚注文本 Char"/>
    <w:basedOn w:val="a1"/>
    <w:link w:val="ad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尾注文本 Char"/>
    <w:basedOn w:val="a1"/>
    <w:link w:val="a8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basedOn w:val="a1"/>
    <w:link w:val="a5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basedOn w:val="Char0"/>
    <w:link w:val="a4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paragraph" w:customStyle="1" w:styleId="Figure">
    <w:name w:val="Figure"/>
    <w:basedOn w:val="a"/>
    <w:next w:val="a"/>
    <w:pPr>
      <w:keepNext/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cs="Arial"/>
      <w:szCs w:val="21"/>
    </w:rPr>
  </w:style>
  <w:style w:type="paragraph" w:customStyle="1" w:styleId="TableText">
    <w:name w:val="Table Text"/>
    <w:basedOn w:val="a"/>
    <w:qFormat/>
    <w:pPr>
      <w:topLinePunct/>
      <w:adjustRightInd w:val="0"/>
      <w:snapToGrid w:val="0"/>
      <w:spacing w:before="80" w:after="80" w:line="240" w:lineRule="atLeast"/>
      <w:jc w:val="left"/>
    </w:pPr>
    <w:rPr>
      <w:rFonts w:cs="Arial"/>
      <w:snapToGrid w:val="0"/>
      <w:kern w:val="0"/>
      <w:szCs w:val="21"/>
    </w:rPr>
  </w:style>
  <w:style w:type="paragraph" w:styleId="afb">
    <w:name w:val="List Paragraph"/>
    <w:basedOn w:val="a"/>
    <w:uiPriority w:val="99"/>
    <w:unhideWhenUsed/>
    <w:rsid w:val="007D64E9"/>
    <w:pPr>
      <w:ind w:firstLineChars="200" w:firstLine="420"/>
    </w:pPr>
  </w:style>
  <w:style w:type="character" w:styleId="afc">
    <w:name w:val="Strong"/>
    <w:basedOn w:val="a1"/>
    <w:uiPriority w:val="22"/>
    <w:qFormat/>
    <w:rsid w:val="00C34602"/>
    <w:rPr>
      <w:b/>
      <w:bCs/>
    </w:rPr>
  </w:style>
  <w:style w:type="character" w:styleId="afd">
    <w:name w:val="FollowedHyperlink"/>
    <w:basedOn w:val="a1"/>
    <w:uiPriority w:val="99"/>
    <w:semiHidden/>
    <w:unhideWhenUsed/>
    <w:rsid w:val="00F712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://www.cnblogs.com/snake-hand/p/3143041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360doc.com/content/13/1223/16/14797374_339536347.s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://www.jb51.net/LINUXjishu/206836.html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://www.mobile-open.com/2015/82109.html" TargetMode="External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yperlink" Target="http://wenku.baidu.com/view/2fdddefbaef8941ea76e05d8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://blog.csdn.net/z642010820/article/details/7341479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454B04-7596-4180-B4B5-3A03AE2B8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3956</TotalTime>
  <Pages>13</Pages>
  <Words>1262</Words>
  <Characters>7197</Characters>
  <Application>Microsoft Office Word</Application>
  <DocSecurity>0</DocSecurity>
  <Lines>59</Lines>
  <Paragraphs>16</Paragraphs>
  <ScaleCrop>false</ScaleCrop>
  <Company/>
  <LinksUpToDate>false</LinksUpToDate>
  <CharactersWithSpaces>8443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sdmc</cp:lastModifiedBy>
  <cp:revision>638</cp:revision>
  <dcterms:created xsi:type="dcterms:W3CDTF">2016-03-30T03:35:00Z</dcterms:created>
  <dcterms:modified xsi:type="dcterms:W3CDTF">2017-04-11T01:10:00Z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