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39" w:rsidRDefault="0095266F" w:rsidP="0095266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5266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WebContentsImpl</w:t>
      </w:r>
      <w:proofErr w:type="spellEnd"/>
      <w:r w:rsidRPr="0095266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</w:t>
      </w:r>
      <w:r w:rsidRPr="0095266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一个网页的基本，里面包含一个</w:t>
      </w:r>
      <w:proofErr w:type="spellStart"/>
      <w:r w:rsidRPr="0095266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FrameTree</w:t>
      </w:r>
      <w:proofErr w:type="spellEnd"/>
      <w:r w:rsidRPr="0095266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</w:t>
      </w:r>
      <w:proofErr w:type="spellStart"/>
      <w:r w:rsidRPr="0095266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frame_tree</w:t>
      </w:r>
      <w:proofErr w:type="spellEnd"/>
      <w:r w:rsidRPr="0095266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_</w:t>
      </w:r>
      <w:r w:rsidRPr="0095266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proofErr w:type="spellStart"/>
      <w:r w:rsidRPr="0095266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frame_tree</w:t>
      </w:r>
      <w:proofErr w:type="spellEnd"/>
      <w:r w:rsidRPr="0095266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_</w:t>
      </w:r>
      <w:r w:rsidRPr="0095266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</w:t>
      </w:r>
      <w:r w:rsidRPr="0095266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创建一个</w:t>
      </w:r>
      <w:proofErr w:type="spellStart"/>
      <w:r w:rsidRPr="0095266F">
        <w:rPr>
          <w:rFonts w:ascii="Arial" w:hAnsi="Arial" w:cs="Arial"/>
          <w:color w:val="333333"/>
          <w:szCs w:val="21"/>
          <w:shd w:val="clear" w:color="auto" w:fill="FFFFFF"/>
        </w:rPr>
        <w:t>FrameTreeNode</w:t>
      </w:r>
      <w:proofErr w:type="spellEnd"/>
      <w:r w:rsidRPr="0095266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95266F">
        <w:rPr>
          <w:rFonts w:ascii="Arial" w:hAnsi="Arial" w:cs="Arial" w:hint="eastAsia"/>
          <w:color w:val="333333"/>
          <w:szCs w:val="21"/>
          <w:shd w:val="clear" w:color="auto" w:fill="FFFFFF"/>
        </w:rPr>
        <w:t>对象</w:t>
      </w:r>
      <w:r w:rsidRPr="0095266F">
        <w:rPr>
          <w:rFonts w:ascii="Arial" w:hAnsi="Arial" w:cs="Arial"/>
          <w:color w:val="333333"/>
          <w:szCs w:val="21"/>
          <w:shd w:val="clear" w:color="auto" w:fill="FFFFFF"/>
        </w:rPr>
        <w:t>root_</w:t>
      </w:r>
      <w:r w:rsidRPr="0095266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proofErr w:type="spellStart"/>
      <w:r w:rsidRPr="0095266F"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Pr="0095266F">
        <w:rPr>
          <w:rFonts w:ascii="Arial" w:hAnsi="Arial" w:cs="Arial" w:hint="eastAsia"/>
          <w:color w:val="333333"/>
          <w:szCs w:val="21"/>
          <w:shd w:val="clear" w:color="auto" w:fill="FFFFFF"/>
        </w:rPr>
        <w:t>rame_tree</w:t>
      </w:r>
      <w:proofErr w:type="spellEnd"/>
      <w:r w:rsidRPr="0095266F">
        <w:rPr>
          <w:rFonts w:ascii="Arial" w:hAnsi="Arial" w:cs="Arial" w:hint="eastAsia"/>
          <w:color w:val="333333"/>
          <w:szCs w:val="21"/>
          <w:shd w:val="clear" w:color="auto" w:fill="FFFFFF"/>
        </w:rPr>
        <w:t>_</w:t>
      </w:r>
      <w:r w:rsidRPr="0095266F">
        <w:rPr>
          <w:rFonts w:ascii="Arial" w:hAnsi="Arial" w:cs="Arial"/>
          <w:color w:val="333333"/>
          <w:szCs w:val="21"/>
          <w:shd w:val="clear" w:color="auto" w:fill="FFFFFF"/>
        </w:rPr>
        <w:t>是一个只有根节点的</w:t>
      </w:r>
      <w:r w:rsidRPr="0095266F">
        <w:rPr>
          <w:rFonts w:ascii="Arial" w:hAnsi="Arial" w:cs="Arial"/>
          <w:color w:val="333333"/>
          <w:szCs w:val="21"/>
          <w:shd w:val="clear" w:color="auto" w:fill="FFFFFF"/>
        </w:rPr>
        <w:t>Frame Tree</w:t>
      </w:r>
      <w:r w:rsidRPr="0095266F">
        <w:rPr>
          <w:rFonts w:ascii="Arial" w:hAnsi="Arial" w:cs="Arial"/>
          <w:color w:val="333333"/>
          <w:szCs w:val="21"/>
          <w:shd w:val="clear" w:color="auto" w:fill="FFFFFF"/>
        </w:rPr>
        <w:t>。根节点描述的网页就是接下来要进行加载的。根节点描述的网页加载完成之后，就会进行解析。在解析的过程中，如果碰到</w:t>
      </w:r>
      <w:proofErr w:type="spellStart"/>
      <w:r w:rsidRPr="0095266F">
        <w:rPr>
          <w:rFonts w:ascii="Arial" w:hAnsi="Arial" w:cs="Arial"/>
          <w:color w:val="333333"/>
          <w:szCs w:val="21"/>
          <w:shd w:val="clear" w:color="auto" w:fill="FFFFFF"/>
        </w:rPr>
        <w:t>iframe</w:t>
      </w:r>
      <w:proofErr w:type="spellEnd"/>
      <w:r w:rsidRPr="0095266F">
        <w:rPr>
          <w:rFonts w:ascii="Arial" w:hAnsi="Arial" w:cs="Arial"/>
          <w:color w:val="333333"/>
          <w:szCs w:val="21"/>
          <w:shd w:val="clear" w:color="auto" w:fill="FFFFFF"/>
        </w:rPr>
        <w:t>标签，那么就会创建另外</w:t>
      </w:r>
      <w:proofErr w:type="gramStart"/>
      <w:r w:rsidRPr="0095266F"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 w:rsidRPr="0095266F">
        <w:rPr>
          <w:rFonts w:ascii="Arial" w:hAnsi="Arial" w:cs="Arial"/>
          <w:color w:val="333333"/>
          <w:szCs w:val="21"/>
          <w:shd w:val="clear" w:color="auto" w:fill="FFFFFF"/>
        </w:rPr>
        <w:t>个子节点，并且添加到当前正在创建的</w:t>
      </w:r>
      <w:r w:rsidRPr="0095266F">
        <w:rPr>
          <w:rFonts w:ascii="Arial" w:hAnsi="Arial" w:cs="Arial"/>
          <w:color w:val="333333"/>
          <w:szCs w:val="21"/>
          <w:shd w:val="clear" w:color="auto" w:fill="FFFFFF"/>
        </w:rPr>
        <w:t>Frame Tree</w:t>
      </w:r>
      <w:r w:rsidRPr="0095266F">
        <w:rPr>
          <w:rFonts w:ascii="Arial" w:hAnsi="Arial" w:cs="Arial"/>
          <w:color w:val="333333"/>
          <w:szCs w:val="21"/>
          <w:shd w:val="clear" w:color="auto" w:fill="FFFFFF"/>
        </w:rPr>
        <w:t>中去</w:t>
      </w:r>
      <w:r w:rsidRPr="0095266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F6F69" w:rsidRPr="0095266F" w:rsidRDefault="00AF6F69" w:rsidP="00AF6F69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95266F" w:rsidRPr="00AF6F69" w:rsidRDefault="0095266F" w:rsidP="0095266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Chromium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Browser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进程中为网页创建了一个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之后，会将网页的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发送给</w:t>
      </w:r>
      <w:r>
        <w:rPr>
          <w:rFonts w:ascii="Arial" w:hAnsi="Arial" w:cs="Arial"/>
          <w:color w:val="333333"/>
          <w:szCs w:val="21"/>
          <w:shd w:val="clear" w:color="auto" w:fill="FFFFFF"/>
        </w:rPr>
        <w:t>Render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进程进行加载。</w:t>
      </w:r>
      <w:r>
        <w:rPr>
          <w:rFonts w:ascii="Arial" w:hAnsi="Arial" w:cs="Arial"/>
          <w:color w:val="333333"/>
          <w:szCs w:val="21"/>
          <w:shd w:val="clear" w:color="auto" w:fill="FFFFFF"/>
        </w:rPr>
        <w:t>Render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进程接收到网页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加载请求之后，会做一些必要的初始化工作，然后请求</w:t>
      </w:r>
      <w:r>
        <w:rPr>
          <w:rFonts w:ascii="Arial" w:hAnsi="Arial" w:cs="Arial"/>
          <w:color w:val="333333"/>
          <w:szCs w:val="21"/>
          <w:shd w:val="clear" w:color="auto" w:fill="FFFFFF"/>
        </w:rPr>
        <w:t>Browser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进程下载网页的内容。</w:t>
      </w:r>
      <w:r>
        <w:rPr>
          <w:rFonts w:ascii="Arial" w:hAnsi="Arial" w:cs="Arial"/>
          <w:color w:val="333333"/>
          <w:szCs w:val="21"/>
          <w:shd w:val="clear" w:color="auto" w:fill="FFFFFF"/>
        </w:rPr>
        <w:t>Browser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进程一边下载网页内容，一边又通过共享内存将网页内容传递给</w:t>
      </w:r>
      <w:r>
        <w:rPr>
          <w:rFonts w:ascii="Arial" w:hAnsi="Arial" w:cs="Arial"/>
          <w:color w:val="333333"/>
          <w:szCs w:val="21"/>
          <w:shd w:val="clear" w:color="auto" w:fill="FFFFFF"/>
        </w:rPr>
        <w:t>Render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进程解析，也就是创建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DOM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。本文接下来就分析网页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的加载过程</w:t>
      </w:r>
      <w:r w:rsidR="001D2C2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F6F69" w:rsidRDefault="00AF6F69" w:rsidP="00AF6F69">
      <w:pPr>
        <w:pStyle w:val="a3"/>
        <w:rPr>
          <w:rFonts w:hint="eastAsia"/>
        </w:rPr>
      </w:pPr>
    </w:p>
    <w:p w:rsidR="00AF6F69" w:rsidRPr="001D2C25" w:rsidRDefault="00AF6F69" w:rsidP="00AF6F69">
      <w:pPr>
        <w:pStyle w:val="a3"/>
        <w:ind w:left="360" w:firstLineChars="0" w:firstLine="0"/>
        <w:rPr>
          <w:rFonts w:hint="eastAsia"/>
        </w:rPr>
      </w:pPr>
    </w:p>
    <w:p w:rsidR="001D2C25" w:rsidRDefault="001D2C25" w:rsidP="0095266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3372485" cy="3035935"/>
            <wp:effectExtent l="0" t="0" r="0" b="0"/>
            <wp:docPr id="1" name="图片 1" descr="http://img.blog.csdn.net/2016011613074890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1613074890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69" w:rsidRDefault="00AF6F69" w:rsidP="00AF6F69">
      <w:pPr>
        <w:pStyle w:val="a3"/>
        <w:ind w:left="360" w:firstLineChars="0" w:firstLine="0"/>
        <w:rPr>
          <w:rFonts w:hint="eastAsia"/>
        </w:rPr>
      </w:pPr>
    </w:p>
    <w:p w:rsidR="001D2C25" w:rsidRPr="00AF6F69" w:rsidRDefault="001D2C25" w:rsidP="0095266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RenderFrameImpl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frame_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指向的是一个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WebLocalFrameImpl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对象。如果当前正在处理的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RenderFrameImpl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对象还没有加载过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，并且当前要加载的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不为空，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RenderFrameImpl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OnNavigate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会调用成员变量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frame_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WebLocalFrameImpl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loadRequest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加载指定的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F6F69" w:rsidRDefault="00AF6F69" w:rsidP="00AF6F69">
      <w:pPr>
        <w:pStyle w:val="a3"/>
        <w:rPr>
          <w:rFonts w:hint="eastAsia"/>
        </w:rPr>
      </w:pPr>
    </w:p>
    <w:p w:rsidR="00AF6F69" w:rsidRPr="001D2C25" w:rsidRDefault="00AF6F69" w:rsidP="00AF6F69">
      <w:pPr>
        <w:pStyle w:val="a3"/>
        <w:ind w:left="360" w:firstLineChars="0" w:firstLine="0"/>
        <w:rPr>
          <w:rFonts w:hint="eastAsia"/>
        </w:rPr>
      </w:pPr>
    </w:p>
    <w:p w:rsidR="001D2C25" w:rsidRPr="00AF6F69" w:rsidRDefault="00AF6F69" w:rsidP="0095266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WebLocalFrameImpl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loadRequest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首先调用成员函数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获得成员变量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m_frame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描述的一个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LocalFrame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对象，接着又调用这个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LocalFrame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对象的成员函数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loader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获得其成员变量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m_loader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描述的一个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FrameLoader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对象。有了这个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FrameLoader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对象之后，就调用它的成员函数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加载参数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描述的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F6F69" w:rsidRPr="00AF6F69" w:rsidRDefault="00AF6F69" w:rsidP="00AF6F69">
      <w:pPr>
        <w:pStyle w:val="a3"/>
        <w:ind w:left="360" w:firstLineChars="0" w:firstLine="0"/>
        <w:rPr>
          <w:rFonts w:hint="eastAsia"/>
        </w:rPr>
      </w:pPr>
    </w:p>
    <w:p w:rsidR="00AF6F69" w:rsidRDefault="00AF6F69" w:rsidP="00AF6F69">
      <w:pPr>
        <w:pStyle w:val="a4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FrameLoader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类的成员函数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loadWithNavigationAction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首先调用成员函数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获得一个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FrameLoaderClientImpl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对象，接着再调用这个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FrameLoaderClientImpl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对象的</w:t>
      </w:r>
      <w:r>
        <w:rPr>
          <w:rFonts w:ascii="Arial" w:hAnsi="Arial" w:cs="Arial"/>
          <w:color w:val="333333"/>
          <w:sz w:val="21"/>
          <w:szCs w:val="21"/>
        </w:rPr>
        <w:lastRenderedPageBreak/>
        <w:t>成员函数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createDocumentLoader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为参数</w:t>
      </w:r>
      <w:r>
        <w:rPr>
          <w:rFonts w:ascii="Arial" w:hAnsi="Arial" w:cs="Arial"/>
          <w:color w:val="333333"/>
          <w:sz w:val="21"/>
          <w:szCs w:val="21"/>
        </w:rPr>
        <w:t>action</w:t>
      </w:r>
      <w:r>
        <w:rPr>
          <w:rFonts w:ascii="Arial" w:hAnsi="Arial" w:cs="Arial"/>
          <w:color w:val="333333"/>
          <w:sz w:val="21"/>
          <w:szCs w:val="21"/>
        </w:rPr>
        <w:t>描述的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创建了一个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WebDataSourceImpl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对象，并且保存在成员变量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m_policyDocumentLoader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中。关于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FrameLoader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类的成员函数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FrameLoaderClientImpl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类的成员函数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createDocumentLoader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的实现，可以参考前面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"http://blog.csdn.net/luoshengyang/article/details/50450100"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336699"/>
          <w:sz w:val="21"/>
          <w:szCs w:val="21"/>
        </w:rPr>
        <w:t>Chromium Frame Tree</w:t>
      </w:r>
      <w:r>
        <w:rPr>
          <w:rStyle w:val="a5"/>
          <w:rFonts w:ascii="Arial" w:hAnsi="Arial" w:cs="Arial"/>
          <w:color w:val="336699"/>
          <w:sz w:val="21"/>
          <w:szCs w:val="21"/>
        </w:rPr>
        <w:t>创建过程分析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一文。</w:t>
      </w:r>
    </w:p>
    <w:p w:rsidR="00AF6F69" w:rsidRPr="00AF6F69" w:rsidRDefault="00AF6F69" w:rsidP="00AF6F69">
      <w:pPr>
        <w:pStyle w:val="a4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</w:p>
    <w:p w:rsidR="00AF6F69" w:rsidRDefault="00AF6F69" w:rsidP="00AF6F69">
      <w:pPr>
        <w:pStyle w:val="a4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FrameLoader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类的成员函数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loadWithNavigationAction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接下来又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将成员</w:t>
      </w:r>
      <w:proofErr w:type="gramEnd"/>
      <w:r>
        <w:rPr>
          <w:rFonts w:ascii="Arial" w:hAnsi="Arial" w:cs="Arial"/>
          <w:color w:val="333333"/>
          <w:sz w:val="21"/>
          <w:szCs w:val="21"/>
        </w:rPr>
        <w:t>变量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m_policyDocumentLoader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描述的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WebDataSourceImpl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对象转移到另外一个成员变量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m_provisionalDocumentLoader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中，最后调用这个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WebDataSourceImpl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对象的成员函数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startLoadingMainResource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加载参数</w:t>
      </w:r>
      <w:r>
        <w:rPr>
          <w:rFonts w:ascii="Arial" w:hAnsi="Arial" w:cs="Arial"/>
          <w:color w:val="333333"/>
          <w:sz w:val="21"/>
          <w:szCs w:val="21"/>
        </w:rPr>
        <w:t>action</w:t>
      </w:r>
      <w:r>
        <w:rPr>
          <w:rFonts w:ascii="Arial" w:hAnsi="Arial" w:cs="Arial"/>
          <w:color w:val="333333"/>
          <w:sz w:val="21"/>
          <w:szCs w:val="21"/>
        </w:rPr>
        <w:t>描述的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F6F69" w:rsidRDefault="00AF6F69" w:rsidP="00AF6F69">
      <w:pPr>
        <w:pStyle w:val="a4"/>
        <w:shd w:val="clear" w:color="auto" w:fill="FFFFFF"/>
        <w:rPr>
          <w:rFonts w:ascii="Arial" w:hAnsi="Arial" w:cs="Arial" w:hint="eastAsia"/>
          <w:color w:val="333333"/>
          <w:sz w:val="21"/>
          <w:szCs w:val="21"/>
        </w:rPr>
      </w:pPr>
    </w:p>
    <w:p w:rsidR="00AF6F69" w:rsidRPr="00AF6F69" w:rsidRDefault="00AF6F69" w:rsidP="0095266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DocumentLoader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类的成员变量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m_fetcher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描述的是一个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ResourceFetcher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DocumentLoader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startLoadingMainResource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调用这个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ResourceFetcher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fetchMainResource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请求加载本地变量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cachedResourceRequest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描述的资源。这个资源描述的即为上一步指定要加载的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ResourceFetcher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fetchMainResource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执行结束后，会返回一个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RawResource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对象。这个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RawResource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对象保存在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WebDataSourceImpl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类的成员变量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m_mainResource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中。这个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RawResource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对象描述的是一个异步加载的资源，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DocumentLoader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startLoadingMainResource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调用它的成员函数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addClient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将当前正在处理的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DocumentLoader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对象添加到它的内部去，用来获得异步加载的资源数据，也就是本地变量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cachedResourceRequest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描述的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对应的网页内容。</w:t>
      </w:r>
    </w:p>
    <w:p w:rsidR="00AF6F69" w:rsidRDefault="00AF6F69" w:rsidP="00AF6F69">
      <w:pPr>
        <w:pStyle w:val="a3"/>
        <w:rPr>
          <w:rFonts w:hint="eastAsia"/>
        </w:rPr>
      </w:pPr>
    </w:p>
    <w:p w:rsidR="00AF6F69" w:rsidRDefault="00AF6F69" w:rsidP="00AF6F69">
      <w:pPr>
        <w:pStyle w:val="a4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有的</w:t>
      </w:r>
      <w:r>
        <w:rPr>
          <w:rFonts w:ascii="Arial" w:hAnsi="Arial" w:cs="Arial"/>
          <w:color w:val="333333"/>
          <w:sz w:val="21"/>
          <w:szCs w:val="21"/>
        </w:rPr>
        <w:t>Render Frame</w:t>
      </w:r>
      <w:r>
        <w:rPr>
          <w:rFonts w:ascii="Arial" w:hAnsi="Arial" w:cs="Arial"/>
          <w:color w:val="333333"/>
          <w:sz w:val="21"/>
          <w:szCs w:val="21"/>
        </w:rPr>
        <w:t>只是一个</w:t>
      </w:r>
      <w:r>
        <w:rPr>
          <w:rFonts w:ascii="Arial" w:hAnsi="Arial" w:cs="Arial"/>
          <w:color w:val="333333"/>
          <w:sz w:val="21"/>
          <w:szCs w:val="21"/>
        </w:rPr>
        <w:t>Proxy</w:t>
      </w:r>
      <w:r>
        <w:rPr>
          <w:rFonts w:ascii="Arial" w:hAnsi="Arial" w:cs="Arial"/>
          <w:color w:val="333333"/>
          <w:sz w:val="21"/>
          <w:szCs w:val="21"/>
        </w:rPr>
        <w:t>，称为</w:t>
      </w:r>
      <w:r>
        <w:rPr>
          <w:rFonts w:ascii="Arial" w:hAnsi="Arial" w:cs="Arial"/>
          <w:color w:val="333333"/>
          <w:sz w:val="21"/>
          <w:szCs w:val="21"/>
        </w:rPr>
        <w:t>Render Frame Proxy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Render Frame Proxy</w:t>
      </w:r>
      <w:r>
        <w:rPr>
          <w:rFonts w:ascii="Arial" w:hAnsi="Arial" w:cs="Arial"/>
          <w:color w:val="333333"/>
          <w:sz w:val="21"/>
          <w:szCs w:val="21"/>
        </w:rPr>
        <w:t>描述的是在另外一个</w:t>
      </w:r>
      <w:r>
        <w:rPr>
          <w:rFonts w:ascii="Arial" w:hAnsi="Arial" w:cs="Arial"/>
          <w:color w:val="333333"/>
          <w:sz w:val="21"/>
          <w:szCs w:val="21"/>
        </w:rPr>
        <w:t>Render</w:t>
      </w:r>
      <w:r>
        <w:rPr>
          <w:rFonts w:ascii="Arial" w:hAnsi="Arial" w:cs="Arial"/>
          <w:color w:val="333333"/>
          <w:sz w:val="21"/>
          <w:szCs w:val="21"/>
        </w:rPr>
        <w:t>进程中进行加载和渲染的网页。这种网页在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里面对应的</w:t>
      </w:r>
      <w:r>
        <w:rPr>
          <w:rFonts w:ascii="Arial" w:hAnsi="Arial" w:cs="Arial"/>
          <w:color w:val="333333"/>
          <w:sz w:val="21"/>
          <w:szCs w:val="21"/>
        </w:rPr>
        <w:t>Frame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DOM Window</w:t>
      </w:r>
      <w:r>
        <w:rPr>
          <w:rFonts w:ascii="Arial" w:hAnsi="Arial" w:cs="Arial"/>
          <w:color w:val="333333"/>
          <w:sz w:val="21"/>
          <w:szCs w:val="21"/>
        </w:rPr>
        <w:t>分别称为</w:t>
      </w:r>
      <w:r>
        <w:rPr>
          <w:rFonts w:ascii="Arial" w:hAnsi="Arial" w:cs="Arial"/>
          <w:color w:val="333333"/>
          <w:sz w:val="21"/>
          <w:szCs w:val="21"/>
        </w:rPr>
        <w:t>Remote Frame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Remote DOM Window</w:t>
      </w:r>
      <w:r>
        <w:rPr>
          <w:rFonts w:ascii="Arial" w:hAnsi="Arial" w:cs="Arial"/>
          <w:color w:val="333333"/>
          <w:sz w:val="21"/>
          <w:szCs w:val="21"/>
        </w:rPr>
        <w:t>。由于</w:t>
      </w:r>
      <w:r>
        <w:rPr>
          <w:rFonts w:ascii="Arial" w:hAnsi="Arial" w:cs="Arial"/>
          <w:color w:val="333333"/>
          <w:sz w:val="21"/>
          <w:szCs w:val="21"/>
        </w:rPr>
        <w:t>Render Frame Proxy</w:t>
      </w:r>
      <w:r>
        <w:rPr>
          <w:rFonts w:ascii="Arial" w:hAnsi="Arial" w:cs="Arial"/>
          <w:color w:val="333333"/>
          <w:sz w:val="21"/>
          <w:szCs w:val="21"/>
        </w:rPr>
        <w:t>描述的网页不是在当前</w:t>
      </w:r>
      <w:r>
        <w:rPr>
          <w:rFonts w:ascii="Arial" w:hAnsi="Arial" w:cs="Arial"/>
          <w:color w:val="333333"/>
          <w:sz w:val="21"/>
          <w:szCs w:val="21"/>
        </w:rPr>
        <w:t>Render</w:t>
      </w:r>
      <w:r>
        <w:rPr>
          <w:rFonts w:ascii="Arial" w:hAnsi="Arial" w:cs="Arial"/>
          <w:color w:val="333333"/>
          <w:sz w:val="21"/>
          <w:szCs w:val="21"/>
        </w:rPr>
        <w:t>进程中加载和渲染，因此它是没有</w:t>
      </w:r>
      <w:r>
        <w:rPr>
          <w:rFonts w:ascii="Arial" w:hAnsi="Arial" w:cs="Arial"/>
          <w:color w:val="333333"/>
          <w:sz w:val="21"/>
          <w:szCs w:val="21"/>
        </w:rPr>
        <w:t>Document</w:t>
      </w:r>
      <w:r>
        <w:rPr>
          <w:rFonts w:ascii="Arial" w:hAnsi="Arial" w:cs="Arial"/>
          <w:color w:val="333333"/>
          <w:sz w:val="21"/>
          <w:szCs w:val="21"/>
        </w:rPr>
        <w:t>的。</w:t>
      </w:r>
    </w:p>
    <w:p w:rsidR="00AF6F69" w:rsidRDefault="00AF6F69" w:rsidP="00AF6F69">
      <w:pPr>
        <w:pStyle w:val="a4"/>
        <w:shd w:val="clear" w:color="auto" w:fill="FFFFFF"/>
        <w:ind w:left="315" w:hangingChars="150" w:hanging="31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</w:t>
      </w:r>
      <w:r>
        <w:rPr>
          <w:rFonts w:ascii="Arial" w:hAnsi="Arial" w:cs="Arial"/>
          <w:color w:val="333333"/>
          <w:sz w:val="21"/>
          <w:szCs w:val="21"/>
        </w:rPr>
        <w:t>相应地，</w:t>
      </w:r>
      <w:r>
        <w:rPr>
          <w:rFonts w:ascii="Arial" w:hAnsi="Arial" w:cs="Arial"/>
          <w:color w:val="333333"/>
          <w:sz w:val="21"/>
          <w:szCs w:val="21"/>
        </w:rPr>
        <w:t>Render Frame</w:t>
      </w:r>
      <w:r>
        <w:rPr>
          <w:rFonts w:ascii="Arial" w:hAnsi="Arial" w:cs="Arial"/>
          <w:color w:val="333333"/>
          <w:sz w:val="21"/>
          <w:szCs w:val="21"/>
        </w:rPr>
        <w:t>描述的是在当前</w:t>
      </w:r>
      <w:r>
        <w:rPr>
          <w:rFonts w:ascii="Arial" w:hAnsi="Arial" w:cs="Arial"/>
          <w:color w:val="333333"/>
          <w:sz w:val="21"/>
          <w:szCs w:val="21"/>
        </w:rPr>
        <w:t>Render</w:t>
      </w:r>
      <w:r>
        <w:rPr>
          <w:rFonts w:ascii="Arial" w:hAnsi="Arial" w:cs="Arial"/>
          <w:color w:val="333333"/>
          <w:sz w:val="21"/>
          <w:szCs w:val="21"/>
        </w:rPr>
        <w:t>进程中进行加载和渲染的网页，它是具有</w:t>
      </w:r>
      <w:r>
        <w:rPr>
          <w:rFonts w:ascii="Arial" w:hAnsi="Arial" w:cs="Arial"/>
          <w:color w:val="333333"/>
          <w:sz w:val="21"/>
          <w:szCs w:val="21"/>
        </w:rPr>
        <w:t>Document</w:t>
      </w:r>
      <w:r>
        <w:rPr>
          <w:rFonts w:ascii="Arial" w:hAnsi="Arial" w:cs="Arial"/>
          <w:color w:val="333333"/>
          <w:sz w:val="21"/>
          <w:szCs w:val="21"/>
        </w:rPr>
        <w:t>的，并且这种网页在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里面对应的</w:t>
      </w:r>
      <w:r>
        <w:rPr>
          <w:rFonts w:ascii="Arial" w:hAnsi="Arial" w:cs="Arial"/>
          <w:color w:val="333333"/>
          <w:sz w:val="21"/>
          <w:szCs w:val="21"/>
        </w:rPr>
        <w:t>Frame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DOM Window</w:t>
      </w:r>
      <w:r>
        <w:rPr>
          <w:rFonts w:ascii="Arial" w:hAnsi="Arial" w:cs="Arial"/>
          <w:color w:val="333333"/>
          <w:sz w:val="21"/>
          <w:szCs w:val="21"/>
        </w:rPr>
        <w:t>分别称为</w:t>
      </w:r>
      <w:r>
        <w:rPr>
          <w:rFonts w:ascii="Arial" w:hAnsi="Arial" w:cs="Arial"/>
          <w:color w:val="333333"/>
          <w:sz w:val="21"/>
          <w:szCs w:val="21"/>
        </w:rPr>
        <w:t>Local Frame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Local DOM Window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F6F69" w:rsidRDefault="00AF6F69" w:rsidP="00AF6F69">
      <w:pPr>
        <w:pStyle w:val="a4"/>
        <w:shd w:val="clear" w:color="auto" w:fill="FFFFFF"/>
        <w:ind w:left="315" w:hangingChars="150" w:hanging="31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</w:t>
      </w:r>
      <w:r>
        <w:rPr>
          <w:rFonts w:ascii="Arial" w:hAnsi="Arial" w:cs="Arial"/>
          <w:color w:val="333333"/>
          <w:sz w:val="21"/>
          <w:szCs w:val="21"/>
        </w:rPr>
        <w:t>从图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我们还可以看到，在</w:t>
      </w:r>
      <w:r>
        <w:rPr>
          <w:rFonts w:ascii="Arial" w:hAnsi="Arial" w:cs="Arial"/>
          <w:color w:val="333333"/>
          <w:sz w:val="21"/>
          <w:szCs w:val="21"/>
        </w:rPr>
        <w:t>Render Frame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Local Frame</w:t>
      </w:r>
      <w:r>
        <w:rPr>
          <w:rFonts w:ascii="Arial" w:hAnsi="Arial" w:cs="Arial"/>
          <w:color w:val="333333"/>
          <w:sz w:val="21"/>
          <w:szCs w:val="21"/>
        </w:rPr>
        <w:t>之间，以及</w:t>
      </w:r>
      <w:r>
        <w:rPr>
          <w:rFonts w:ascii="Arial" w:hAnsi="Arial" w:cs="Arial"/>
          <w:color w:val="333333"/>
          <w:sz w:val="21"/>
          <w:szCs w:val="21"/>
        </w:rPr>
        <w:t>Render Frame Proxy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Remote Frame</w:t>
      </w:r>
      <w:r>
        <w:rPr>
          <w:rFonts w:ascii="Arial" w:hAnsi="Arial" w:cs="Arial"/>
          <w:color w:val="333333"/>
          <w:sz w:val="21"/>
          <w:szCs w:val="21"/>
        </w:rPr>
        <w:t>之间，分别存在一个</w:t>
      </w:r>
      <w:r>
        <w:rPr>
          <w:rFonts w:ascii="Arial" w:hAnsi="Arial" w:cs="Arial"/>
          <w:color w:val="333333"/>
          <w:sz w:val="21"/>
          <w:szCs w:val="21"/>
        </w:rPr>
        <w:t>Web Local Frame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Web Remote Frame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Web Local Frame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Web Remote Frame</w:t>
      </w:r>
      <w:r>
        <w:rPr>
          <w:rFonts w:ascii="Arial" w:hAnsi="Arial" w:cs="Arial"/>
          <w:color w:val="333333"/>
          <w:sz w:val="21"/>
          <w:szCs w:val="21"/>
        </w:rPr>
        <w:t>是属于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Glue</w:t>
      </w:r>
      <w:r>
        <w:rPr>
          <w:rFonts w:ascii="Arial" w:hAnsi="Arial" w:cs="Arial"/>
          <w:color w:val="333333"/>
          <w:sz w:val="21"/>
          <w:szCs w:val="21"/>
        </w:rPr>
        <w:t>层的概念。从前面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"http://blog.csdn.net/luoshengyang/article/details/50414848"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336699"/>
          <w:sz w:val="21"/>
          <w:szCs w:val="21"/>
        </w:rPr>
        <w:t>Chromium</w:t>
      </w:r>
      <w:r>
        <w:rPr>
          <w:rStyle w:val="a5"/>
          <w:rFonts w:ascii="Arial" w:hAnsi="Arial" w:cs="Arial"/>
          <w:color w:val="336699"/>
          <w:sz w:val="21"/>
          <w:szCs w:val="21"/>
        </w:rPr>
        <w:t>网页加载过程简要介绍和学习计划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一文可以知道，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Glue</w:t>
      </w:r>
      <w:r>
        <w:rPr>
          <w:rFonts w:ascii="Arial" w:hAnsi="Arial" w:cs="Arial"/>
          <w:color w:val="333333"/>
          <w:sz w:val="21"/>
          <w:szCs w:val="21"/>
        </w:rPr>
        <w:t>层的作用是将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的对象类型转化为</w:t>
      </w:r>
      <w:r>
        <w:rPr>
          <w:rFonts w:ascii="Arial" w:hAnsi="Arial" w:cs="Arial"/>
          <w:color w:val="333333"/>
          <w:sz w:val="21"/>
          <w:szCs w:val="21"/>
        </w:rPr>
        <w:t>Chromium</w:t>
      </w:r>
      <w:r>
        <w:rPr>
          <w:rFonts w:ascii="Arial" w:hAnsi="Arial" w:cs="Arial"/>
          <w:color w:val="333333"/>
          <w:sz w:val="21"/>
          <w:szCs w:val="21"/>
        </w:rPr>
        <w:t>的对象类型，这样</w:t>
      </w:r>
      <w:r>
        <w:rPr>
          <w:rFonts w:ascii="Arial" w:hAnsi="Arial" w:cs="Arial"/>
          <w:color w:val="333333"/>
          <w:sz w:val="21"/>
          <w:szCs w:val="21"/>
        </w:rPr>
        <w:t>Chromium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Content</w:t>
      </w:r>
      <w:r>
        <w:rPr>
          <w:rFonts w:ascii="Arial" w:hAnsi="Arial" w:cs="Arial"/>
          <w:color w:val="333333"/>
          <w:sz w:val="21"/>
          <w:szCs w:val="21"/>
        </w:rPr>
        <w:t>层就可以用统一的、自有的方式管理所有的对象。关于</w:t>
      </w:r>
      <w:r>
        <w:rPr>
          <w:rFonts w:ascii="Arial" w:hAnsi="Arial" w:cs="Arial"/>
          <w:color w:val="333333"/>
          <w:sz w:val="21"/>
          <w:szCs w:val="21"/>
        </w:rPr>
        <w:t>Chromium</w:t>
      </w:r>
      <w:r>
        <w:rPr>
          <w:rFonts w:ascii="Arial" w:hAnsi="Arial" w:cs="Arial"/>
          <w:color w:val="333333"/>
          <w:sz w:val="21"/>
          <w:szCs w:val="21"/>
        </w:rPr>
        <w:t>的层次划分和每一个层次的作用，可以参考前面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"http://blog.csdn.net/luoshengyang/article/details/50414848"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336699"/>
          <w:sz w:val="21"/>
          <w:szCs w:val="21"/>
        </w:rPr>
        <w:t>Chromium</w:t>
      </w:r>
      <w:r>
        <w:rPr>
          <w:rStyle w:val="a5"/>
          <w:rFonts w:ascii="Arial" w:hAnsi="Arial" w:cs="Arial"/>
          <w:color w:val="336699"/>
          <w:sz w:val="21"/>
          <w:szCs w:val="21"/>
        </w:rPr>
        <w:t>网页加载过程简要介绍和学习计划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一文。</w:t>
      </w:r>
    </w:p>
    <w:p w:rsidR="00AF6F69" w:rsidRDefault="008700CF" w:rsidP="0095266F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4067175" cy="3335655"/>
            <wp:effectExtent l="0" t="0" r="9525" b="0"/>
            <wp:docPr id="2" name="图片 2" descr="http://img.blog.csdn.net/2016012201571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1220157110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0CF" w:rsidRDefault="008700CF" w:rsidP="008700CF"/>
    <w:p w:rsidR="008700CF" w:rsidRPr="008700CF" w:rsidRDefault="008700CF" w:rsidP="008700C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Browser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进程一边下载网页的内容，一边将下载回来的网页交给</w:t>
      </w:r>
      <w:r>
        <w:rPr>
          <w:rFonts w:ascii="Arial" w:hAnsi="Arial" w:cs="Arial"/>
          <w:color w:val="333333"/>
          <w:szCs w:val="21"/>
          <w:shd w:val="clear" w:color="auto" w:fill="FFFFFF"/>
        </w:rPr>
        <w:t>Render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Content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模块。</w:t>
      </w:r>
      <w:r>
        <w:rPr>
          <w:rFonts w:ascii="Arial" w:hAnsi="Arial" w:cs="Arial"/>
          <w:color w:val="333333"/>
          <w:szCs w:val="21"/>
          <w:shd w:val="clear" w:color="auto" w:fill="FFFFFF"/>
        </w:rPr>
        <w:t>Render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Content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模块经过简单的处理之后，又会交给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进行解析。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ResourceLoader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didReceiveData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开始接收</w:t>
      </w:r>
      <w:r>
        <w:rPr>
          <w:rFonts w:ascii="Arial" w:hAnsi="Arial" w:cs="Arial"/>
          <w:color w:val="333333"/>
          <w:szCs w:val="21"/>
          <w:shd w:val="clear" w:color="auto" w:fill="FFFFFF"/>
        </w:rPr>
        <w:t>Chromium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Content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模块传递过来的网页内容的，因此我们就从这个函数开始分析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解析网页内容的过程，也就是网页</w:t>
      </w:r>
      <w:r>
        <w:rPr>
          <w:rFonts w:ascii="Arial" w:hAnsi="Arial" w:cs="Arial"/>
          <w:color w:val="333333"/>
          <w:szCs w:val="21"/>
          <w:shd w:val="clear" w:color="auto" w:fill="FFFFFF"/>
        </w:rPr>
        <w:t>DOM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的创建过程。</w:t>
      </w:r>
    </w:p>
    <w:p w:rsidR="008700CF" w:rsidRDefault="008700CF" w:rsidP="008700CF">
      <w:pPr>
        <w:pStyle w:val="a3"/>
        <w:rPr>
          <w:rFonts w:hint="eastAsia"/>
        </w:rPr>
      </w:pPr>
    </w:p>
    <w:p w:rsidR="008700CF" w:rsidRPr="00B63FFC" w:rsidRDefault="00B63FFC" w:rsidP="008700C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DocumentWriter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类的成员变量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m_parser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指向的是一个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HTMLDocumentParser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DocumentWriter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addData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调用这个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HTMLDocumentParser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appendBytes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对下载回来的网页数据进行解析。</w:t>
      </w:r>
    </w:p>
    <w:p w:rsidR="00B63FFC" w:rsidRDefault="00B63FFC" w:rsidP="00B63FFC">
      <w:pPr>
        <w:pStyle w:val="a3"/>
        <w:rPr>
          <w:rFonts w:hint="eastAsia"/>
        </w:rPr>
      </w:pPr>
    </w:p>
    <w:p w:rsidR="00FD11AD" w:rsidRDefault="00FD11AD" w:rsidP="00FD11AD">
      <w:pPr>
        <w:pStyle w:val="a4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HTMLDocumentParser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类的成员函数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pumpTokenizerIfPossible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首先调用成员函数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isScheduledForResume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判断当前正在处理的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HTMLDocumentParser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对象是否处于等待重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启继续</w:t>
      </w:r>
      <w:proofErr w:type="gramEnd"/>
      <w:r>
        <w:rPr>
          <w:rFonts w:ascii="Arial" w:hAnsi="Arial" w:cs="Arial"/>
          <w:color w:val="333333"/>
          <w:sz w:val="21"/>
          <w:szCs w:val="21"/>
        </w:rPr>
        <w:t>解析网页内容的状态中。如果是的话，等到定时器超时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时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，当前线程就会自动调用当前正在处理的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HTMLDocumentParser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对象的成员函数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pumpTokenizer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对剩下未解析的网页内容进行解析。这种情况必须要确保参数</w:t>
      </w:r>
      <w:r>
        <w:rPr>
          <w:rFonts w:ascii="Arial" w:hAnsi="Arial" w:cs="Arial"/>
          <w:color w:val="333333"/>
          <w:sz w:val="21"/>
          <w:szCs w:val="21"/>
        </w:rPr>
        <w:t>mode</w:t>
      </w:r>
      <w:r>
        <w:rPr>
          <w:rFonts w:ascii="Arial" w:hAnsi="Arial" w:cs="Arial"/>
          <w:color w:val="333333"/>
          <w:sz w:val="21"/>
          <w:szCs w:val="21"/>
        </w:rPr>
        <w:t>的值为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AllowYield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，也就是确保当前正在处理的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HTMLDocumentParser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对象使用异步方式解析网页内容。</w:t>
      </w:r>
    </w:p>
    <w:p w:rsidR="00FD11AD" w:rsidRDefault="00FD11AD" w:rsidP="00FD11AD">
      <w:pPr>
        <w:pStyle w:val="a4"/>
        <w:shd w:val="clear" w:color="auto" w:fill="FFFFFF"/>
        <w:ind w:left="315" w:hangingChars="150" w:hanging="31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</w:t>
      </w:r>
      <w:r>
        <w:rPr>
          <w:rFonts w:ascii="Arial" w:hAnsi="Arial" w:cs="Arial"/>
          <w:color w:val="333333"/>
          <w:sz w:val="21"/>
          <w:szCs w:val="21"/>
        </w:rPr>
        <w:t>如果当前正在处理的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HTMLDocumentParser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对象是以同步方式解析网页内容，那么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HTMLDocumentParser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类的成员函数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pumpTokenizerIfPossible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接下来就会马上调用成员函数</w:t>
      </w:r>
      <w:bookmarkStart w:id="0" w:name="_GoBack"/>
      <w:proofErr w:type="spellStart"/>
      <w:r>
        <w:rPr>
          <w:rFonts w:ascii="Arial" w:hAnsi="Arial" w:cs="Arial"/>
          <w:color w:val="333333"/>
          <w:sz w:val="21"/>
          <w:szCs w:val="21"/>
        </w:rPr>
        <w:t>pumpTokenizer</w:t>
      </w:r>
      <w:bookmarkEnd w:id="0"/>
      <w:proofErr w:type="spellEnd"/>
      <w:r>
        <w:rPr>
          <w:rFonts w:ascii="Arial" w:hAnsi="Arial" w:cs="Arial"/>
          <w:color w:val="333333"/>
          <w:sz w:val="21"/>
          <w:szCs w:val="21"/>
        </w:rPr>
        <w:t>对刚才下载回来的网页内容进行解析。</w:t>
      </w:r>
    </w:p>
    <w:p w:rsidR="00B63FFC" w:rsidRPr="00FD11AD" w:rsidRDefault="00FD11AD" w:rsidP="008700CF">
      <w:pPr>
        <w:pStyle w:val="a3"/>
        <w:numPr>
          <w:ilvl w:val="0"/>
          <w:numId w:val="1"/>
        </w:numPr>
        <w:ind w:firstLineChars="0"/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HTMLDocumentParser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constructTreeFromHTMLToken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所做的事情就是根据参数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rawToken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描述的一个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Token</w:t>
      </w:r>
      <w:r>
        <w:rPr>
          <w:rFonts w:ascii="Arial" w:hAnsi="Arial" w:cs="Arial"/>
          <w:color w:val="333333"/>
          <w:szCs w:val="21"/>
          <w:shd w:val="clear" w:color="auto" w:fill="FFFFFF"/>
        </w:rPr>
        <w:t>来不断构造网页的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DOM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。这个构造过程是通过调用成员变量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m_treeBuilder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描述的一个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HTMLTreeBuilder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对象的成员函数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constructTree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实现的。</w:t>
      </w:r>
    </w:p>
    <w:p w:rsidR="00FD11AD" w:rsidRDefault="00FD11AD" w:rsidP="008700C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FD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64A4"/>
    <w:multiLevelType w:val="hybridMultilevel"/>
    <w:tmpl w:val="1FE034CA"/>
    <w:lvl w:ilvl="0" w:tplc="5998B9B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5F"/>
    <w:rsid w:val="001D2C25"/>
    <w:rsid w:val="00255F4F"/>
    <w:rsid w:val="0053677B"/>
    <w:rsid w:val="008700CF"/>
    <w:rsid w:val="008C1F5F"/>
    <w:rsid w:val="0095266F"/>
    <w:rsid w:val="00AF6F69"/>
    <w:rsid w:val="00B63FFC"/>
    <w:rsid w:val="00B65417"/>
    <w:rsid w:val="00F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03C6B-3988-4456-BA3B-46B127D4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66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F6F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1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563</Words>
  <Characters>3214</Characters>
  <Application>Microsoft Office Word</Application>
  <DocSecurity>0</DocSecurity>
  <Lines>26</Lines>
  <Paragraphs>7</Paragraphs>
  <ScaleCrop>false</ScaleCrop>
  <Company>shendu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2017-04-10T07:07:00Z</dcterms:created>
  <dcterms:modified xsi:type="dcterms:W3CDTF">2017-04-11T06:03:00Z</dcterms:modified>
</cp:coreProperties>
</file>