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CB4" w:rsidRPr="00534CB4" w:rsidRDefault="00534CB4" w:rsidP="00534CB4">
      <w:pPr>
        <w:widowControl/>
        <w:pBdr>
          <w:bottom w:val="single" w:sz="6" w:space="5" w:color="DEDFE1"/>
        </w:pBdr>
        <w:shd w:val="clear" w:color="auto" w:fill="FFFFFF"/>
        <w:spacing w:after="150" w:line="360" w:lineRule="atLeast"/>
        <w:jc w:val="left"/>
        <w:outlineLvl w:val="1"/>
        <w:rPr>
          <w:rFonts w:ascii="宋体" w:eastAsia="宋体" w:hAnsi="宋体" w:cs="宋体"/>
          <w:b/>
          <w:bCs/>
          <w:spacing w:val="8"/>
          <w:kern w:val="0"/>
          <w:sz w:val="27"/>
          <w:szCs w:val="27"/>
        </w:rPr>
      </w:pPr>
      <w:r w:rsidRPr="00534CB4">
        <w:rPr>
          <w:rFonts w:ascii="宋体" w:eastAsia="宋体" w:hAnsi="宋体" w:cs="宋体"/>
          <w:b/>
          <w:bCs/>
          <w:spacing w:val="8"/>
          <w:kern w:val="0"/>
          <w:sz w:val="27"/>
        </w:rPr>
        <w:t>PPPOE协议简介</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与传统的接入方式相比，</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具有较高的性能价格比，它在包括小区组网建设等一系列应用中被广泛采用，目前流行的宽带接入方式ADSL 就使用了</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协议。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modem接入技术面临一些相互矛盾的目标，既要通过同一个用户前置接入设备连接远程的多个用户主机，又要提供类似拨号一样的接入控制，计费等功能，而且要尽可能地减少用户的配置操作。 </w:t>
      </w:r>
    </w:p>
    <w:p w:rsidR="00534CB4" w:rsidRPr="00534CB4" w:rsidRDefault="00176DD6" w:rsidP="00534CB4">
      <w:pPr>
        <w:widowControl/>
        <w:shd w:val="clear" w:color="auto" w:fill="F6F6F6"/>
        <w:spacing w:line="360" w:lineRule="atLeast"/>
        <w:jc w:val="center"/>
        <w:rPr>
          <w:rFonts w:ascii="宋体" w:eastAsia="宋体" w:hAnsi="宋体" w:cs="宋体"/>
          <w:spacing w:val="8"/>
          <w:kern w:val="0"/>
          <w:sz w:val="24"/>
          <w:szCs w:val="24"/>
        </w:rPr>
      </w:pPr>
      <w:hyperlink r:id="rId6" w:tgtFrame="_blank" w:tooltip="查看图片" w:history="1">
        <w:r w:rsidR="00534CB4" w:rsidRPr="00534CB4">
          <w:rPr>
            <w:rFonts w:ascii="宋体" w:eastAsia="宋体" w:hAnsi="宋体" w:cs="宋体"/>
            <w:color w:val="136EC2"/>
            <w:spacing w:val="8"/>
            <w:kern w:val="0"/>
            <w:sz w:val="2"/>
            <w:u w:val="single"/>
          </w:rPr>
          <w:t>  </w:t>
        </w:r>
      </w:hyperlink>
      <w:r w:rsidR="00534CB4">
        <w:rPr>
          <w:rFonts w:ascii="宋体" w:eastAsia="宋体" w:hAnsi="宋体" w:cs="宋体"/>
          <w:noProof/>
          <w:color w:val="136EC2"/>
          <w:spacing w:val="8"/>
          <w:kern w:val="0"/>
          <w:sz w:val="24"/>
          <w:szCs w:val="24"/>
        </w:rPr>
        <w:drawing>
          <wp:inline distT="0" distB="0" distL="0" distR="0">
            <wp:extent cx="1152525" cy="1905000"/>
            <wp:effectExtent l="19050" t="0" r="9525" b="0"/>
            <wp:docPr id="1" name="图片 1" descr="http://imgsrc.baidu.com/baike/abpic/item/3c2c4bfbbd1951016c22eb5e.jpg">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rc.baidu.com/baike/abpic/item/3c2c4bfbbd1951016c22eb5e.jpg">
                      <a:hlinkClick r:id="rId6" tgtFrame="_blank"/>
                    </pic:cNvPr>
                    <pic:cNvPicPr>
                      <a:picLocks noChangeAspect="1" noChangeArrowheads="1"/>
                    </pic:cNvPicPr>
                  </pic:nvPicPr>
                  <pic:blipFill>
                    <a:blip r:embed="rId7" cstate="print"/>
                    <a:srcRect/>
                    <a:stretch>
                      <a:fillRect/>
                    </a:stretch>
                  </pic:blipFill>
                  <pic:spPr bwMode="auto">
                    <a:xfrm>
                      <a:off x="0" y="0"/>
                      <a:ext cx="1152525" cy="1905000"/>
                    </a:xfrm>
                    <a:prstGeom prst="rect">
                      <a:avLst/>
                    </a:prstGeom>
                    <a:noFill/>
                    <a:ln w="9525">
                      <a:noFill/>
                      <a:miter lim="800000"/>
                      <a:headEnd/>
                      <a:tailEnd/>
                    </a:ln>
                  </pic:spPr>
                </pic:pic>
              </a:graphicData>
            </a:graphic>
          </wp:inline>
        </w:drawing>
      </w:r>
      <w:r w:rsidR="00534CB4"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6F6F6"/>
        <w:wordWrap w:val="0"/>
        <w:spacing w:before="45" w:line="270" w:lineRule="atLeast"/>
        <w:jc w:val="center"/>
        <w:rPr>
          <w:rFonts w:ascii="宋体" w:eastAsia="宋体" w:hAnsi="宋体" w:cs="宋体"/>
          <w:color w:val="666666"/>
          <w:spacing w:val="8"/>
          <w:kern w:val="0"/>
          <w:sz w:val="18"/>
          <w:szCs w:val="18"/>
        </w:rPr>
      </w:pPr>
      <w:r w:rsidRPr="00534CB4">
        <w:rPr>
          <w:rFonts w:ascii="宋体" w:eastAsia="宋体" w:hAnsi="宋体" w:cs="宋体"/>
          <w:color w:val="666666"/>
          <w:spacing w:val="8"/>
          <w:kern w:val="0"/>
          <w:sz w:val="18"/>
          <w:szCs w:val="18"/>
        </w:rPr>
        <w:t>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PPPOE的目标就是解决上述问题，1998年后期问世的以太网上点对点协议（</w:t>
      </w:r>
      <w:proofErr w:type="spellStart"/>
      <w:r w:rsidRPr="00534CB4">
        <w:rPr>
          <w:rFonts w:ascii="宋体" w:eastAsia="宋体" w:hAnsi="宋体" w:cs="宋体"/>
          <w:spacing w:val="8"/>
          <w:kern w:val="0"/>
          <w:sz w:val="24"/>
          <w:szCs w:val="24"/>
        </w:rPr>
        <w:t>PPPoverEthernet</w:t>
      </w:r>
      <w:proofErr w:type="spellEnd"/>
      <w:r w:rsidRPr="00534CB4">
        <w:rPr>
          <w:rFonts w:ascii="宋体" w:eastAsia="宋体" w:hAnsi="宋体" w:cs="宋体"/>
          <w:spacing w:val="8"/>
          <w:kern w:val="0"/>
          <w:sz w:val="24"/>
          <w:szCs w:val="24"/>
        </w:rPr>
        <w:t>）技术是由</w:t>
      </w:r>
      <w:proofErr w:type="spellStart"/>
      <w:r w:rsidRPr="00534CB4">
        <w:rPr>
          <w:rFonts w:ascii="宋体" w:eastAsia="宋体" w:hAnsi="宋体" w:cs="宋体"/>
          <w:spacing w:val="8"/>
          <w:kern w:val="0"/>
          <w:sz w:val="24"/>
          <w:szCs w:val="24"/>
        </w:rPr>
        <w:t>Redback</w:t>
      </w:r>
      <w:proofErr w:type="spellEnd"/>
      <w:r w:rsidRPr="00534CB4">
        <w:rPr>
          <w:rFonts w:ascii="宋体" w:eastAsia="宋体" w:hAnsi="宋体" w:cs="宋体"/>
          <w:spacing w:val="8"/>
          <w:kern w:val="0"/>
          <w:sz w:val="24"/>
          <w:szCs w:val="24"/>
        </w:rPr>
        <w:t>网络公司、客户端软件开发商</w:t>
      </w:r>
      <w:proofErr w:type="spellStart"/>
      <w:r w:rsidRPr="00534CB4">
        <w:rPr>
          <w:rFonts w:ascii="宋体" w:eastAsia="宋体" w:hAnsi="宋体" w:cs="宋体"/>
          <w:spacing w:val="8"/>
          <w:kern w:val="0"/>
          <w:sz w:val="24"/>
          <w:szCs w:val="24"/>
        </w:rPr>
        <w:t>RouterWare</w:t>
      </w:r>
      <w:proofErr w:type="spellEnd"/>
      <w:r w:rsidRPr="00534CB4">
        <w:rPr>
          <w:rFonts w:ascii="宋体" w:eastAsia="宋体" w:hAnsi="宋体" w:cs="宋体"/>
          <w:spacing w:val="8"/>
          <w:kern w:val="0"/>
          <w:sz w:val="24"/>
          <w:szCs w:val="24"/>
        </w:rPr>
        <w:t>公司以及</w:t>
      </w:r>
      <w:proofErr w:type="spellStart"/>
      <w:r w:rsidRPr="00534CB4">
        <w:rPr>
          <w:rFonts w:ascii="宋体" w:eastAsia="宋体" w:hAnsi="宋体" w:cs="宋体"/>
          <w:spacing w:val="8"/>
          <w:kern w:val="0"/>
          <w:sz w:val="24"/>
          <w:szCs w:val="24"/>
        </w:rPr>
        <w:t>Worldcom</w:t>
      </w:r>
      <w:proofErr w:type="spellEnd"/>
      <w:r w:rsidRPr="00534CB4">
        <w:rPr>
          <w:rFonts w:ascii="宋体" w:eastAsia="宋体" w:hAnsi="宋体" w:cs="宋体"/>
          <w:spacing w:val="8"/>
          <w:kern w:val="0"/>
          <w:sz w:val="24"/>
          <w:szCs w:val="24"/>
        </w:rPr>
        <w:t>子公司UUNET Technologies公司在IETFRFC的基础上联合开发的。通过把</w:t>
      </w:r>
      <w:proofErr w:type="gramStart"/>
      <w:r w:rsidRPr="00534CB4">
        <w:rPr>
          <w:rFonts w:ascii="宋体" w:eastAsia="宋体" w:hAnsi="宋体" w:cs="宋体"/>
          <w:spacing w:val="8"/>
          <w:kern w:val="0"/>
          <w:sz w:val="24"/>
          <w:szCs w:val="24"/>
        </w:rPr>
        <w:t>最</w:t>
      </w:r>
      <w:proofErr w:type="gramEnd"/>
      <w:r w:rsidRPr="00534CB4">
        <w:rPr>
          <w:rFonts w:ascii="宋体" w:eastAsia="宋体" w:hAnsi="宋体" w:cs="宋体"/>
          <w:spacing w:val="8"/>
          <w:kern w:val="0"/>
          <w:sz w:val="24"/>
          <w:szCs w:val="24"/>
        </w:rPr>
        <w:t xml:space="preserve">经济的局域网技术－以太网和点对点协议的可扩展性及管理控制功能结合在一起，网络服务提供商和电信运营商便可利用可靠和熟悉的技术来加速部署高速互联网业务。它使服务提供商在通过数字用户线、电缆调制解调器或无线连接等方式，提供支持多用户的宽带接入服务时更加简便易行。同时该技术亦简化了最终用户在选择这些服务时的配置操作。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：以太网上的 PPP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：point to point protocol over Ethernet）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在 以太网上承载PPP协议（点到点连接协议），它利用以太网将大量主机组成网络，通过一个远端接入设备连入因特网，并对接入的每一个主机实现控制。计费功能，极高的性能价格比使</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在包括小区组网建设等一系列应用中广泛采用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 的以太网有效载荷显示如下：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4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8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16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32 bit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lastRenderedPageBreak/>
        <w:t xml:space="preserve">　　</w:t>
      </w:r>
      <w:proofErr w:type="spellStart"/>
      <w:r w:rsidRPr="00534CB4">
        <w:rPr>
          <w:rFonts w:ascii="宋体" w:eastAsia="宋体" w:hAnsi="宋体" w:cs="宋体"/>
          <w:spacing w:val="8"/>
          <w:kern w:val="0"/>
          <w:sz w:val="24"/>
          <w:szCs w:val="24"/>
        </w:rPr>
        <w:t>Ver</w:t>
      </w:r>
      <w:proofErr w:type="spellEnd"/>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Type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Code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Session-ID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Length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Payload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VER ― PPPOE 版本。必须设置为 0x1。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TYPE ― 必须设置为 0x1。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CODE ― Discovery 和 PPP Session 阶段有定义。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SESSION_ID ― 无符号值。Discovery 数据包中有该字段定义。对于特定的 PPP Session 而言，该值为固定值。实际上，该字段定义了包括以太网 SOURCE_ADDR 和 DESTINATION_ADDR 的 PPP。0xffff 作为预留值，不作使用。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LENGTH ― 表示 </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 有效载荷长。不包括以太网或 </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 头的长度。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随着低成本的宽带技术变得日益流行，DSL（Digital Subscriber Line）数字用户线技术更是使得许多计算机在互联网上能够酣畅淋漓的冲浪了。但是这也增加了DSL服务提供商们对于网络安全的担心。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通过DSL方式上网的计算机大都是通过以太网卡（Ethernet）与互联网相连的。同样使用的还是普通的TCP/IP方式，并没有附加新的协议。另外一方面，调制解调器的拨号上网，使用的是PPP协议，即Point to Point Protocol，点到点协议，该协议具有用户认证及通知IP地址的功能。PPP over Ethernet（</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）协议，是在以太网络中转播PPP</w:t>
      </w:r>
      <w:proofErr w:type="gramStart"/>
      <w:r w:rsidRPr="00534CB4">
        <w:rPr>
          <w:rFonts w:ascii="宋体" w:eastAsia="宋体" w:hAnsi="宋体" w:cs="宋体"/>
          <w:spacing w:val="8"/>
          <w:kern w:val="0"/>
          <w:sz w:val="24"/>
          <w:szCs w:val="24"/>
        </w:rPr>
        <w:t>帧</w:t>
      </w:r>
      <w:proofErr w:type="gramEnd"/>
      <w:r w:rsidRPr="00534CB4">
        <w:rPr>
          <w:rFonts w:ascii="宋体" w:eastAsia="宋体" w:hAnsi="宋体" w:cs="宋体"/>
          <w:spacing w:val="8"/>
          <w:kern w:val="0"/>
          <w:sz w:val="24"/>
          <w:szCs w:val="24"/>
        </w:rPr>
        <w:t xml:space="preserve">信息的技术，尤其适用于DSL等方式。 </w:t>
      </w:r>
    </w:p>
    <w:p w:rsidR="00534CB4" w:rsidRPr="00534CB4" w:rsidRDefault="00176DD6" w:rsidP="00534CB4">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8" w:history="1">
        <w:r w:rsidR="00534CB4" w:rsidRPr="00534CB4">
          <w:rPr>
            <w:rFonts w:ascii="宋体" w:eastAsia="宋体" w:hAnsi="宋体" w:cs="宋体"/>
            <w:color w:val="136EC2"/>
            <w:spacing w:val="8"/>
            <w:kern w:val="0"/>
            <w:sz w:val="18"/>
            <w:u w:val="single"/>
          </w:rPr>
          <w:t>编辑本段</w:t>
        </w:r>
      </w:hyperlink>
      <w:bookmarkStart w:id="0" w:name="2"/>
      <w:bookmarkEnd w:id="0"/>
      <w:proofErr w:type="spellStart"/>
      <w:r w:rsidR="00534CB4" w:rsidRPr="00534CB4">
        <w:rPr>
          <w:rFonts w:ascii="宋体" w:eastAsia="宋体" w:hAnsi="宋体" w:cs="宋体"/>
          <w:b/>
          <w:bCs/>
          <w:spacing w:val="8"/>
          <w:kern w:val="0"/>
          <w:sz w:val="27"/>
        </w:rPr>
        <w:t>PPPoE</w:t>
      </w:r>
      <w:proofErr w:type="spellEnd"/>
      <w:r w:rsidR="00534CB4" w:rsidRPr="00534CB4">
        <w:rPr>
          <w:rFonts w:ascii="宋体" w:eastAsia="宋体" w:hAnsi="宋体" w:cs="宋体"/>
          <w:b/>
          <w:bCs/>
          <w:spacing w:val="8"/>
          <w:kern w:val="0"/>
          <w:sz w:val="27"/>
        </w:rPr>
        <w:t>协议工作原理</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协议的工作流程包含发现和会话两个阶段，发现阶段是无状态的，目的是获得</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终结端（在局端的ADSL设备上）的以太网MAC地址，并建立一个唯一的</w:t>
      </w:r>
      <w:proofErr w:type="spellStart"/>
      <w:r w:rsidRPr="00534CB4">
        <w:rPr>
          <w:rFonts w:ascii="宋体" w:eastAsia="宋体" w:hAnsi="宋体" w:cs="宋体"/>
          <w:spacing w:val="8"/>
          <w:kern w:val="0"/>
          <w:sz w:val="24"/>
          <w:szCs w:val="24"/>
        </w:rPr>
        <w:t>PPPoESESSION</w:t>
      </w:r>
      <w:proofErr w:type="spellEnd"/>
      <w:r w:rsidRPr="00534CB4">
        <w:rPr>
          <w:rFonts w:ascii="宋体" w:eastAsia="宋体" w:hAnsi="宋体" w:cs="宋体"/>
          <w:spacing w:val="8"/>
          <w:kern w:val="0"/>
          <w:sz w:val="24"/>
          <w:szCs w:val="24"/>
        </w:rPr>
        <w:t xml:space="preserve">-ID。发现阶段结束后，就进入标准的PPP会话阶段。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当一个主机想开始一个</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会话，它必须首先进行发现阶段，以</w:t>
      </w:r>
      <w:proofErr w:type="gramStart"/>
      <w:r w:rsidRPr="00534CB4">
        <w:rPr>
          <w:rFonts w:ascii="宋体" w:eastAsia="宋体" w:hAnsi="宋体" w:cs="宋体"/>
          <w:spacing w:val="8"/>
          <w:kern w:val="0"/>
          <w:sz w:val="24"/>
          <w:szCs w:val="24"/>
        </w:rPr>
        <w:t>识别局</w:t>
      </w:r>
      <w:proofErr w:type="gramEnd"/>
      <w:r w:rsidRPr="00534CB4">
        <w:rPr>
          <w:rFonts w:ascii="宋体" w:eastAsia="宋体" w:hAnsi="宋体" w:cs="宋体"/>
          <w:spacing w:val="8"/>
          <w:kern w:val="0"/>
          <w:sz w:val="24"/>
          <w:szCs w:val="24"/>
        </w:rPr>
        <w:t>端的以太网MAC地址，并建立一个</w:t>
      </w:r>
      <w:proofErr w:type="spellStart"/>
      <w:r w:rsidRPr="00534CB4">
        <w:rPr>
          <w:rFonts w:ascii="宋体" w:eastAsia="宋体" w:hAnsi="宋体" w:cs="宋体"/>
          <w:spacing w:val="8"/>
          <w:kern w:val="0"/>
          <w:sz w:val="24"/>
          <w:szCs w:val="24"/>
        </w:rPr>
        <w:t>PPPoESESSION</w:t>
      </w:r>
      <w:proofErr w:type="spellEnd"/>
      <w:r w:rsidRPr="00534CB4">
        <w:rPr>
          <w:rFonts w:ascii="宋体" w:eastAsia="宋体" w:hAnsi="宋体" w:cs="宋体"/>
          <w:spacing w:val="8"/>
          <w:kern w:val="0"/>
          <w:sz w:val="24"/>
          <w:szCs w:val="24"/>
        </w:rPr>
        <w:t xml:space="preserve">-ID。在发现阶段，基于网络的拓扑，主机可以发现多个接入集中器，然后允许用户选择一个。当发现阶段成功完成，主机和选择的接入集中器都有了他们在以太网上建立PPP连接的信息。直到PPP会话建立，发现阶段一直保持无状态的Client/Server（客户/服务器）模式。一旦PPP会话建立，主机和接入集中器都必须为PPP虚接口分配资源。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协议会话的发现和会话两个阶段具体进程如下。 </w:t>
      </w:r>
    </w:p>
    <w:p w:rsidR="00534CB4" w:rsidRPr="00534CB4" w:rsidRDefault="00534CB4" w:rsidP="00534CB4">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 w:name="2_1"/>
      <w:bookmarkEnd w:id="1"/>
      <w:r w:rsidRPr="00534CB4">
        <w:rPr>
          <w:rFonts w:ascii="Arial" w:eastAsia="宋体" w:hAnsi="Arial" w:cs="Arial"/>
          <w:b/>
          <w:bCs/>
          <w:spacing w:val="8"/>
          <w:kern w:val="0"/>
          <w:sz w:val="24"/>
          <w:szCs w:val="24"/>
        </w:rPr>
        <w:lastRenderedPageBreak/>
        <w:t>1</w:t>
      </w:r>
      <w:r w:rsidRPr="00534CB4">
        <w:rPr>
          <w:rFonts w:ascii="Arial" w:eastAsia="宋体" w:hAnsi="Arial" w:cs="Arial"/>
          <w:b/>
          <w:bCs/>
          <w:spacing w:val="8"/>
          <w:kern w:val="0"/>
          <w:sz w:val="24"/>
          <w:szCs w:val="24"/>
        </w:rPr>
        <w:t>．发现（</w:t>
      </w:r>
      <w:r w:rsidRPr="00534CB4">
        <w:rPr>
          <w:rFonts w:ascii="Arial" w:eastAsia="宋体" w:hAnsi="Arial" w:cs="Arial"/>
          <w:b/>
          <w:bCs/>
          <w:spacing w:val="8"/>
          <w:kern w:val="0"/>
          <w:sz w:val="24"/>
          <w:szCs w:val="24"/>
        </w:rPr>
        <w:t>Discovery</w:t>
      </w:r>
      <w:r w:rsidRPr="00534CB4">
        <w:rPr>
          <w:rFonts w:ascii="Arial" w:eastAsia="宋体" w:hAnsi="Arial" w:cs="Arial"/>
          <w:b/>
          <w:bCs/>
          <w:spacing w:val="8"/>
          <w:kern w:val="0"/>
          <w:sz w:val="24"/>
          <w:szCs w:val="24"/>
        </w:rPr>
        <w:t>）阶段</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在发现（Discovery）阶段中用户主机以广播方式寻找所连接的所有接入集中器（或交换机），并获得其以太网MAC地址。然后选择需要连接的主机，并确定所要建立的PPP会话标识号码。发现阶段有4个步骤，当此阶段完成，通信的两端都知道</w:t>
      </w:r>
      <w:proofErr w:type="spellStart"/>
      <w:r w:rsidRPr="00534CB4">
        <w:rPr>
          <w:rFonts w:ascii="宋体" w:eastAsia="宋体" w:hAnsi="宋体" w:cs="宋体"/>
          <w:spacing w:val="8"/>
          <w:kern w:val="0"/>
          <w:sz w:val="24"/>
          <w:szCs w:val="24"/>
        </w:rPr>
        <w:t>PPPoESESSION</w:t>
      </w:r>
      <w:proofErr w:type="spellEnd"/>
      <w:r w:rsidRPr="00534CB4">
        <w:rPr>
          <w:rFonts w:ascii="宋体" w:eastAsia="宋体" w:hAnsi="宋体" w:cs="宋体"/>
          <w:spacing w:val="8"/>
          <w:kern w:val="0"/>
          <w:sz w:val="24"/>
          <w:szCs w:val="24"/>
        </w:rPr>
        <w:t>-ID和对端的以太网地址，他们一起唯一定义</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会话。这4个步骤如下。 </w:t>
      </w:r>
    </w:p>
    <w:p w:rsidR="00534CB4" w:rsidRPr="00534CB4" w:rsidRDefault="00534CB4" w:rsidP="00534CB4">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2" w:name="2_2"/>
      <w:bookmarkEnd w:id="2"/>
      <w:r w:rsidRPr="00534CB4">
        <w:rPr>
          <w:rFonts w:ascii="Arial" w:eastAsia="宋体" w:hAnsi="Arial" w:cs="Arial"/>
          <w:b/>
          <w:bCs/>
          <w:spacing w:val="8"/>
          <w:kern w:val="0"/>
          <w:sz w:val="24"/>
          <w:szCs w:val="24"/>
        </w:rPr>
        <w:t>（</w:t>
      </w:r>
      <w:r w:rsidRPr="00534CB4">
        <w:rPr>
          <w:rFonts w:ascii="Arial" w:eastAsia="宋体" w:hAnsi="Arial" w:cs="Arial"/>
          <w:b/>
          <w:bCs/>
          <w:spacing w:val="8"/>
          <w:kern w:val="0"/>
          <w:sz w:val="24"/>
          <w:szCs w:val="24"/>
        </w:rPr>
        <w:t>1</w:t>
      </w:r>
      <w:r w:rsidRPr="00534CB4">
        <w:rPr>
          <w:rFonts w:ascii="Arial" w:eastAsia="宋体" w:hAnsi="Arial" w:cs="Arial"/>
          <w:b/>
          <w:bCs/>
          <w:spacing w:val="8"/>
          <w:kern w:val="0"/>
          <w:sz w:val="24"/>
          <w:szCs w:val="24"/>
        </w:rPr>
        <w:t>）主机广播发起分组（</w:t>
      </w:r>
      <w:r w:rsidRPr="00534CB4">
        <w:rPr>
          <w:rFonts w:ascii="Arial" w:eastAsia="宋体" w:hAnsi="Arial" w:cs="Arial"/>
          <w:b/>
          <w:bCs/>
          <w:spacing w:val="8"/>
          <w:kern w:val="0"/>
          <w:sz w:val="24"/>
          <w:szCs w:val="24"/>
        </w:rPr>
        <w:t>PADI</w:t>
      </w:r>
      <w:r w:rsidRPr="00534CB4">
        <w:rPr>
          <w:rFonts w:ascii="Arial" w:eastAsia="宋体" w:hAnsi="Arial" w:cs="Arial"/>
          <w:b/>
          <w:bCs/>
          <w:spacing w:val="8"/>
          <w:kern w:val="0"/>
          <w:sz w:val="24"/>
          <w:szCs w:val="24"/>
        </w:rPr>
        <w:t>）</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（1）主机广播发起分组（PADI），分组的目的地址为以太网的广播地址0×ffffffffffff，CODE（代码）字段值为0×09，SESSION-ID（会话ID）字段值为0×0000。PADI分组必须至少包含一个</w:t>
      </w:r>
      <w:r w:rsidRPr="00394621">
        <w:rPr>
          <w:rFonts w:ascii="宋体" w:eastAsia="宋体" w:hAnsi="宋体" w:cs="宋体"/>
          <w:spacing w:val="8"/>
          <w:kern w:val="0"/>
          <w:sz w:val="24"/>
          <w:szCs w:val="24"/>
          <w:highlight w:val="green"/>
        </w:rPr>
        <w:t>服务名称类型的标签</w:t>
      </w:r>
      <w:r w:rsidRPr="00534CB4">
        <w:rPr>
          <w:rFonts w:ascii="宋体" w:eastAsia="宋体" w:hAnsi="宋体" w:cs="宋体"/>
          <w:spacing w:val="8"/>
          <w:kern w:val="0"/>
          <w:sz w:val="24"/>
          <w:szCs w:val="24"/>
        </w:rPr>
        <w:t xml:space="preserve">（标签类型字段值为0×0101），向接入集中器提出所要求提供的服务。 </w:t>
      </w:r>
    </w:p>
    <w:p w:rsidR="00534CB4" w:rsidRPr="00534CB4" w:rsidRDefault="00534CB4" w:rsidP="00534CB4">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3" w:name="2_3"/>
      <w:bookmarkEnd w:id="3"/>
      <w:r w:rsidRPr="00534CB4">
        <w:rPr>
          <w:rFonts w:ascii="Arial" w:eastAsia="宋体" w:hAnsi="Arial" w:cs="Arial"/>
          <w:b/>
          <w:bCs/>
          <w:spacing w:val="8"/>
          <w:kern w:val="0"/>
          <w:sz w:val="24"/>
          <w:szCs w:val="24"/>
        </w:rPr>
        <w:t>（</w:t>
      </w:r>
      <w:r w:rsidRPr="00534CB4">
        <w:rPr>
          <w:rFonts w:ascii="Arial" w:eastAsia="宋体" w:hAnsi="Arial" w:cs="Arial"/>
          <w:b/>
          <w:bCs/>
          <w:spacing w:val="8"/>
          <w:kern w:val="0"/>
          <w:sz w:val="24"/>
          <w:szCs w:val="24"/>
        </w:rPr>
        <w:t>2</w:t>
      </w:r>
      <w:r w:rsidRPr="00534CB4">
        <w:rPr>
          <w:rFonts w:ascii="Arial" w:eastAsia="宋体" w:hAnsi="Arial" w:cs="Arial"/>
          <w:b/>
          <w:bCs/>
          <w:spacing w:val="8"/>
          <w:kern w:val="0"/>
          <w:sz w:val="24"/>
          <w:szCs w:val="24"/>
        </w:rPr>
        <w:t>）接入集中器</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（2）接入集中器收到在服务范围内的PADI分组，发送</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有效发现提供包（PADO）分组，以响应请求。其中CODE字段值为0×07，SESSION-ID字段值仍为0×0000。PADO分组必须包含一个</w:t>
      </w:r>
      <w:r w:rsidRPr="00394621">
        <w:rPr>
          <w:rFonts w:ascii="宋体" w:eastAsia="宋体" w:hAnsi="宋体" w:cs="宋体"/>
          <w:spacing w:val="8"/>
          <w:kern w:val="0"/>
          <w:sz w:val="24"/>
          <w:szCs w:val="24"/>
          <w:highlight w:val="yellow"/>
        </w:rPr>
        <w:t>接入集中器名称类型</w:t>
      </w:r>
      <w:r w:rsidRPr="00534CB4">
        <w:rPr>
          <w:rFonts w:ascii="宋体" w:eastAsia="宋体" w:hAnsi="宋体" w:cs="宋体"/>
          <w:spacing w:val="8"/>
          <w:kern w:val="0"/>
          <w:sz w:val="24"/>
          <w:szCs w:val="24"/>
        </w:rPr>
        <w:t>的标签（标签类型字段值为0×0102），以及一个或多个</w:t>
      </w:r>
      <w:r w:rsidRPr="00394621">
        <w:rPr>
          <w:rFonts w:ascii="宋体" w:eastAsia="宋体" w:hAnsi="宋体" w:cs="宋体"/>
          <w:spacing w:val="8"/>
          <w:kern w:val="0"/>
          <w:sz w:val="24"/>
          <w:szCs w:val="24"/>
          <w:highlight w:val="green"/>
        </w:rPr>
        <w:t>服务名称类型标签</w:t>
      </w:r>
      <w:r w:rsidRPr="00534CB4">
        <w:rPr>
          <w:rFonts w:ascii="宋体" w:eastAsia="宋体" w:hAnsi="宋体" w:cs="宋体"/>
          <w:spacing w:val="8"/>
          <w:kern w:val="0"/>
          <w:sz w:val="24"/>
          <w:szCs w:val="24"/>
        </w:rPr>
        <w:t xml:space="preserve">，表明可向主机提供的服务种类。 </w:t>
      </w:r>
    </w:p>
    <w:p w:rsidR="00534CB4" w:rsidRPr="00534CB4" w:rsidRDefault="00534CB4" w:rsidP="00534CB4">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4" w:name="2_4"/>
      <w:bookmarkEnd w:id="4"/>
      <w:r w:rsidRPr="00534CB4">
        <w:rPr>
          <w:rFonts w:ascii="Arial" w:eastAsia="宋体" w:hAnsi="Arial" w:cs="Arial"/>
          <w:b/>
          <w:bCs/>
          <w:spacing w:val="8"/>
          <w:kern w:val="0"/>
          <w:sz w:val="24"/>
          <w:szCs w:val="24"/>
        </w:rPr>
        <w:t>（</w:t>
      </w:r>
      <w:r w:rsidRPr="00534CB4">
        <w:rPr>
          <w:rFonts w:ascii="Arial" w:eastAsia="宋体" w:hAnsi="Arial" w:cs="Arial"/>
          <w:b/>
          <w:bCs/>
          <w:spacing w:val="8"/>
          <w:kern w:val="0"/>
          <w:sz w:val="24"/>
          <w:szCs w:val="24"/>
        </w:rPr>
        <w:t>3</w:t>
      </w:r>
      <w:r w:rsidRPr="00534CB4">
        <w:rPr>
          <w:rFonts w:ascii="Arial" w:eastAsia="宋体" w:hAnsi="Arial" w:cs="Arial"/>
          <w:b/>
          <w:bCs/>
          <w:spacing w:val="8"/>
          <w:kern w:val="0"/>
          <w:sz w:val="24"/>
          <w:szCs w:val="24"/>
        </w:rPr>
        <w:t>）主机选择一个合适的</w:t>
      </w:r>
      <w:r w:rsidRPr="00534CB4">
        <w:rPr>
          <w:rFonts w:ascii="Arial" w:eastAsia="宋体" w:hAnsi="Arial" w:cs="Arial"/>
          <w:b/>
          <w:bCs/>
          <w:spacing w:val="8"/>
          <w:kern w:val="0"/>
          <w:sz w:val="24"/>
          <w:szCs w:val="24"/>
        </w:rPr>
        <w:t>PADO</w:t>
      </w:r>
      <w:r w:rsidRPr="00534CB4">
        <w:rPr>
          <w:rFonts w:ascii="Arial" w:eastAsia="宋体" w:hAnsi="Arial" w:cs="Arial"/>
          <w:b/>
          <w:bCs/>
          <w:spacing w:val="8"/>
          <w:kern w:val="0"/>
          <w:sz w:val="24"/>
          <w:szCs w:val="24"/>
        </w:rPr>
        <w:t>分组</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（3）主机在可能收到的多个PADO分组中选择一个合适的PADO分组，然后向所选择的接入集中器发送</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有效发现请求分组（PADR）。其中CODE字段为0×19，SESSION_ID字段值仍为0×0000。PADR分组必须包含一个</w:t>
      </w:r>
      <w:r w:rsidRPr="00394621">
        <w:rPr>
          <w:rFonts w:ascii="宋体" w:eastAsia="宋体" w:hAnsi="宋体" w:cs="宋体"/>
          <w:spacing w:val="8"/>
          <w:kern w:val="0"/>
          <w:sz w:val="24"/>
          <w:szCs w:val="24"/>
          <w:highlight w:val="green"/>
        </w:rPr>
        <w:t>服务名称类型标签</w:t>
      </w:r>
      <w:r w:rsidRPr="00534CB4">
        <w:rPr>
          <w:rFonts w:ascii="宋体" w:eastAsia="宋体" w:hAnsi="宋体" w:cs="宋体"/>
          <w:spacing w:val="8"/>
          <w:kern w:val="0"/>
          <w:sz w:val="24"/>
          <w:szCs w:val="24"/>
        </w:rPr>
        <w:t xml:space="preserve">，确定向接入集线器（或交换机）请求的服务种类。当主机在指定的时间内没有接收到PADO，它应该重新发送它的PADI分组，并且加倍等待时间，这个过程会被重复期望的次数。 </w:t>
      </w:r>
    </w:p>
    <w:p w:rsidR="00534CB4" w:rsidRPr="00534CB4" w:rsidRDefault="00534CB4" w:rsidP="00534CB4">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5" w:name="2_5"/>
      <w:bookmarkEnd w:id="5"/>
      <w:r w:rsidRPr="00534CB4">
        <w:rPr>
          <w:rFonts w:ascii="Arial" w:eastAsia="宋体" w:hAnsi="Arial" w:cs="Arial"/>
          <w:b/>
          <w:bCs/>
          <w:spacing w:val="8"/>
          <w:kern w:val="0"/>
          <w:sz w:val="24"/>
          <w:szCs w:val="24"/>
        </w:rPr>
        <w:t>（</w:t>
      </w:r>
      <w:r w:rsidRPr="00534CB4">
        <w:rPr>
          <w:rFonts w:ascii="Arial" w:eastAsia="宋体" w:hAnsi="Arial" w:cs="Arial"/>
          <w:b/>
          <w:bCs/>
          <w:spacing w:val="8"/>
          <w:kern w:val="0"/>
          <w:sz w:val="24"/>
          <w:szCs w:val="24"/>
        </w:rPr>
        <w:t>4</w:t>
      </w:r>
      <w:r w:rsidRPr="00534CB4">
        <w:rPr>
          <w:rFonts w:ascii="Arial" w:eastAsia="宋体" w:hAnsi="Arial" w:cs="Arial"/>
          <w:b/>
          <w:bCs/>
          <w:spacing w:val="8"/>
          <w:kern w:val="0"/>
          <w:sz w:val="24"/>
          <w:szCs w:val="24"/>
        </w:rPr>
        <w:t>）准备开始</w:t>
      </w:r>
      <w:r w:rsidRPr="00534CB4">
        <w:rPr>
          <w:rFonts w:ascii="Arial" w:eastAsia="宋体" w:hAnsi="Arial" w:cs="Arial"/>
          <w:b/>
          <w:bCs/>
          <w:spacing w:val="8"/>
          <w:kern w:val="0"/>
          <w:sz w:val="24"/>
          <w:szCs w:val="24"/>
        </w:rPr>
        <w:t>PPP</w:t>
      </w:r>
      <w:r w:rsidRPr="00534CB4">
        <w:rPr>
          <w:rFonts w:ascii="Arial" w:eastAsia="宋体" w:hAnsi="Arial" w:cs="Arial"/>
          <w:b/>
          <w:bCs/>
          <w:spacing w:val="8"/>
          <w:kern w:val="0"/>
          <w:sz w:val="24"/>
          <w:szCs w:val="24"/>
        </w:rPr>
        <w:t>会话</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（4）接入集中器收到PADR分组后准备开始PPP会话，它发送一个</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有效发现会话确认PADS分组。其中CODE字段值为0×65，SESSION-ID字段值为接入集中器所产生的一个唯一的</w:t>
      </w:r>
      <w:proofErr w:type="spellStart"/>
      <w:r w:rsidRPr="00394621">
        <w:rPr>
          <w:rFonts w:ascii="宋体" w:eastAsia="宋体" w:hAnsi="宋体" w:cs="宋体"/>
          <w:spacing w:val="8"/>
          <w:kern w:val="0"/>
          <w:sz w:val="24"/>
          <w:szCs w:val="24"/>
          <w:highlight w:val="cyan"/>
        </w:rPr>
        <w:t>PPPoE</w:t>
      </w:r>
      <w:proofErr w:type="spellEnd"/>
      <w:r w:rsidRPr="00394621">
        <w:rPr>
          <w:rFonts w:ascii="宋体" w:eastAsia="宋体" w:hAnsi="宋体" w:cs="宋体"/>
          <w:spacing w:val="8"/>
          <w:kern w:val="0"/>
          <w:sz w:val="24"/>
          <w:szCs w:val="24"/>
          <w:highlight w:val="cyan"/>
        </w:rPr>
        <w:t>会话标识号码</w:t>
      </w:r>
      <w:r w:rsidRPr="00534CB4">
        <w:rPr>
          <w:rFonts w:ascii="宋体" w:eastAsia="宋体" w:hAnsi="宋体" w:cs="宋体"/>
          <w:spacing w:val="8"/>
          <w:kern w:val="0"/>
          <w:sz w:val="24"/>
          <w:szCs w:val="24"/>
        </w:rPr>
        <w:t>。PADS分组也必须包含一个接入集中器</w:t>
      </w:r>
      <w:r w:rsidRPr="00394621">
        <w:rPr>
          <w:rFonts w:ascii="宋体" w:eastAsia="宋体" w:hAnsi="宋体" w:cs="宋体"/>
          <w:spacing w:val="8"/>
          <w:kern w:val="0"/>
          <w:sz w:val="24"/>
          <w:szCs w:val="24"/>
          <w:highlight w:val="yellow"/>
        </w:rPr>
        <w:t>名称类型的标签</w:t>
      </w:r>
      <w:r w:rsidRPr="00534CB4">
        <w:rPr>
          <w:rFonts w:ascii="宋体" w:eastAsia="宋体" w:hAnsi="宋体" w:cs="宋体"/>
          <w:spacing w:val="8"/>
          <w:kern w:val="0"/>
          <w:sz w:val="24"/>
          <w:szCs w:val="24"/>
        </w:rPr>
        <w:t xml:space="preserve">以确认向主机提供的服务。当主机收到PADS分组确认后，双方就进入PPP会话阶段。 </w:t>
      </w:r>
    </w:p>
    <w:p w:rsidR="00534CB4" w:rsidRPr="00534CB4" w:rsidRDefault="00534CB4" w:rsidP="00534CB4">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6" w:name="2_6"/>
      <w:bookmarkEnd w:id="6"/>
      <w:r w:rsidRPr="00534CB4">
        <w:rPr>
          <w:rFonts w:ascii="Arial" w:eastAsia="宋体" w:hAnsi="Arial" w:cs="Arial"/>
          <w:b/>
          <w:bCs/>
          <w:spacing w:val="8"/>
          <w:kern w:val="0"/>
          <w:sz w:val="24"/>
          <w:szCs w:val="24"/>
        </w:rPr>
        <w:t>2</w:t>
      </w:r>
      <w:r w:rsidRPr="00534CB4">
        <w:rPr>
          <w:rFonts w:ascii="Arial" w:eastAsia="宋体" w:hAnsi="Arial" w:cs="Arial"/>
          <w:b/>
          <w:bCs/>
          <w:spacing w:val="8"/>
          <w:kern w:val="0"/>
          <w:sz w:val="24"/>
          <w:szCs w:val="24"/>
        </w:rPr>
        <w:t>．</w:t>
      </w:r>
      <w:r w:rsidRPr="00534CB4">
        <w:rPr>
          <w:rFonts w:ascii="Arial" w:eastAsia="宋体" w:hAnsi="Arial" w:cs="Arial"/>
          <w:b/>
          <w:bCs/>
          <w:spacing w:val="8"/>
          <w:kern w:val="0"/>
          <w:sz w:val="24"/>
          <w:szCs w:val="24"/>
        </w:rPr>
        <w:t>PPP</w:t>
      </w:r>
      <w:r w:rsidRPr="00534CB4">
        <w:rPr>
          <w:rFonts w:ascii="Arial" w:eastAsia="宋体" w:hAnsi="Arial" w:cs="Arial"/>
          <w:b/>
          <w:bCs/>
          <w:spacing w:val="8"/>
          <w:kern w:val="0"/>
          <w:sz w:val="24"/>
          <w:szCs w:val="24"/>
        </w:rPr>
        <w:t>会话阶段</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用户主机与接入集中器根据在发现阶段所协商的PPP会话连接参数进行PPP会话。一旦</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会话开始，PPP数据就可以以任何其他的PPP封装</w:t>
      </w:r>
      <w:r w:rsidRPr="00534CB4">
        <w:rPr>
          <w:rFonts w:ascii="宋体" w:eastAsia="宋体" w:hAnsi="宋体" w:cs="宋体"/>
          <w:spacing w:val="8"/>
          <w:kern w:val="0"/>
          <w:sz w:val="24"/>
          <w:szCs w:val="24"/>
        </w:rPr>
        <w:lastRenderedPageBreak/>
        <w:t>形式发送。所有的以太网</w:t>
      </w:r>
      <w:proofErr w:type="gramStart"/>
      <w:r w:rsidRPr="00534CB4">
        <w:rPr>
          <w:rFonts w:ascii="宋体" w:eastAsia="宋体" w:hAnsi="宋体" w:cs="宋体"/>
          <w:spacing w:val="8"/>
          <w:kern w:val="0"/>
          <w:sz w:val="24"/>
          <w:szCs w:val="24"/>
        </w:rPr>
        <w:t>帧</w:t>
      </w:r>
      <w:proofErr w:type="gramEnd"/>
      <w:r w:rsidRPr="00534CB4">
        <w:rPr>
          <w:rFonts w:ascii="宋体" w:eastAsia="宋体" w:hAnsi="宋体" w:cs="宋体"/>
          <w:spacing w:val="8"/>
          <w:kern w:val="0"/>
          <w:sz w:val="24"/>
          <w:szCs w:val="24"/>
        </w:rPr>
        <w:t>都是单播的。</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会话的SESSION-ID一定不能改变，并且必须是发现阶段分配的值。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还有一个PADT分组，它可以在会话建立后的任何时候发送，来终止</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会话，也就是会话释放。它可以由主机或者接入集中器发送。当对方接收到一个PADT分组，就不再允许使用这个会话来发送PPP业务。PADT分组不需要任何标签，其CODE字段值为0×a7，SESSION-ID字段值为需要终止的PPP会话的会话标识号码。在发送或接收PADT后，即使正常的PPP终止分组也不必发送。PPP对端应该使用PPP协议自身来终止</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会话，但是当PPP不能使用时，可以使用PADT。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以上各个阶段的会话流程可用图4-5描述。</w:t>
      </w:r>
      <w:r w:rsidRPr="00534CB4">
        <w:rPr>
          <w:rFonts w:ascii="宋体" w:eastAsia="宋体" w:hAnsi="宋体" w:cs="宋体"/>
          <w:color w:val="3366CC"/>
          <w:spacing w:val="8"/>
          <w:kern w:val="0"/>
          <w:sz w:val="24"/>
          <w:szCs w:val="24"/>
          <w:vertAlign w:val="superscript"/>
        </w:rPr>
        <w:t>[1]</w:t>
      </w:r>
      <w:bookmarkStart w:id="7" w:name="ref_[1]"/>
      <w:bookmarkEnd w:id="7"/>
      <w:r w:rsidRPr="00534CB4">
        <w:rPr>
          <w:rFonts w:ascii="宋体" w:eastAsia="宋体" w:hAnsi="宋体" w:cs="宋体"/>
          <w:spacing w:val="8"/>
          <w:kern w:val="0"/>
          <w:sz w:val="24"/>
          <w:szCs w:val="24"/>
        </w:rPr>
        <w:t xml:space="preserve"> </w:t>
      </w:r>
    </w:p>
    <w:p w:rsidR="00534CB4" w:rsidRPr="00534CB4" w:rsidRDefault="00176DD6" w:rsidP="00534CB4">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9" w:history="1">
        <w:r w:rsidR="00534CB4" w:rsidRPr="00534CB4">
          <w:rPr>
            <w:rFonts w:ascii="宋体" w:eastAsia="宋体" w:hAnsi="宋体" w:cs="宋体"/>
            <w:color w:val="136EC2"/>
            <w:spacing w:val="8"/>
            <w:kern w:val="0"/>
            <w:sz w:val="18"/>
            <w:u w:val="single"/>
          </w:rPr>
          <w:t>编辑本段</w:t>
        </w:r>
      </w:hyperlink>
      <w:bookmarkStart w:id="8" w:name="3"/>
      <w:bookmarkEnd w:id="8"/>
      <w:proofErr w:type="spellStart"/>
      <w:r w:rsidR="00534CB4" w:rsidRPr="00534CB4">
        <w:rPr>
          <w:rFonts w:ascii="宋体" w:eastAsia="宋体" w:hAnsi="宋体" w:cs="宋体"/>
          <w:b/>
          <w:bCs/>
          <w:spacing w:val="8"/>
          <w:kern w:val="0"/>
          <w:sz w:val="27"/>
        </w:rPr>
        <w:t>PPPoE</w:t>
      </w:r>
      <w:proofErr w:type="spellEnd"/>
      <w:r w:rsidR="00534CB4" w:rsidRPr="00534CB4">
        <w:rPr>
          <w:rFonts w:ascii="宋体" w:eastAsia="宋体" w:hAnsi="宋体" w:cs="宋体"/>
          <w:b/>
          <w:bCs/>
          <w:spacing w:val="8"/>
          <w:kern w:val="0"/>
          <w:sz w:val="27"/>
        </w:rPr>
        <w:t>的验证过程</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w:t>
      </w:r>
      <w:r w:rsidRPr="00534CB4">
        <w:rPr>
          <w:rFonts w:ascii="宋体" w:eastAsia="宋体" w:hAnsi="宋体" w:cs="宋体"/>
          <w:color w:val="3366CC"/>
          <w:spacing w:val="8"/>
          <w:kern w:val="0"/>
          <w:sz w:val="24"/>
          <w:szCs w:val="24"/>
          <w:vertAlign w:val="superscript"/>
        </w:rPr>
        <w:t>[2]</w:t>
      </w:r>
      <w:bookmarkStart w:id="9" w:name="ref_[2]"/>
      <w:bookmarkEnd w:id="9"/>
      <w:r w:rsidRPr="00534CB4">
        <w:rPr>
          <w:rFonts w:ascii="宋体" w:eastAsia="宋体" w:hAnsi="宋体" w:cs="宋体"/>
          <w:spacing w:val="8"/>
          <w:kern w:val="0"/>
          <w:sz w:val="24"/>
          <w:szCs w:val="24"/>
        </w:rPr>
        <w:t>假如客户端要通过一个局域网与远程的</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服务器进行身份验证，这时，它们会有两个不同的会话阶段，Discovery阶段和PPP会话阶段。当一个客户端想开始一个</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会话时，它必须首先进行发现阶段以识别对端的以太网MAC地址，并建立一个</w:t>
      </w:r>
      <w:proofErr w:type="spellStart"/>
      <w:r w:rsidRPr="00534CB4">
        <w:rPr>
          <w:rFonts w:ascii="宋体" w:eastAsia="宋体" w:hAnsi="宋体" w:cs="宋体"/>
          <w:spacing w:val="8"/>
          <w:kern w:val="0"/>
          <w:sz w:val="24"/>
          <w:szCs w:val="24"/>
        </w:rPr>
        <w:t>PPPoESESSON_ID</w:t>
      </w:r>
      <w:proofErr w:type="spellEnd"/>
      <w:r w:rsidRPr="00534CB4">
        <w:rPr>
          <w:rFonts w:ascii="宋体" w:eastAsia="宋体" w:hAnsi="宋体" w:cs="宋体"/>
          <w:spacing w:val="8"/>
          <w:kern w:val="0"/>
          <w:sz w:val="24"/>
          <w:szCs w:val="24"/>
        </w:rPr>
        <w:t>。在发现阶段，基于网络的拓扑结构，客户端可以发现多个</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服务器，然后从中选择一个，不过通常都是选择反应最快的一个。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Discovery阶段是一个无状态的阶段，该阶段主要是选择接入服务器，确定所要建立的PPP会话标识符Session ID，同时获得对方点到点的连接信息;PPP会话阶段执行标准的PPP过程。当此阶段完成，通信的两端都知到</w:t>
      </w:r>
      <w:proofErr w:type="spellStart"/>
      <w:r w:rsidRPr="00534CB4">
        <w:rPr>
          <w:rFonts w:ascii="宋体" w:eastAsia="宋体" w:hAnsi="宋体" w:cs="宋体"/>
          <w:spacing w:val="8"/>
          <w:kern w:val="0"/>
          <w:sz w:val="24"/>
          <w:szCs w:val="24"/>
        </w:rPr>
        <w:t>PPPoESESSON_ID</w:t>
      </w:r>
      <w:proofErr w:type="spellEnd"/>
      <w:r w:rsidRPr="00534CB4">
        <w:rPr>
          <w:rFonts w:ascii="宋体" w:eastAsia="宋体" w:hAnsi="宋体" w:cs="宋体"/>
          <w:spacing w:val="8"/>
          <w:kern w:val="0"/>
          <w:sz w:val="24"/>
          <w:szCs w:val="24"/>
        </w:rPr>
        <w:t>和对端的以太网地址，它们一起定义了一个唯一的</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会话。这些步骤包括客户端广播一个发起分组(PADI)，一个或多个</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服务器发送响应分组(PADO)，客户端向选中的服务器发送请求分组(PADR)，选中的</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服务器发送一个确认分组(PADS)给客户端。当客户端接收到确认分组，它可以开始进行PPP会话阶段。当</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服务器发送出确认分组，它可以开始PPP会话。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当客户端在指定的时间内没有接收到PADO，它应该重新发送它的PADI分组，并且加倍等待时间，这个过程会被重复期望的次数。如果客户端正等待接收PADS，应该使用具有客户端重新发送PADR的相似超时机制。在重试指定的次数后，主机应该重新发送PADI分组。PPPOE还有一个PADT分组，它可以在会话建立后的任何时候发送，来终止PPPOE会话。它可以由客户端或者PPPOE服务器发送。当接收到一个PADT，不再允许使用这个会话来发送PPP业务在发送或接收PADT后，即正常的PPP不能使用时，可以使用PADT，一旦PPPOE会话开始，PPP数据就可以以任何其它的PPP封装形式发送。所有的以太网</w:t>
      </w:r>
      <w:proofErr w:type="gramStart"/>
      <w:r w:rsidRPr="00534CB4">
        <w:rPr>
          <w:rFonts w:ascii="宋体" w:eastAsia="宋体" w:hAnsi="宋体" w:cs="宋体"/>
          <w:spacing w:val="8"/>
          <w:kern w:val="0"/>
          <w:sz w:val="24"/>
          <w:szCs w:val="24"/>
        </w:rPr>
        <w:t>帧</w:t>
      </w:r>
      <w:proofErr w:type="gramEnd"/>
      <w:r w:rsidRPr="00534CB4">
        <w:rPr>
          <w:rFonts w:ascii="宋体" w:eastAsia="宋体" w:hAnsi="宋体" w:cs="宋体"/>
          <w:spacing w:val="8"/>
          <w:kern w:val="0"/>
          <w:sz w:val="24"/>
          <w:szCs w:val="24"/>
        </w:rPr>
        <w:t>都是单播的，身份验证是发生在会话阶段的，</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会话的SESSION_ID一定不能改变，并且必须是发现阶段分配的值。 </w:t>
      </w:r>
    </w:p>
    <w:p w:rsidR="00534CB4" w:rsidRPr="00534CB4" w:rsidRDefault="00176DD6" w:rsidP="00534CB4">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10" w:history="1">
        <w:r w:rsidR="00534CB4" w:rsidRPr="00534CB4">
          <w:rPr>
            <w:rFonts w:ascii="宋体" w:eastAsia="宋体" w:hAnsi="宋体" w:cs="宋体"/>
            <w:color w:val="136EC2"/>
            <w:spacing w:val="8"/>
            <w:kern w:val="0"/>
            <w:sz w:val="18"/>
            <w:u w:val="single"/>
          </w:rPr>
          <w:t>编辑本段</w:t>
        </w:r>
      </w:hyperlink>
      <w:bookmarkStart w:id="10" w:name="4"/>
      <w:bookmarkEnd w:id="10"/>
      <w:proofErr w:type="spellStart"/>
      <w:r w:rsidR="00534CB4" w:rsidRPr="00534CB4">
        <w:rPr>
          <w:rFonts w:ascii="宋体" w:eastAsia="宋体" w:hAnsi="宋体" w:cs="宋体"/>
          <w:b/>
          <w:bCs/>
          <w:spacing w:val="8"/>
          <w:kern w:val="0"/>
          <w:sz w:val="27"/>
        </w:rPr>
        <w:t>PPPoE</w:t>
      </w:r>
      <w:proofErr w:type="spellEnd"/>
      <w:r w:rsidR="00534CB4" w:rsidRPr="00534CB4">
        <w:rPr>
          <w:rFonts w:ascii="宋体" w:eastAsia="宋体" w:hAnsi="宋体" w:cs="宋体"/>
          <w:b/>
          <w:bCs/>
          <w:spacing w:val="8"/>
          <w:kern w:val="0"/>
          <w:sz w:val="27"/>
        </w:rPr>
        <w:t>的相关技术概要</w:t>
      </w:r>
    </w:p>
    <w:p w:rsidR="00534CB4" w:rsidRPr="00534CB4" w:rsidRDefault="00534CB4" w:rsidP="00534CB4">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1" w:name="4_1"/>
      <w:bookmarkEnd w:id="11"/>
      <w:r w:rsidRPr="00534CB4">
        <w:rPr>
          <w:rFonts w:ascii="Arial" w:eastAsia="宋体" w:hAnsi="Arial" w:cs="Arial"/>
          <w:b/>
          <w:bCs/>
          <w:spacing w:val="8"/>
          <w:kern w:val="0"/>
          <w:sz w:val="24"/>
          <w:szCs w:val="24"/>
        </w:rPr>
        <w:lastRenderedPageBreak/>
        <w:t xml:space="preserve">1. </w:t>
      </w:r>
      <w:r w:rsidRPr="00534CB4">
        <w:rPr>
          <w:rFonts w:ascii="Arial" w:eastAsia="宋体" w:hAnsi="Arial" w:cs="Arial"/>
          <w:b/>
          <w:bCs/>
          <w:spacing w:val="8"/>
          <w:kern w:val="0"/>
          <w:sz w:val="24"/>
          <w:szCs w:val="24"/>
        </w:rPr>
        <w:t>通信过程概述</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建立PPPOE通道（ADSL拨号）分两个阶段：发现阶段和PPP会话阶段。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在发现阶段，以太网上的客户机要找到一个访问集中器(AC，Access Concentrator)，就是ADSL MODEM，在家用时一般就只有一个AC；但如果是一个以太网内可能会有多条ADSL，就会有多个AC，这时客户机就从中选择一个。发现阶段完成后，客户机和AC都得到要在以太网上建立PPP通道的相关信息。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发现阶段是无状态的，也就是两边都不用保存以前的状态信息；只有PPP会话开始后，双方就要建立一个虚拟的PPP通信接口，具体在Linux下会有ppp0网卡，在windows</w:t>
      </w:r>
      <w:proofErr w:type="gramStart"/>
      <w:r w:rsidRPr="00534CB4">
        <w:rPr>
          <w:rFonts w:ascii="宋体" w:eastAsia="宋体" w:hAnsi="宋体" w:cs="宋体"/>
          <w:spacing w:val="8"/>
          <w:kern w:val="0"/>
          <w:sz w:val="24"/>
          <w:szCs w:val="24"/>
        </w:rPr>
        <w:t>下网络</w:t>
      </w:r>
      <w:proofErr w:type="gramEnd"/>
      <w:r w:rsidRPr="00534CB4">
        <w:rPr>
          <w:rFonts w:ascii="宋体" w:eastAsia="宋体" w:hAnsi="宋体" w:cs="宋体"/>
          <w:spacing w:val="8"/>
          <w:kern w:val="0"/>
          <w:sz w:val="24"/>
          <w:szCs w:val="24"/>
        </w:rPr>
        <w:t xml:space="preserve">连接中增加ADSL的接口。 </w:t>
      </w:r>
    </w:p>
    <w:p w:rsidR="00534CB4" w:rsidRPr="00534CB4" w:rsidRDefault="00534CB4" w:rsidP="00534CB4">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2" w:name="4_2"/>
      <w:bookmarkEnd w:id="12"/>
      <w:r w:rsidRPr="00534CB4">
        <w:rPr>
          <w:rFonts w:ascii="Arial" w:eastAsia="宋体" w:hAnsi="Arial" w:cs="Arial"/>
          <w:b/>
          <w:bCs/>
          <w:spacing w:val="8"/>
          <w:kern w:val="0"/>
          <w:sz w:val="24"/>
          <w:szCs w:val="24"/>
        </w:rPr>
        <w:t xml:space="preserve">2. </w:t>
      </w:r>
      <w:r w:rsidRPr="00534CB4">
        <w:rPr>
          <w:rFonts w:ascii="Arial" w:eastAsia="宋体" w:hAnsi="Arial" w:cs="Arial"/>
          <w:b/>
          <w:bCs/>
          <w:spacing w:val="8"/>
          <w:kern w:val="0"/>
          <w:sz w:val="24"/>
          <w:szCs w:val="24"/>
        </w:rPr>
        <w:t>协议头格式</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2.1 协议值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PPPOE数据是直接在</w:t>
      </w:r>
      <w:proofErr w:type="gramStart"/>
      <w:r w:rsidRPr="00534CB4">
        <w:rPr>
          <w:rFonts w:ascii="宋体" w:eastAsia="宋体" w:hAnsi="宋体" w:cs="宋体"/>
          <w:spacing w:val="8"/>
          <w:kern w:val="0"/>
          <w:sz w:val="24"/>
          <w:szCs w:val="24"/>
        </w:rPr>
        <w:t>以太头数据</w:t>
      </w:r>
      <w:proofErr w:type="gramEnd"/>
      <w:r w:rsidRPr="00534CB4">
        <w:rPr>
          <w:rFonts w:ascii="宋体" w:eastAsia="宋体" w:hAnsi="宋体" w:cs="宋体"/>
          <w:spacing w:val="8"/>
          <w:kern w:val="0"/>
          <w:sz w:val="24"/>
          <w:szCs w:val="24"/>
        </w:rPr>
        <w:t>之上的，其等级和ARP、IP等是相同的，在</w:t>
      </w:r>
      <w:proofErr w:type="gramStart"/>
      <w:r w:rsidRPr="00534CB4">
        <w:rPr>
          <w:rFonts w:ascii="宋体" w:eastAsia="宋体" w:hAnsi="宋体" w:cs="宋体"/>
          <w:spacing w:val="8"/>
          <w:kern w:val="0"/>
          <w:sz w:val="24"/>
          <w:szCs w:val="24"/>
        </w:rPr>
        <w:t>以太头</w:t>
      </w:r>
      <w:proofErr w:type="gramEnd"/>
      <w:r w:rsidRPr="00534CB4">
        <w:rPr>
          <w:rFonts w:ascii="宋体" w:eastAsia="宋体" w:hAnsi="宋体" w:cs="宋体"/>
          <w:spacing w:val="8"/>
          <w:kern w:val="0"/>
          <w:sz w:val="24"/>
          <w:szCs w:val="24"/>
        </w:rPr>
        <w:t xml:space="preserve">的类型字段中，用0x8863 表示是PPPOE发现阶段数据，用0x8864表示PPP会话阶段数据，如下所示。(类比：0x0800表示IP数据，0x0806表示ARP数据)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0 1 2 3 4 5 6 7 8 9 0 1 2 3 4 5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DESTINATION_ADDR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(6octets)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SOURCE_ADDR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(6octets)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ETHER_TYPE (2octets)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0x8863 or0x8864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PPPOE Header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(6octets)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roofErr w:type="spellStart"/>
      <w:r w:rsidRPr="00534CB4">
        <w:rPr>
          <w:rFonts w:ascii="宋体" w:eastAsia="宋体" w:hAnsi="宋体" w:cs="宋体"/>
          <w:spacing w:val="8"/>
          <w:kern w:val="0"/>
          <w:sz w:val="24"/>
          <w:szCs w:val="24"/>
        </w:rPr>
        <w:t>~</w:t>
      </w:r>
      <w:proofErr w:type="spellEnd"/>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roofErr w:type="gramStart"/>
      <w:r w:rsidRPr="00534CB4">
        <w:rPr>
          <w:rFonts w:ascii="宋体" w:eastAsia="宋体" w:hAnsi="宋体" w:cs="宋体"/>
          <w:spacing w:val="8"/>
          <w:kern w:val="0"/>
          <w:sz w:val="24"/>
          <w:szCs w:val="24"/>
        </w:rPr>
        <w:t>payload</w:t>
      </w:r>
      <w:proofErr w:type="gramEnd"/>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roofErr w:type="spellStart"/>
      <w:r w:rsidRPr="00534CB4">
        <w:rPr>
          <w:rFonts w:ascii="宋体" w:eastAsia="宋体" w:hAnsi="宋体" w:cs="宋体"/>
          <w:spacing w:val="8"/>
          <w:kern w:val="0"/>
          <w:sz w:val="24"/>
          <w:szCs w:val="24"/>
        </w:rPr>
        <w:t>~</w:t>
      </w:r>
      <w:proofErr w:type="spellEnd"/>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lastRenderedPageBreak/>
        <w:t xml:space="preserve">　　| CHECKSUM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2.2 PPPOE协议头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1 2 3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0 1 2 3 4 5 6 7 8 9 0 1 2 3 4 5 6 78 9 0 1 2 3 4 5 6 7 8 9 0 1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VER |TYPE | CODE | SESSION_ID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LENGTH | payload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PPPOE协议头有6个字节，正好和14字节的</w:t>
      </w:r>
      <w:proofErr w:type="gramStart"/>
      <w:r w:rsidRPr="00534CB4">
        <w:rPr>
          <w:rFonts w:ascii="宋体" w:eastAsia="宋体" w:hAnsi="宋体" w:cs="宋体"/>
          <w:spacing w:val="8"/>
          <w:kern w:val="0"/>
          <w:sz w:val="24"/>
          <w:szCs w:val="24"/>
        </w:rPr>
        <w:t>以太头实现</w:t>
      </w:r>
      <w:proofErr w:type="gramEnd"/>
      <w:r w:rsidRPr="00534CB4">
        <w:rPr>
          <w:rFonts w:ascii="宋体" w:eastAsia="宋体" w:hAnsi="宋体" w:cs="宋体"/>
          <w:spacing w:val="8"/>
          <w:kern w:val="0"/>
          <w:sz w:val="24"/>
          <w:szCs w:val="24"/>
        </w:rPr>
        <w:t xml:space="preserve">了4字节对齐，包括以下字段：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VER：版本号，4位，必须为0x01TYPE：类型，4位，必须是0x01CODE：8位，在发现阶段和PPP会话阶段有不同的定义，表示PPPOE数据类型SESSION_ID：16位，用来定义一个PPP会话，在发现过程中定义。LENGTH：16位，表示负载长度，不包括</w:t>
      </w:r>
      <w:proofErr w:type="gramStart"/>
      <w:r w:rsidRPr="00534CB4">
        <w:rPr>
          <w:rFonts w:ascii="宋体" w:eastAsia="宋体" w:hAnsi="宋体" w:cs="宋体"/>
          <w:spacing w:val="8"/>
          <w:kern w:val="0"/>
          <w:sz w:val="24"/>
          <w:szCs w:val="24"/>
        </w:rPr>
        <w:t>以太头</w:t>
      </w:r>
      <w:proofErr w:type="gramEnd"/>
      <w:r w:rsidRPr="00534CB4">
        <w:rPr>
          <w:rFonts w:ascii="宋体" w:eastAsia="宋体" w:hAnsi="宋体" w:cs="宋体"/>
          <w:spacing w:val="8"/>
          <w:kern w:val="0"/>
          <w:sz w:val="24"/>
          <w:szCs w:val="24"/>
        </w:rPr>
        <w:t xml:space="preserve">和PPPOE头。 </w:t>
      </w:r>
    </w:p>
    <w:p w:rsidR="00534CB4" w:rsidRPr="00534CB4" w:rsidRDefault="00534CB4" w:rsidP="00534CB4">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3" w:name="4_3"/>
      <w:bookmarkEnd w:id="13"/>
      <w:r w:rsidRPr="00534CB4">
        <w:rPr>
          <w:rFonts w:ascii="Arial" w:eastAsia="宋体" w:hAnsi="Arial" w:cs="Arial"/>
          <w:b/>
          <w:bCs/>
          <w:spacing w:val="8"/>
          <w:kern w:val="0"/>
          <w:sz w:val="24"/>
          <w:szCs w:val="24"/>
        </w:rPr>
        <w:t xml:space="preserve">3. </w:t>
      </w:r>
      <w:r w:rsidRPr="00534CB4">
        <w:rPr>
          <w:rFonts w:ascii="Arial" w:eastAsia="宋体" w:hAnsi="Arial" w:cs="Arial"/>
          <w:b/>
          <w:bCs/>
          <w:spacing w:val="8"/>
          <w:kern w:val="0"/>
          <w:sz w:val="24"/>
          <w:szCs w:val="24"/>
        </w:rPr>
        <w:t>发现阶段</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PPPOE发现阶段数据的以太类型是0x8863。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3.1 TAG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在发现阶段用于交换客户机和AC的信息，建立PPPOE通道，负载信息都是PPPOE信息，并没有上层协议数据。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发现阶段的负载称为TAG，一个TAG信息格式如下，负载信息中可能会包含多个TAG：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1 2 3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0 1 2 3 4 5 6 7 8 9 0 1 2 3 4 5 6 78 9 0 1 2 3 4 5 6 7 8 9 0 1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TAG_TYPE | TAG_LENGTH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TAG_VALUE ...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lastRenderedPageBreak/>
        <w:t xml:space="preserve">　　TAG_TYPE：16位，TAG类型TAG_LENGTH：16位，表示TAG_VALUE部分的长度TAG_VALUE：TAG值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TAG_TYPE可取</w:t>
      </w:r>
      <w:proofErr w:type="gramStart"/>
      <w:r w:rsidRPr="00534CB4">
        <w:rPr>
          <w:rFonts w:ascii="宋体" w:eastAsia="宋体" w:hAnsi="宋体" w:cs="宋体"/>
          <w:spacing w:val="8"/>
          <w:kern w:val="0"/>
          <w:sz w:val="24"/>
          <w:szCs w:val="24"/>
        </w:rPr>
        <w:t>以下值</w:t>
      </w:r>
      <w:proofErr w:type="gramEnd"/>
      <w:r w:rsidRPr="00534CB4">
        <w:rPr>
          <w:rFonts w:ascii="宋体" w:eastAsia="宋体" w:hAnsi="宋体" w:cs="宋体"/>
          <w:spacing w:val="8"/>
          <w:kern w:val="0"/>
          <w:sz w:val="24"/>
          <w:szCs w:val="24"/>
        </w:rPr>
        <w:t xml:space="preserve">(注意第一字节为2表示是错误信息)：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0x0000 </w:t>
      </w:r>
      <w:proofErr w:type="gramStart"/>
      <w:r w:rsidRPr="00534CB4">
        <w:rPr>
          <w:rFonts w:ascii="宋体" w:eastAsia="宋体" w:hAnsi="宋体" w:cs="宋体"/>
          <w:spacing w:val="8"/>
          <w:kern w:val="0"/>
          <w:sz w:val="24"/>
          <w:szCs w:val="24"/>
        </w:rPr>
        <w:t>End-Of-List</w:t>
      </w:r>
      <w:proofErr w:type="gramEnd"/>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0x0101 </w:t>
      </w:r>
      <w:proofErr w:type="gramStart"/>
      <w:r w:rsidRPr="00534CB4">
        <w:rPr>
          <w:rFonts w:ascii="宋体" w:eastAsia="宋体" w:hAnsi="宋体" w:cs="宋体"/>
          <w:spacing w:val="8"/>
          <w:kern w:val="0"/>
          <w:sz w:val="24"/>
          <w:szCs w:val="24"/>
        </w:rPr>
        <w:t>Service-Name</w:t>
      </w:r>
      <w:proofErr w:type="gramEnd"/>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0x0102 </w:t>
      </w:r>
      <w:proofErr w:type="gramStart"/>
      <w:r w:rsidRPr="00534CB4">
        <w:rPr>
          <w:rFonts w:ascii="宋体" w:eastAsia="宋体" w:hAnsi="宋体" w:cs="宋体"/>
          <w:spacing w:val="8"/>
          <w:kern w:val="0"/>
          <w:sz w:val="24"/>
          <w:szCs w:val="24"/>
        </w:rPr>
        <w:t>AC-Name</w:t>
      </w:r>
      <w:proofErr w:type="gramEnd"/>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w:t>
      </w:r>
      <w:proofErr w:type="gramStart"/>
      <w:r w:rsidRPr="00534CB4">
        <w:rPr>
          <w:rFonts w:ascii="宋体" w:eastAsia="宋体" w:hAnsi="宋体" w:cs="宋体"/>
          <w:spacing w:val="8"/>
          <w:kern w:val="0"/>
          <w:sz w:val="24"/>
          <w:szCs w:val="24"/>
        </w:rPr>
        <w:t>0x0103 Host-</w:t>
      </w:r>
      <w:proofErr w:type="spellStart"/>
      <w:r w:rsidRPr="00534CB4">
        <w:rPr>
          <w:rFonts w:ascii="宋体" w:eastAsia="宋体" w:hAnsi="宋体" w:cs="宋体"/>
          <w:spacing w:val="8"/>
          <w:kern w:val="0"/>
          <w:sz w:val="24"/>
          <w:szCs w:val="24"/>
        </w:rPr>
        <w:t>Uniq</w:t>
      </w:r>
      <w:proofErr w:type="spellEnd"/>
      <w:proofErr w:type="gramEnd"/>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0x0104 </w:t>
      </w:r>
      <w:proofErr w:type="gramStart"/>
      <w:r w:rsidRPr="00534CB4">
        <w:rPr>
          <w:rFonts w:ascii="宋体" w:eastAsia="宋体" w:hAnsi="宋体" w:cs="宋体"/>
          <w:spacing w:val="8"/>
          <w:kern w:val="0"/>
          <w:sz w:val="24"/>
          <w:szCs w:val="24"/>
        </w:rPr>
        <w:t>AC-Cookie</w:t>
      </w:r>
      <w:proofErr w:type="gramEnd"/>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0x0105 Vendor-Specific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0x0110 </w:t>
      </w:r>
      <w:proofErr w:type="gramStart"/>
      <w:r w:rsidRPr="00534CB4">
        <w:rPr>
          <w:rFonts w:ascii="宋体" w:eastAsia="宋体" w:hAnsi="宋体" w:cs="宋体"/>
          <w:spacing w:val="8"/>
          <w:kern w:val="0"/>
          <w:sz w:val="24"/>
          <w:szCs w:val="24"/>
        </w:rPr>
        <w:t>Relay-Session-Id</w:t>
      </w:r>
      <w:proofErr w:type="gramEnd"/>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0x0201 </w:t>
      </w:r>
      <w:proofErr w:type="gramStart"/>
      <w:r w:rsidRPr="00534CB4">
        <w:rPr>
          <w:rFonts w:ascii="宋体" w:eastAsia="宋体" w:hAnsi="宋体" w:cs="宋体"/>
          <w:spacing w:val="8"/>
          <w:kern w:val="0"/>
          <w:sz w:val="24"/>
          <w:szCs w:val="24"/>
        </w:rPr>
        <w:t>Service-Name-Error</w:t>
      </w:r>
      <w:proofErr w:type="gramEnd"/>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0x0202 </w:t>
      </w:r>
      <w:proofErr w:type="gramStart"/>
      <w:r w:rsidRPr="00534CB4">
        <w:rPr>
          <w:rFonts w:ascii="宋体" w:eastAsia="宋体" w:hAnsi="宋体" w:cs="宋体"/>
          <w:spacing w:val="8"/>
          <w:kern w:val="0"/>
          <w:sz w:val="24"/>
          <w:szCs w:val="24"/>
        </w:rPr>
        <w:t>AC-System-Error</w:t>
      </w:r>
      <w:proofErr w:type="gramEnd"/>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0x0203 </w:t>
      </w:r>
      <w:proofErr w:type="gramStart"/>
      <w:r w:rsidRPr="00534CB4">
        <w:rPr>
          <w:rFonts w:ascii="宋体" w:eastAsia="宋体" w:hAnsi="宋体" w:cs="宋体"/>
          <w:spacing w:val="8"/>
          <w:kern w:val="0"/>
          <w:sz w:val="24"/>
          <w:szCs w:val="24"/>
        </w:rPr>
        <w:t>Generic-Error</w:t>
      </w:r>
      <w:proofErr w:type="gramEnd"/>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4" w:name="4_4"/>
      <w:bookmarkEnd w:id="14"/>
      <w:r w:rsidRPr="00534CB4">
        <w:rPr>
          <w:rFonts w:ascii="Arial" w:eastAsia="宋体" w:hAnsi="Arial" w:cs="Arial"/>
          <w:b/>
          <w:bCs/>
          <w:spacing w:val="8"/>
          <w:kern w:val="0"/>
          <w:sz w:val="24"/>
          <w:szCs w:val="24"/>
        </w:rPr>
        <w:t>3.2 PPPOE</w:t>
      </w:r>
      <w:r w:rsidRPr="00534CB4">
        <w:rPr>
          <w:rFonts w:ascii="Arial" w:eastAsia="宋体" w:hAnsi="Arial" w:cs="Arial"/>
          <w:b/>
          <w:bCs/>
          <w:spacing w:val="8"/>
          <w:kern w:val="0"/>
          <w:sz w:val="24"/>
          <w:szCs w:val="24"/>
        </w:rPr>
        <w:t>主动发现初始包</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PPPOE主动发现初始包(</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 Active Discovery Initiation, PADI)由客户机发出，</w:t>
      </w:r>
      <w:proofErr w:type="gramStart"/>
      <w:r w:rsidRPr="00534CB4">
        <w:rPr>
          <w:rFonts w:ascii="宋体" w:eastAsia="宋体" w:hAnsi="宋体" w:cs="宋体"/>
          <w:spacing w:val="8"/>
          <w:kern w:val="0"/>
          <w:sz w:val="24"/>
          <w:szCs w:val="24"/>
        </w:rPr>
        <w:t>以太头</w:t>
      </w:r>
      <w:proofErr w:type="gramEnd"/>
      <w:r w:rsidRPr="00534CB4">
        <w:rPr>
          <w:rFonts w:ascii="宋体" w:eastAsia="宋体" w:hAnsi="宋体" w:cs="宋体"/>
          <w:spacing w:val="8"/>
          <w:kern w:val="0"/>
          <w:sz w:val="24"/>
          <w:szCs w:val="24"/>
        </w:rPr>
        <w:t>中的目的地址是以太广播地址FF:FF:FF:FF:FF:FF，PPPOE头中的CODE为0x09，SESSION_ID</w:t>
      </w:r>
      <w:proofErr w:type="gramStart"/>
      <w:r w:rsidRPr="00534CB4">
        <w:rPr>
          <w:rFonts w:ascii="宋体" w:eastAsia="宋体" w:hAnsi="宋体" w:cs="宋体"/>
          <w:spacing w:val="8"/>
          <w:kern w:val="0"/>
          <w:sz w:val="24"/>
          <w:szCs w:val="24"/>
        </w:rPr>
        <w:t>值必须</w:t>
      </w:r>
      <w:proofErr w:type="gramEnd"/>
      <w:r w:rsidRPr="00534CB4">
        <w:rPr>
          <w:rFonts w:ascii="宋体" w:eastAsia="宋体" w:hAnsi="宋体" w:cs="宋体"/>
          <w:spacing w:val="8"/>
          <w:kern w:val="0"/>
          <w:sz w:val="24"/>
          <w:szCs w:val="24"/>
        </w:rPr>
        <w:t>为0，负载部分必须只包含一个Service-Name类型的TAG表示请求的服务类型，另外可以包含其他TAG，整个PPPOE</w:t>
      </w:r>
      <w:proofErr w:type="gramStart"/>
      <w:r w:rsidRPr="00534CB4">
        <w:rPr>
          <w:rFonts w:ascii="宋体" w:eastAsia="宋体" w:hAnsi="宋体" w:cs="宋体"/>
          <w:spacing w:val="8"/>
          <w:kern w:val="0"/>
          <w:sz w:val="24"/>
          <w:szCs w:val="24"/>
        </w:rPr>
        <w:t>包不能</w:t>
      </w:r>
      <w:proofErr w:type="gramEnd"/>
      <w:r w:rsidRPr="00534CB4">
        <w:rPr>
          <w:rFonts w:ascii="宋体" w:eastAsia="宋体" w:hAnsi="宋体" w:cs="宋体"/>
          <w:spacing w:val="8"/>
          <w:kern w:val="0"/>
          <w:sz w:val="24"/>
          <w:szCs w:val="24"/>
        </w:rPr>
        <w:t xml:space="preserve">超过1484字节，这样省出的16字节可以由ADSL中继设备添加中继TAG。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一个PADI包的例子为: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1 2 3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0 1 2 3 4 5 6 7 8 9 0 1 2 3 4 5 6 7 8 9 0 1 2 3 45 6 7 8 9 0 1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0xffffffff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0xffff | </w:t>
      </w:r>
      <w:proofErr w:type="spellStart"/>
      <w:r w:rsidRPr="00534CB4">
        <w:rPr>
          <w:rFonts w:ascii="宋体" w:eastAsia="宋体" w:hAnsi="宋体" w:cs="宋体"/>
          <w:spacing w:val="8"/>
          <w:kern w:val="0"/>
          <w:sz w:val="24"/>
          <w:szCs w:val="24"/>
        </w:rPr>
        <w:t>Host_mac_addr</w:t>
      </w:r>
      <w:proofErr w:type="spellEnd"/>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roofErr w:type="spellStart"/>
      <w:r w:rsidRPr="00534CB4">
        <w:rPr>
          <w:rFonts w:ascii="宋体" w:eastAsia="宋体" w:hAnsi="宋体" w:cs="宋体"/>
          <w:spacing w:val="8"/>
          <w:kern w:val="0"/>
          <w:sz w:val="24"/>
          <w:szCs w:val="24"/>
        </w:rPr>
        <w:t>Host_mac_addr</w:t>
      </w:r>
      <w:proofErr w:type="spellEnd"/>
      <w:r w:rsidRPr="00534CB4">
        <w:rPr>
          <w:rFonts w:ascii="宋体" w:eastAsia="宋体" w:hAnsi="宋体" w:cs="宋体"/>
          <w:spacing w:val="8"/>
          <w:kern w:val="0"/>
          <w:sz w:val="24"/>
          <w:szCs w:val="24"/>
        </w:rPr>
        <w:t xml:space="preserve"> (cont)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lastRenderedPageBreak/>
        <w:t xml:space="preserve">　　| ETHER_TYPE = 0x8863 | v = 1 | t = 1 | CODE =0x09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SESSION_ID =0x0000 | LENGTH =0x0004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TAG_TYPE = 0x0101 | TAG_LENGTH = 0x0000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5" w:name="4_5"/>
      <w:bookmarkEnd w:id="15"/>
      <w:r w:rsidRPr="00534CB4">
        <w:rPr>
          <w:rFonts w:ascii="Arial" w:eastAsia="宋体" w:hAnsi="Arial" w:cs="Arial"/>
          <w:b/>
          <w:bCs/>
          <w:spacing w:val="8"/>
          <w:kern w:val="0"/>
          <w:sz w:val="24"/>
          <w:szCs w:val="24"/>
        </w:rPr>
        <w:t>3.3 PPPOE</w:t>
      </w:r>
      <w:r w:rsidRPr="00534CB4">
        <w:rPr>
          <w:rFonts w:ascii="Arial" w:eastAsia="宋体" w:hAnsi="Arial" w:cs="Arial"/>
          <w:b/>
          <w:bCs/>
          <w:spacing w:val="8"/>
          <w:kern w:val="0"/>
          <w:sz w:val="24"/>
          <w:szCs w:val="24"/>
        </w:rPr>
        <w:t>主动发现提议包</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PPPOE主动发现提议包(</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 Active Discovery Offer, PADO)由AC发出，用来回应客户机的PADI包，</w:t>
      </w:r>
      <w:proofErr w:type="gramStart"/>
      <w:r w:rsidRPr="00534CB4">
        <w:rPr>
          <w:rFonts w:ascii="宋体" w:eastAsia="宋体" w:hAnsi="宋体" w:cs="宋体"/>
          <w:spacing w:val="8"/>
          <w:kern w:val="0"/>
          <w:sz w:val="24"/>
          <w:szCs w:val="24"/>
        </w:rPr>
        <w:t>以太头</w:t>
      </w:r>
      <w:proofErr w:type="gramEnd"/>
      <w:r w:rsidRPr="00534CB4">
        <w:rPr>
          <w:rFonts w:ascii="宋体" w:eastAsia="宋体" w:hAnsi="宋体" w:cs="宋体"/>
          <w:spacing w:val="8"/>
          <w:kern w:val="0"/>
          <w:sz w:val="24"/>
          <w:szCs w:val="24"/>
        </w:rPr>
        <w:t>中的目的地址是客户机的MAC地址，PPPOE头中的CODE为0x07，SESSION_ID</w:t>
      </w:r>
      <w:proofErr w:type="gramStart"/>
      <w:r w:rsidRPr="00534CB4">
        <w:rPr>
          <w:rFonts w:ascii="宋体" w:eastAsia="宋体" w:hAnsi="宋体" w:cs="宋体"/>
          <w:spacing w:val="8"/>
          <w:kern w:val="0"/>
          <w:sz w:val="24"/>
          <w:szCs w:val="24"/>
        </w:rPr>
        <w:t>值必须</w:t>
      </w:r>
      <w:proofErr w:type="gramEnd"/>
      <w:r w:rsidRPr="00534CB4">
        <w:rPr>
          <w:rFonts w:ascii="宋体" w:eastAsia="宋体" w:hAnsi="宋体" w:cs="宋体"/>
          <w:spacing w:val="8"/>
          <w:kern w:val="0"/>
          <w:sz w:val="24"/>
          <w:szCs w:val="24"/>
        </w:rPr>
        <w:t>为0，负载部分必须包含一个AC-Name类型的TAG，用来指示本AC的名称，一个在PADI包中指定的Service-Name的TAG，另外可以包含其他Service-Name的TAG。如果AC不对该客户机提供服务，AC就</w:t>
      </w:r>
      <w:proofErr w:type="gramStart"/>
      <w:r w:rsidRPr="00534CB4">
        <w:rPr>
          <w:rFonts w:ascii="宋体" w:eastAsia="宋体" w:hAnsi="宋体" w:cs="宋体"/>
          <w:spacing w:val="8"/>
          <w:kern w:val="0"/>
          <w:sz w:val="24"/>
          <w:szCs w:val="24"/>
        </w:rPr>
        <w:t>不</w:t>
      </w:r>
      <w:proofErr w:type="gramEnd"/>
      <w:r w:rsidRPr="00534CB4">
        <w:rPr>
          <w:rFonts w:ascii="宋体" w:eastAsia="宋体" w:hAnsi="宋体" w:cs="宋体"/>
          <w:spacing w:val="8"/>
          <w:kern w:val="0"/>
          <w:sz w:val="24"/>
          <w:szCs w:val="24"/>
        </w:rPr>
        <w:t xml:space="preserve">回应PADO包。 一个PADO包的例子为: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1 2 3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0 1 2 3 4 5 6 7 8 9 0 1 2 3 4 5 6 7 8 9 0 1 2 3 45 6 7 8 9 0 1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roofErr w:type="spellStart"/>
      <w:r w:rsidRPr="00534CB4">
        <w:rPr>
          <w:rFonts w:ascii="宋体" w:eastAsia="宋体" w:hAnsi="宋体" w:cs="宋体"/>
          <w:spacing w:val="8"/>
          <w:kern w:val="0"/>
          <w:sz w:val="24"/>
          <w:szCs w:val="24"/>
        </w:rPr>
        <w:t>Host_mac_addr</w:t>
      </w:r>
      <w:proofErr w:type="spellEnd"/>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roofErr w:type="spellStart"/>
      <w:r w:rsidRPr="00534CB4">
        <w:rPr>
          <w:rFonts w:ascii="宋体" w:eastAsia="宋体" w:hAnsi="宋体" w:cs="宋体"/>
          <w:spacing w:val="8"/>
          <w:kern w:val="0"/>
          <w:sz w:val="24"/>
          <w:szCs w:val="24"/>
        </w:rPr>
        <w:t>Host_mac_addr</w:t>
      </w:r>
      <w:proofErr w:type="spellEnd"/>
      <w:r w:rsidRPr="00534CB4">
        <w:rPr>
          <w:rFonts w:ascii="宋体" w:eastAsia="宋体" w:hAnsi="宋体" w:cs="宋体"/>
          <w:spacing w:val="8"/>
          <w:kern w:val="0"/>
          <w:sz w:val="24"/>
          <w:szCs w:val="24"/>
        </w:rPr>
        <w:t xml:space="preserve"> (cont) | </w:t>
      </w:r>
      <w:proofErr w:type="spellStart"/>
      <w:r w:rsidRPr="00534CB4">
        <w:rPr>
          <w:rFonts w:ascii="宋体" w:eastAsia="宋体" w:hAnsi="宋体" w:cs="宋体"/>
          <w:spacing w:val="8"/>
          <w:kern w:val="0"/>
          <w:sz w:val="24"/>
          <w:szCs w:val="24"/>
        </w:rPr>
        <w:t>Access_Concentrator_mac_addr</w:t>
      </w:r>
      <w:proofErr w:type="spellEnd"/>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roofErr w:type="spellStart"/>
      <w:r w:rsidRPr="00534CB4">
        <w:rPr>
          <w:rFonts w:ascii="宋体" w:eastAsia="宋体" w:hAnsi="宋体" w:cs="宋体"/>
          <w:spacing w:val="8"/>
          <w:kern w:val="0"/>
          <w:sz w:val="24"/>
          <w:szCs w:val="24"/>
        </w:rPr>
        <w:t>Access_Concentrator_mac_addr</w:t>
      </w:r>
      <w:proofErr w:type="spellEnd"/>
      <w:r w:rsidRPr="00534CB4">
        <w:rPr>
          <w:rFonts w:ascii="宋体" w:eastAsia="宋体" w:hAnsi="宋体" w:cs="宋体"/>
          <w:spacing w:val="8"/>
          <w:kern w:val="0"/>
          <w:sz w:val="24"/>
          <w:szCs w:val="24"/>
        </w:rPr>
        <w:t xml:space="preserve"> (cont)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ETHER_TYPE = 0x8863 | v = 1 | t = 1 | CODE =0x07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lastRenderedPageBreak/>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SESSION_ID =0x0000 | LENGTH =0x0020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TAG_TYPE = 0x0101 | TAG_LENGTH = 0x0000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TAG_TYPE = 0x0102 | TAG_LENGTH = 0x0018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0x47 | 0x6f | 0x20 | 0x52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0x65 | 0x64 | 0x42 | 0x61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0x63 | 0x6b | 0x20 | 0x2d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0x20 | 0x65 | 0x73 | 0x68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0x73 | 0x68 | 0x65 | 0x73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0x68 | 0x6f | 0x6f | 0x74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lastRenderedPageBreak/>
        <w:t xml:space="preserve">　　+-+-+-+-+-+-+-+-+-+-+-+-+-+-+-+-+-+-+-+-+-+-+-+-+-+-+-+-+-+-+-+-+ </w:t>
      </w:r>
    </w:p>
    <w:p w:rsidR="00534CB4" w:rsidRPr="00534CB4" w:rsidRDefault="00534CB4" w:rsidP="00534CB4">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6" w:name="4_6"/>
      <w:bookmarkEnd w:id="16"/>
      <w:r w:rsidRPr="00534CB4">
        <w:rPr>
          <w:rFonts w:ascii="Arial" w:eastAsia="宋体" w:hAnsi="Arial" w:cs="Arial"/>
          <w:b/>
          <w:bCs/>
          <w:spacing w:val="8"/>
          <w:kern w:val="0"/>
          <w:sz w:val="24"/>
          <w:szCs w:val="24"/>
        </w:rPr>
        <w:t>3.4 PPPOE</w:t>
      </w:r>
      <w:r w:rsidRPr="00534CB4">
        <w:rPr>
          <w:rFonts w:ascii="Arial" w:eastAsia="宋体" w:hAnsi="Arial" w:cs="Arial"/>
          <w:b/>
          <w:bCs/>
          <w:spacing w:val="8"/>
          <w:kern w:val="0"/>
          <w:sz w:val="24"/>
          <w:szCs w:val="24"/>
        </w:rPr>
        <w:t>主动发现请求包</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PPPOE主动发现请求包(</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 Active Discovery Request, PADR)由客户机发出，因为可能会有多个AC对客户机发出的PADI包回应了PADO包，客户机从回应的PADO包中选择一个AC发送PADR包，</w:t>
      </w:r>
      <w:proofErr w:type="gramStart"/>
      <w:r w:rsidRPr="00534CB4">
        <w:rPr>
          <w:rFonts w:ascii="宋体" w:eastAsia="宋体" w:hAnsi="宋体" w:cs="宋体"/>
          <w:spacing w:val="8"/>
          <w:kern w:val="0"/>
          <w:sz w:val="24"/>
          <w:szCs w:val="24"/>
        </w:rPr>
        <w:t>以太头</w:t>
      </w:r>
      <w:proofErr w:type="gramEnd"/>
      <w:r w:rsidRPr="00534CB4">
        <w:rPr>
          <w:rFonts w:ascii="宋体" w:eastAsia="宋体" w:hAnsi="宋体" w:cs="宋体"/>
          <w:spacing w:val="8"/>
          <w:kern w:val="0"/>
          <w:sz w:val="24"/>
          <w:szCs w:val="24"/>
        </w:rPr>
        <w:t>中的目的地址是该AC的MAC地址，PPPOE头中的CODE为0x19，SESSION_ID</w:t>
      </w:r>
      <w:proofErr w:type="gramStart"/>
      <w:r w:rsidRPr="00534CB4">
        <w:rPr>
          <w:rFonts w:ascii="宋体" w:eastAsia="宋体" w:hAnsi="宋体" w:cs="宋体"/>
          <w:spacing w:val="8"/>
          <w:kern w:val="0"/>
          <w:sz w:val="24"/>
          <w:szCs w:val="24"/>
        </w:rPr>
        <w:t>值必须</w:t>
      </w:r>
      <w:proofErr w:type="gramEnd"/>
      <w:r w:rsidRPr="00534CB4">
        <w:rPr>
          <w:rFonts w:ascii="宋体" w:eastAsia="宋体" w:hAnsi="宋体" w:cs="宋体"/>
          <w:spacing w:val="8"/>
          <w:kern w:val="0"/>
          <w:sz w:val="24"/>
          <w:szCs w:val="24"/>
        </w:rPr>
        <w:t xml:space="preserve">为0，负载部分必须只包含一个Service-Name类型的TAG表示请求的服务类型，另外可以包含其他TAG。 </w:t>
      </w:r>
    </w:p>
    <w:p w:rsidR="00534CB4" w:rsidRPr="00534CB4" w:rsidRDefault="00534CB4" w:rsidP="00534CB4">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7" w:name="4_7"/>
      <w:bookmarkEnd w:id="17"/>
      <w:r w:rsidRPr="00534CB4">
        <w:rPr>
          <w:rFonts w:ascii="Arial" w:eastAsia="宋体" w:hAnsi="Arial" w:cs="Arial"/>
          <w:b/>
          <w:bCs/>
          <w:spacing w:val="8"/>
          <w:kern w:val="0"/>
          <w:sz w:val="24"/>
          <w:szCs w:val="24"/>
        </w:rPr>
        <w:t>3.5 PPPOE</w:t>
      </w:r>
      <w:r w:rsidRPr="00534CB4">
        <w:rPr>
          <w:rFonts w:ascii="Arial" w:eastAsia="宋体" w:hAnsi="Arial" w:cs="Arial"/>
          <w:b/>
          <w:bCs/>
          <w:spacing w:val="8"/>
          <w:kern w:val="0"/>
          <w:sz w:val="24"/>
          <w:szCs w:val="24"/>
        </w:rPr>
        <w:t>主动发现会话确认包</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PPPOE主动发现会话确认包(</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 Active Discovery Session-confirmation, PADS)由AC发出，收到客户机的PADR包后，AC将产生一个SEESSION_ID值用来标志本次PPP会话，以PADR包方式发送给客户机。</w:t>
      </w:r>
      <w:proofErr w:type="gramStart"/>
      <w:r w:rsidRPr="00534CB4">
        <w:rPr>
          <w:rFonts w:ascii="宋体" w:eastAsia="宋体" w:hAnsi="宋体" w:cs="宋体"/>
          <w:spacing w:val="8"/>
          <w:kern w:val="0"/>
          <w:sz w:val="24"/>
          <w:szCs w:val="24"/>
        </w:rPr>
        <w:t>以太头</w:t>
      </w:r>
      <w:proofErr w:type="gramEnd"/>
      <w:r w:rsidRPr="00534CB4">
        <w:rPr>
          <w:rFonts w:ascii="宋体" w:eastAsia="宋体" w:hAnsi="宋体" w:cs="宋体"/>
          <w:spacing w:val="8"/>
          <w:kern w:val="0"/>
          <w:sz w:val="24"/>
          <w:szCs w:val="24"/>
        </w:rPr>
        <w:t>中的目的地址是客户机的MAC地址，PPPOE头中的CODE为0x65，SESSION_ID</w:t>
      </w:r>
      <w:proofErr w:type="gramStart"/>
      <w:r w:rsidRPr="00534CB4">
        <w:rPr>
          <w:rFonts w:ascii="宋体" w:eastAsia="宋体" w:hAnsi="宋体" w:cs="宋体"/>
          <w:spacing w:val="8"/>
          <w:kern w:val="0"/>
          <w:sz w:val="24"/>
          <w:szCs w:val="24"/>
        </w:rPr>
        <w:t>值必须</w:t>
      </w:r>
      <w:proofErr w:type="gramEnd"/>
      <w:r w:rsidRPr="00534CB4">
        <w:rPr>
          <w:rFonts w:ascii="宋体" w:eastAsia="宋体" w:hAnsi="宋体" w:cs="宋体"/>
          <w:spacing w:val="8"/>
          <w:kern w:val="0"/>
          <w:sz w:val="24"/>
          <w:szCs w:val="24"/>
        </w:rPr>
        <w:t xml:space="preserve">为所生成的那个SESSION_ID，负载部分必须只包含一个Service-Name类型的TAG，表示该服务类型被AC接受，另外可以包含其他TAG。如果AC不接受PADR中的Server-Name，PADS中则包含一个Service-Name-Error类型的TAG,这时SESSION_ID设置为0。 </w:t>
      </w:r>
    </w:p>
    <w:p w:rsidR="00534CB4" w:rsidRPr="00534CB4" w:rsidRDefault="00534CB4" w:rsidP="00534CB4">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8" w:name="4_8"/>
      <w:bookmarkEnd w:id="18"/>
      <w:r w:rsidRPr="00534CB4">
        <w:rPr>
          <w:rFonts w:ascii="Arial" w:eastAsia="宋体" w:hAnsi="Arial" w:cs="Arial"/>
          <w:b/>
          <w:bCs/>
          <w:spacing w:val="8"/>
          <w:kern w:val="0"/>
          <w:sz w:val="24"/>
          <w:szCs w:val="24"/>
        </w:rPr>
        <w:t>3.6 PPPOE</w:t>
      </w:r>
      <w:r w:rsidRPr="00534CB4">
        <w:rPr>
          <w:rFonts w:ascii="Arial" w:eastAsia="宋体" w:hAnsi="Arial" w:cs="Arial"/>
          <w:b/>
          <w:bCs/>
          <w:spacing w:val="8"/>
          <w:kern w:val="0"/>
          <w:sz w:val="24"/>
          <w:szCs w:val="24"/>
        </w:rPr>
        <w:t>主动发现停止包</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PPPOE主动发现停止包(</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 Active Discovery Terminate, PADT)表示PPPOE会话过程的结束，AC和客户机都可以主动发出。</w:t>
      </w:r>
      <w:proofErr w:type="gramStart"/>
      <w:r w:rsidRPr="00534CB4">
        <w:rPr>
          <w:rFonts w:ascii="宋体" w:eastAsia="宋体" w:hAnsi="宋体" w:cs="宋体"/>
          <w:spacing w:val="8"/>
          <w:kern w:val="0"/>
          <w:sz w:val="24"/>
          <w:szCs w:val="24"/>
        </w:rPr>
        <w:t>以太头</w:t>
      </w:r>
      <w:proofErr w:type="gramEnd"/>
      <w:r w:rsidRPr="00534CB4">
        <w:rPr>
          <w:rFonts w:ascii="宋体" w:eastAsia="宋体" w:hAnsi="宋体" w:cs="宋体"/>
          <w:spacing w:val="8"/>
          <w:kern w:val="0"/>
          <w:sz w:val="24"/>
          <w:szCs w:val="24"/>
        </w:rPr>
        <w:t>中的目的地址是对方的MAC地址，PPPOE头中的CODE为0xa7，SESSION_ID</w:t>
      </w:r>
      <w:proofErr w:type="gramStart"/>
      <w:r w:rsidRPr="00534CB4">
        <w:rPr>
          <w:rFonts w:ascii="宋体" w:eastAsia="宋体" w:hAnsi="宋体" w:cs="宋体"/>
          <w:spacing w:val="8"/>
          <w:kern w:val="0"/>
          <w:sz w:val="24"/>
          <w:szCs w:val="24"/>
        </w:rPr>
        <w:t>值必须</w:t>
      </w:r>
      <w:proofErr w:type="gramEnd"/>
      <w:r w:rsidRPr="00534CB4">
        <w:rPr>
          <w:rFonts w:ascii="宋体" w:eastAsia="宋体" w:hAnsi="宋体" w:cs="宋体"/>
          <w:spacing w:val="8"/>
          <w:kern w:val="0"/>
          <w:sz w:val="24"/>
          <w:szCs w:val="24"/>
        </w:rPr>
        <w:t xml:space="preserve">为PPPOE会话过程的SESSION_ID，不需要TAG。 </w:t>
      </w:r>
    </w:p>
    <w:p w:rsidR="00534CB4" w:rsidRPr="00534CB4" w:rsidRDefault="00534CB4" w:rsidP="00534CB4">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9" w:name="4_9"/>
      <w:bookmarkEnd w:id="19"/>
      <w:r w:rsidRPr="00534CB4">
        <w:rPr>
          <w:rFonts w:ascii="Arial" w:eastAsia="宋体" w:hAnsi="Arial" w:cs="Arial"/>
          <w:b/>
          <w:bCs/>
          <w:spacing w:val="8"/>
          <w:kern w:val="0"/>
          <w:sz w:val="24"/>
          <w:szCs w:val="24"/>
        </w:rPr>
        <w:t>4. PPP</w:t>
      </w:r>
      <w:r w:rsidRPr="00534CB4">
        <w:rPr>
          <w:rFonts w:ascii="Arial" w:eastAsia="宋体" w:hAnsi="Arial" w:cs="Arial"/>
          <w:b/>
          <w:bCs/>
          <w:spacing w:val="8"/>
          <w:kern w:val="0"/>
          <w:sz w:val="24"/>
          <w:szCs w:val="24"/>
        </w:rPr>
        <w:t>会话阶段</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在PPP会话阶段，PPP包被封装在PPPOE以太帧中，以太包目的地址都是单一的，以太协议为0x8864，PPPOE头的CODE必须为0，SESSION_ID必须一直为发现阶段协商出的SEESION_ID值，PPPOE的负载是整个PPP包，PPP包前是两字节的PPP协议ID值。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一个PPPOE会话过程包的例子为: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1 2 3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0 1 2 3 4 5 6 7 8 9 0 1 2 3 4 5 6 7 8 9 0 1 2 3 45 6 7 8 9 0 1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lastRenderedPageBreak/>
        <w:t xml:space="preserve">　　| </w:t>
      </w:r>
      <w:proofErr w:type="spellStart"/>
      <w:r w:rsidRPr="00534CB4">
        <w:rPr>
          <w:rFonts w:ascii="宋体" w:eastAsia="宋体" w:hAnsi="宋体" w:cs="宋体"/>
          <w:spacing w:val="8"/>
          <w:kern w:val="0"/>
          <w:sz w:val="24"/>
          <w:szCs w:val="24"/>
        </w:rPr>
        <w:t>Access_Concentrator_mac_addr</w:t>
      </w:r>
      <w:proofErr w:type="spellEnd"/>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w:t>
      </w:r>
      <w:proofErr w:type="spellStart"/>
      <w:r w:rsidRPr="00534CB4">
        <w:rPr>
          <w:rFonts w:ascii="宋体" w:eastAsia="宋体" w:hAnsi="宋体" w:cs="宋体"/>
          <w:spacing w:val="8"/>
          <w:kern w:val="0"/>
          <w:sz w:val="24"/>
          <w:szCs w:val="24"/>
        </w:rPr>
        <w:t>Access_Concentrator_mac_addr</w:t>
      </w:r>
      <w:proofErr w:type="spellEnd"/>
      <w:r w:rsidRPr="00534CB4">
        <w:rPr>
          <w:rFonts w:ascii="宋体" w:eastAsia="宋体" w:hAnsi="宋体" w:cs="宋体"/>
          <w:spacing w:val="8"/>
          <w:kern w:val="0"/>
          <w:sz w:val="24"/>
          <w:szCs w:val="24"/>
        </w:rPr>
        <w:t xml:space="preserve">(c)| </w:t>
      </w:r>
      <w:proofErr w:type="spellStart"/>
      <w:r w:rsidRPr="00534CB4">
        <w:rPr>
          <w:rFonts w:ascii="宋体" w:eastAsia="宋体" w:hAnsi="宋体" w:cs="宋体"/>
          <w:spacing w:val="8"/>
          <w:kern w:val="0"/>
          <w:sz w:val="24"/>
          <w:szCs w:val="24"/>
        </w:rPr>
        <w:t>Host_mac_addr</w:t>
      </w:r>
      <w:proofErr w:type="spellEnd"/>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roofErr w:type="spellStart"/>
      <w:r w:rsidRPr="00534CB4">
        <w:rPr>
          <w:rFonts w:ascii="宋体" w:eastAsia="宋体" w:hAnsi="宋体" w:cs="宋体"/>
          <w:spacing w:val="8"/>
          <w:kern w:val="0"/>
          <w:sz w:val="24"/>
          <w:szCs w:val="24"/>
        </w:rPr>
        <w:t>Host_mac_addr</w:t>
      </w:r>
      <w:proofErr w:type="spellEnd"/>
      <w:r w:rsidRPr="00534CB4">
        <w:rPr>
          <w:rFonts w:ascii="宋体" w:eastAsia="宋体" w:hAnsi="宋体" w:cs="宋体"/>
          <w:spacing w:val="8"/>
          <w:kern w:val="0"/>
          <w:sz w:val="24"/>
          <w:szCs w:val="24"/>
        </w:rPr>
        <w:t xml:space="preserve"> (cont)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ETHER_TYPE = 0x8864 | v = 1 | t = 1 | CODE =0x00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SESSION_ID =0x1234 | LENGTH =0x????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PPP PROTOCOL = 0xc021 | PPP payload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注意：由于PPPOE头是6字节，PPP协议ID号两个字节，一共要占用8个字节，而以太网的MTU值为1500，所以上层PPP负载数据不能超过1492字节，所以PPP协商时协商的最大接收单元值不能超过1492字节，也就是相当于在PPPOE环境下的MTU是1492字节。 </w:t>
      </w:r>
    </w:p>
    <w:p w:rsidR="00534CB4" w:rsidRPr="00534CB4" w:rsidRDefault="00534CB4" w:rsidP="00534CB4">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20" w:name="4_10"/>
      <w:bookmarkEnd w:id="20"/>
      <w:r w:rsidRPr="00534CB4">
        <w:rPr>
          <w:rFonts w:ascii="Arial" w:eastAsia="宋体" w:hAnsi="Arial" w:cs="Arial"/>
          <w:b/>
          <w:bCs/>
          <w:spacing w:val="8"/>
          <w:kern w:val="0"/>
          <w:sz w:val="24"/>
          <w:szCs w:val="24"/>
        </w:rPr>
        <w:t>5. ADSL</w:t>
      </w:r>
      <w:r w:rsidRPr="00534CB4">
        <w:rPr>
          <w:rFonts w:ascii="Arial" w:eastAsia="宋体" w:hAnsi="Arial" w:cs="Arial"/>
          <w:b/>
          <w:bCs/>
          <w:spacing w:val="8"/>
          <w:kern w:val="0"/>
          <w:sz w:val="24"/>
          <w:szCs w:val="24"/>
        </w:rPr>
        <w:t>拨号过程简述</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客户机启动拨号程序，发送PADI包，ADSL MODEM回应PADO包，客户机再发送PADR包，ADSL MODEM回应PADS包后建立PPPOE通道，随后客户机进行普通的PPP协议拨号过程，不过PPP数据包都是包装进</w:t>
      </w:r>
      <w:proofErr w:type="gramStart"/>
      <w:r w:rsidRPr="00534CB4">
        <w:rPr>
          <w:rFonts w:ascii="宋体" w:eastAsia="宋体" w:hAnsi="宋体" w:cs="宋体"/>
          <w:spacing w:val="8"/>
          <w:kern w:val="0"/>
          <w:sz w:val="24"/>
          <w:szCs w:val="24"/>
        </w:rPr>
        <w:t>以太帧中的</w:t>
      </w:r>
      <w:proofErr w:type="gramEnd"/>
      <w:r w:rsidRPr="00534CB4">
        <w:rPr>
          <w:rFonts w:ascii="宋体" w:eastAsia="宋体" w:hAnsi="宋体" w:cs="宋体"/>
          <w:spacing w:val="8"/>
          <w:kern w:val="0"/>
          <w:sz w:val="24"/>
          <w:szCs w:val="24"/>
        </w:rPr>
        <w:t>，拨号成功后客户机和服务器之间建立了PPP通道，ADSL MODEM起到将以太</w:t>
      </w:r>
      <w:proofErr w:type="gramStart"/>
      <w:r w:rsidRPr="00534CB4">
        <w:rPr>
          <w:rFonts w:ascii="宋体" w:eastAsia="宋体" w:hAnsi="宋体" w:cs="宋体"/>
          <w:spacing w:val="8"/>
          <w:kern w:val="0"/>
          <w:sz w:val="24"/>
          <w:szCs w:val="24"/>
        </w:rPr>
        <w:t>帧</w:t>
      </w:r>
      <w:proofErr w:type="gramEnd"/>
      <w:r w:rsidRPr="00534CB4">
        <w:rPr>
          <w:rFonts w:ascii="宋体" w:eastAsia="宋体" w:hAnsi="宋体" w:cs="宋体"/>
          <w:spacing w:val="8"/>
          <w:kern w:val="0"/>
          <w:sz w:val="24"/>
          <w:szCs w:val="24"/>
        </w:rPr>
        <w:t xml:space="preserve">转换为PPP包的作用。ADSL虽然是用电话线，但所用频率不是通话用的频率，所以ADSL拨号不影响打电话。通信结束后，会发送PADT断开PPPOE通道。 </w:t>
      </w:r>
    </w:p>
    <w:p w:rsidR="00534CB4" w:rsidRPr="00534CB4" w:rsidRDefault="00176DD6" w:rsidP="00534CB4">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11" w:history="1">
        <w:r w:rsidR="00534CB4" w:rsidRPr="00534CB4">
          <w:rPr>
            <w:rFonts w:ascii="宋体" w:eastAsia="宋体" w:hAnsi="宋体" w:cs="宋体"/>
            <w:color w:val="136EC2"/>
            <w:spacing w:val="8"/>
            <w:kern w:val="0"/>
            <w:sz w:val="18"/>
            <w:u w:val="single"/>
          </w:rPr>
          <w:t>编辑本段</w:t>
        </w:r>
      </w:hyperlink>
      <w:bookmarkStart w:id="21" w:name="5"/>
      <w:bookmarkEnd w:id="21"/>
      <w:proofErr w:type="spellStart"/>
      <w:r w:rsidR="00534CB4" w:rsidRPr="00534CB4">
        <w:rPr>
          <w:rFonts w:ascii="宋体" w:eastAsia="宋体" w:hAnsi="宋体" w:cs="宋体"/>
          <w:b/>
          <w:bCs/>
          <w:spacing w:val="8"/>
          <w:kern w:val="0"/>
          <w:sz w:val="27"/>
        </w:rPr>
        <w:t>PPPoE</w:t>
      </w:r>
      <w:proofErr w:type="spellEnd"/>
      <w:r w:rsidR="00534CB4" w:rsidRPr="00534CB4">
        <w:rPr>
          <w:rFonts w:ascii="宋体" w:eastAsia="宋体" w:hAnsi="宋体" w:cs="宋体"/>
          <w:b/>
          <w:bCs/>
          <w:spacing w:val="8"/>
          <w:kern w:val="0"/>
          <w:sz w:val="27"/>
        </w:rPr>
        <w:t>相关知识问答集</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lastRenderedPageBreak/>
        <w:t xml:space="preserve">　　我们用以下一问一答的方式提供</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的有关知识，希望能够对读者有一定的帮助。这些知识大都来源</w:t>
      </w:r>
      <w:proofErr w:type="spellStart"/>
      <w:r w:rsidRPr="00534CB4">
        <w:rPr>
          <w:rFonts w:ascii="宋体" w:eastAsia="宋体" w:hAnsi="宋体" w:cs="宋体"/>
          <w:spacing w:val="8"/>
          <w:kern w:val="0"/>
          <w:sz w:val="24"/>
          <w:szCs w:val="24"/>
        </w:rPr>
        <w:t>Vicomsoft</w:t>
      </w:r>
      <w:proofErr w:type="spellEnd"/>
      <w:r w:rsidRPr="00534CB4">
        <w:rPr>
          <w:rFonts w:ascii="宋体" w:eastAsia="宋体" w:hAnsi="宋体" w:cs="宋体"/>
          <w:spacing w:val="8"/>
          <w:kern w:val="0"/>
          <w:sz w:val="24"/>
          <w:szCs w:val="24"/>
        </w:rPr>
        <w:t xml:space="preserve">公司对TCP/IP路由技术的一些解释及我们对互联网连接的理解。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w:t>
      </w:r>
      <w:proofErr w:type="spellStart"/>
      <w:r w:rsidRPr="00534CB4">
        <w:rPr>
          <w:rFonts w:ascii="宋体" w:eastAsia="宋体" w:hAnsi="宋体" w:cs="宋体"/>
          <w:spacing w:val="8"/>
          <w:kern w:val="0"/>
          <w:sz w:val="24"/>
          <w:szCs w:val="24"/>
        </w:rPr>
        <w:t>Vicomsoft</w:t>
      </w:r>
      <w:proofErr w:type="spellEnd"/>
      <w:r w:rsidRPr="00534CB4">
        <w:rPr>
          <w:rFonts w:ascii="宋体" w:eastAsia="宋体" w:hAnsi="宋体" w:cs="宋体"/>
          <w:spacing w:val="8"/>
          <w:kern w:val="0"/>
          <w:sz w:val="24"/>
          <w:szCs w:val="24"/>
        </w:rPr>
        <w:t>公司开发和提供了Network Address Translation（网络地址翻译）和TCP/IP路由技术，其中包括了PPP和</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的全部特性。我们的软件允许用户以一种或多种方式将整个LAN（局域网）与互联网相连，也称软路由。</w:t>
      </w:r>
      <w:proofErr w:type="spellStart"/>
      <w:r w:rsidRPr="00534CB4">
        <w:rPr>
          <w:rFonts w:ascii="宋体" w:eastAsia="宋体" w:hAnsi="宋体" w:cs="宋体"/>
          <w:spacing w:val="8"/>
          <w:kern w:val="0"/>
          <w:sz w:val="24"/>
          <w:szCs w:val="24"/>
        </w:rPr>
        <w:t>Vicomsoft</w:t>
      </w:r>
      <w:proofErr w:type="spellEnd"/>
      <w:r w:rsidRPr="00534CB4">
        <w:rPr>
          <w:rFonts w:ascii="宋体" w:eastAsia="宋体" w:hAnsi="宋体" w:cs="宋体"/>
          <w:spacing w:val="8"/>
          <w:kern w:val="0"/>
          <w:sz w:val="24"/>
          <w:szCs w:val="24"/>
        </w:rPr>
        <w:t>在TCP/IP协议（包括PPP，</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）的领域内取得很多宝贵经验，并且愿意将它的信息与有志于此的人分享。 </w:t>
      </w:r>
    </w:p>
    <w:p w:rsidR="00534CB4" w:rsidRPr="00534CB4" w:rsidRDefault="00534CB4" w:rsidP="00534CB4">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22" w:name="5_1"/>
      <w:bookmarkEnd w:id="22"/>
      <w:r w:rsidRPr="00534CB4">
        <w:rPr>
          <w:rFonts w:ascii="Arial" w:eastAsia="宋体" w:hAnsi="Arial" w:cs="Arial"/>
          <w:b/>
          <w:bCs/>
          <w:spacing w:val="8"/>
          <w:kern w:val="0"/>
          <w:sz w:val="24"/>
          <w:szCs w:val="24"/>
        </w:rPr>
        <w:t xml:space="preserve">1. </w:t>
      </w:r>
      <w:r w:rsidRPr="00534CB4">
        <w:rPr>
          <w:rFonts w:ascii="Arial" w:eastAsia="宋体" w:hAnsi="Arial" w:cs="Arial"/>
          <w:b/>
          <w:bCs/>
          <w:spacing w:val="8"/>
          <w:kern w:val="0"/>
          <w:sz w:val="24"/>
          <w:szCs w:val="24"/>
        </w:rPr>
        <w:t>什么是</w:t>
      </w:r>
      <w:r w:rsidRPr="00534CB4">
        <w:rPr>
          <w:rFonts w:ascii="Arial" w:eastAsia="宋体" w:hAnsi="Arial" w:cs="Arial"/>
          <w:b/>
          <w:bCs/>
          <w:spacing w:val="8"/>
          <w:kern w:val="0"/>
          <w:sz w:val="24"/>
          <w:szCs w:val="24"/>
        </w:rPr>
        <w:t>PPP?</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TCP/IP信息</w:t>
      </w:r>
      <w:proofErr w:type="gramStart"/>
      <w:r w:rsidRPr="00534CB4">
        <w:rPr>
          <w:rFonts w:ascii="宋体" w:eastAsia="宋体" w:hAnsi="宋体" w:cs="宋体"/>
          <w:spacing w:val="8"/>
          <w:kern w:val="0"/>
          <w:sz w:val="24"/>
          <w:szCs w:val="24"/>
        </w:rPr>
        <w:t>包本身</w:t>
      </w:r>
      <w:proofErr w:type="gramEnd"/>
      <w:r w:rsidRPr="00534CB4">
        <w:rPr>
          <w:rFonts w:ascii="宋体" w:eastAsia="宋体" w:hAnsi="宋体" w:cs="宋体"/>
          <w:spacing w:val="8"/>
          <w:kern w:val="0"/>
          <w:sz w:val="24"/>
          <w:szCs w:val="24"/>
        </w:rPr>
        <w:t>并不能够通过串行链路来传输，这使得它</w:t>
      </w:r>
      <w:proofErr w:type="gramStart"/>
      <w:r w:rsidRPr="00534CB4">
        <w:rPr>
          <w:rFonts w:ascii="宋体" w:eastAsia="宋体" w:hAnsi="宋体" w:cs="宋体"/>
          <w:spacing w:val="8"/>
          <w:kern w:val="0"/>
          <w:sz w:val="24"/>
          <w:szCs w:val="24"/>
        </w:rPr>
        <w:t>不</w:t>
      </w:r>
      <w:proofErr w:type="gramEnd"/>
      <w:r w:rsidRPr="00534CB4">
        <w:rPr>
          <w:rFonts w:ascii="宋体" w:eastAsia="宋体" w:hAnsi="宋体" w:cs="宋体"/>
          <w:spacing w:val="8"/>
          <w:kern w:val="0"/>
          <w:sz w:val="24"/>
          <w:szCs w:val="24"/>
        </w:rPr>
        <w:t xml:space="preserve">适合于WAN广域网（Wide Area Networks）。截止到撰写此稿之时，还没有一个切实可行的方法来扩展以太网，虽然在不久的将来，随着光纤10G以太网的出现，这种情况将会得到改观。而这些年来，电信公司在全世界建设了无数的串行通信链接网，因此他们迫切需要一种协议，使得TCP/IP信息包可以在串行线路上传送。因此出现两个有用的协议。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·SLIP (Serial Line Internet Protocol) 串行线路互联网协议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·PPP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其中PPP是Point to Point Protocol（点到点协议）的字母缩写。它是TCP/IP网络协议集的成员之一。也可以认为PPP是对TCP/IP的一个扩展，它增加了两组有用的功能。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·它可以通过串行链路来传送TCP/IP信息包。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·用户登录认证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PPP性能更加丰富，而且很大程度上取代了SLIP的地位。因为在公用电话系统中也采用了部分串行链路，所以必须确保通信的可靠性。为此，PPP将用户名与密码安全结合在一起，比如当接驳要求发起时，此要求通过PPP协议转发到路由器和服务器，这时候就可以进行安全验证了。因为PPP具有在串行链路上传递TCP/IP 信息包的能力，并且还可以进行安全验证，所以互联网服务提供商ISP（Internet Service Providers）一般都是利用PPP协议，允许拨号用户与互联网相连。 </w:t>
      </w:r>
    </w:p>
    <w:p w:rsidR="00534CB4" w:rsidRPr="00534CB4" w:rsidRDefault="00534CB4" w:rsidP="00534CB4">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23" w:name="5_2"/>
      <w:bookmarkEnd w:id="23"/>
      <w:r w:rsidRPr="00534CB4">
        <w:rPr>
          <w:rFonts w:ascii="Arial" w:eastAsia="宋体" w:hAnsi="Arial" w:cs="Arial"/>
          <w:b/>
          <w:bCs/>
          <w:spacing w:val="8"/>
          <w:kern w:val="0"/>
          <w:sz w:val="24"/>
          <w:szCs w:val="24"/>
        </w:rPr>
        <w:t>2.</w:t>
      </w:r>
      <w:r w:rsidRPr="00534CB4">
        <w:rPr>
          <w:rFonts w:ascii="Arial" w:eastAsia="宋体" w:hAnsi="Arial" w:cs="Arial"/>
          <w:b/>
          <w:bCs/>
          <w:spacing w:val="8"/>
          <w:kern w:val="0"/>
          <w:sz w:val="24"/>
          <w:szCs w:val="24"/>
        </w:rPr>
        <w:t>什么是</w:t>
      </w:r>
      <w:proofErr w:type="spellStart"/>
      <w:r w:rsidRPr="00534CB4">
        <w:rPr>
          <w:rFonts w:ascii="Arial" w:eastAsia="宋体" w:hAnsi="Arial" w:cs="Arial"/>
          <w:b/>
          <w:bCs/>
          <w:spacing w:val="8"/>
          <w:kern w:val="0"/>
          <w:sz w:val="24"/>
          <w:szCs w:val="24"/>
        </w:rPr>
        <w:t>PPPoE</w:t>
      </w:r>
      <w:proofErr w:type="spellEnd"/>
      <w:r w:rsidRPr="00534CB4">
        <w:rPr>
          <w:rFonts w:ascii="Arial" w:eastAsia="宋体" w:hAnsi="Arial" w:cs="Arial"/>
          <w:b/>
          <w:bCs/>
          <w:spacing w:val="8"/>
          <w:kern w:val="0"/>
          <w:sz w:val="24"/>
          <w:szCs w:val="24"/>
        </w:rPr>
        <w:t>?</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PPP是为串行通信设计的，现在它与以太网（Ethernet）相结合，成为在以太网络中转播PPP</w:t>
      </w:r>
      <w:proofErr w:type="gramStart"/>
      <w:r w:rsidRPr="00534CB4">
        <w:rPr>
          <w:rFonts w:ascii="宋体" w:eastAsia="宋体" w:hAnsi="宋体" w:cs="宋体"/>
          <w:spacing w:val="8"/>
          <w:kern w:val="0"/>
          <w:sz w:val="24"/>
          <w:szCs w:val="24"/>
        </w:rPr>
        <w:t>帧</w:t>
      </w:r>
      <w:proofErr w:type="gramEnd"/>
      <w:r w:rsidRPr="00534CB4">
        <w:rPr>
          <w:rFonts w:ascii="宋体" w:eastAsia="宋体" w:hAnsi="宋体" w:cs="宋体"/>
          <w:spacing w:val="8"/>
          <w:kern w:val="0"/>
          <w:sz w:val="24"/>
          <w:szCs w:val="24"/>
        </w:rPr>
        <w:t>信息的技术。也称PPP over Ethernet，即</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协议。PPP协议与以太网并不是兼容的东西，因此用户经常感到十分的迷惑，为什么要将以太网与PPP结合在一起呢？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如果我们将TCP/IP通信与公路交通相比的话，那么基本的TCP/IP协议就是这个城市的街道网。街道上有许多的路口（或者停车点），人们在马路上可以很容易地上车或者下车。但是人们不知道每条街上有多少辆车</w:t>
      </w:r>
      <w:r w:rsidRPr="00534CB4">
        <w:rPr>
          <w:rFonts w:ascii="宋体" w:eastAsia="宋体" w:hAnsi="宋体" w:cs="宋体"/>
          <w:spacing w:val="8"/>
          <w:kern w:val="0"/>
          <w:sz w:val="24"/>
          <w:szCs w:val="24"/>
        </w:rPr>
        <w:lastRenderedPageBreak/>
        <w:t>在跑，而且每新增加一个路口将带来新的管理任务，因为你将更不清楚有多少人，有多少车在街道上跑了。PPP就好比铁路，人们只能在固定的站点上上车或者下车，因此对乘客的管理和控制也相对容易（比如上车必须买票。）因此不妨再打个比喻，</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就</w:t>
      </w:r>
      <w:proofErr w:type="gramStart"/>
      <w:r w:rsidRPr="00534CB4">
        <w:rPr>
          <w:rFonts w:ascii="宋体" w:eastAsia="宋体" w:hAnsi="宋体" w:cs="宋体"/>
          <w:spacing w:val="8"/>
          <w:kern w:val="0"/>
          <w:sz w:val="24"/>
          <w:szCs w:val="24"/>
        </w:rPr>
        <w:t>象</w:t>
      </w:r>
      <w:proofErr w:type="gramEnd"/>
      <w:r w:rsidRPr="00534CB4">
        <w:rPr>
          <w:rFonts w:ascii="宋体" w:eastAsia="宋体" w:hAnsi="宋体" w:cs="宋体"/>
          <w:spacing w:val="8"/>
          <w:kern w:val="0"/>
          <w:sz w:val="24"/>
          <w:szCs w:val="24"/>
        </w:rPr>
        <w:t xml:space="preserve">是在街道上跑的火车，事实上这不是不可能的，比如电车轨道，地铁。它带来的好处是显而易见的，首先它不影响城市里其它的交通，其次还给你带来铁路的优点，比如流量的控制。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有些ISP并不是通过串行链路与用户相连的，这种情况下</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也可以带来部分好处；使用串行链路的ISP早已经在调制解调器通信上使用PPP了，另一方面，DSL提供商通过以太网，而不是串行链路通信，因此</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可以满足许多人的需要。并且，许多人对于</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的付加能力感到特别满意。因为</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允许ISP们对用户的登录安全进行控制和测量用户流量。 </w:t>
      </w:r>
    </w:p>
    <w:p w:rsidR="00534CB4" w:rsidRPr="00534CB4" w:rsidRDefault="00534CB4" w:rsidP="00534CB4">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24" w:name="5_3"/>
      <w:bookmarkEnd w:id="24"/>
      <w:r w:rsidRPr="00534CB4">
        <w:rPr>
          <w:rFonts w:ascii="Arial" w:eastAsia="宋体" w:hAnsi="Arial" w:cs="Arial"/>
          <w:b/>
          <w:bCs/>
          <w:spacing w:val="8"/>
          <w:kern w:val="0"/>
          <w:sz w:val="24"/>
          <w:szCs w:val="24"/>
        </w:rPr>
        <w:t xml:space="preserve">3. </w:t>
      </w:r>
      <w:r w:rsidRPr="00534CB4">
        <w:rPr>
          <w:rFonts w:ascii="Arial" w:eastAsia="宋体" w:hAnsi="Arial" w:cs="Arial"/>
          <w:b/>
          <w:bCs/>
          <w:spacing w:val="8"/>
          <w:kern w:val="0"/>
          <w:sz w:val="24"/>
          <w:szCs w:val="24"/>
        </w:rPr>
        <w:t>谁将使用</w:t>
      </w:r>
      <w:proofErr w:type="spellStart"/>
      <w:r w:rsidRPr="00534CB4">
        <w:rPr>
          <w:rFonts w:ascii="Arial" w:eastAsia="宋体" w:hAnsi="Arial" w:cs="Arial"/>
          <w:b/>
          <w:bCs/>
          <w:spacing w:val="8"/>
          <w:kern w:val="0"/>
          <w:sz w:val="24"/>
          <w:szCs w:val="24"/>
        </w:rPr>
        <w:t>PPPoE</w:t>
      </w:r>
      <w:proofErr w:type="spellEnd"/>
      <w:r w:rsidRPr="00534CB4">
        <w:rPr>
          <w:rFonts w:ascii="Arial" w:eastAsia="宋体" w:hAnsi="Arial" w:cs="Arial"/>
          <w:b/>
          <w:bCs/>
          <w:spacing w:val="8"/>
          <w:kern w:val="0"/>
          <w:sz w:val="24"/>
          <w:szCs w:val="24"/>
        </w:rPr>
        <w:t>?</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然而目前为止，只有DSL提供商是在使用</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协议，cable modem有线电视网络服务提供商将在近两年内也采用</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b/>
          <w:bCs/>
          <w:spacing w:val="8"/>
          <w:kern w:val="0"/>
          <w:sz w:val="24"/>
          <w:szCs w:val="24"/>
        </w:rPr>
      </w:pPr>
      <w:r w:rsidRPr="00534CB4">
        <w:rPr>
          <w:rFonts w:ascii="宋体" w:eastAsia="宋体" w:hAnsi="宋体" w:cs="宋体"/>
          <w:spacing w:val="8"/>
          <w:kern w:val="0"/>
          <w:sz w:val="24"/>
          <w:szCs w:val="24"/>
        </w:rPr>
        <w:t xml:space="preserve">　　</w:t>
      </w:r>
      <w:r w:rsidRPr="00534CB4">
        <w:rPr>
          <w:rFonts w:ascii="宋体" w:eastAsia="宋体" w:hAnsi="宋体" w:cs="宋体"/>
          <w:b/>
          <w:bCs/>
          <w:spacing w:val="8"/>
          <w:kern w:val="0"/>
          <w:sz w:val="24"/>
          <w:szCs w:val="24"/>
        </w:rPr>
        <w:t>4. 谁将需要</w:t>
      </w:r>
      <w:proofErr w:type="spellStart"/>
      <w:r w:rsidRPr="00534CB4">
        <w:rPr>
          <w:rFonts w:ascii="宋体" w:eastAsia="宋体" w:hAnsi="宋体" w:cs="宋体"/>
          <w:b/>
          <w:bCs/>
          <w:spacing w:val="8"/>
          <w:kern w:val="0"/>
          <w:sz w:val="24"/>
          <w:szCs w:val="24"/>
        </w:rPr>
        <w:t>PPPoE</w:t>
      </w:r>
      <w:proofErr w:type="spellEnd"/>
      <w:r w:rsidRPr="00534CB4">
        <w:rPr>
          <w:rFonts w:ascii="宋体" w:eastAsia="宋体" w:hAnsi="宋体" w:cs="宋体"/>
          <w:b/>
          <w:bCs/>
          <w:spacing w:val="8"/>
          <w:kern w:val="0"/>
          <w:sz w:val="24"/>
          <w:szCs w:val="24"/>
        </w:rPr>
        <w:t xml:space="preserve">软件?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b/>
          <w:bCs/>
          <w:spacing w:val="8"/>
          <w:kern w:val="0"/>
          <w:sz w:val="24"/>
          <w:szCs w:val="24"/>
        </w:rPr>
        <w:t xml:space="preserve">　　</w:t>
      </w:r>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需要使用</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的DSL提供商通常会给他们的用户提供多种</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软件。如果你只是通过DSL将一台电脑与互联网相连，那么这就足够了。然而如果是企业用户，需要将整个局域网通过DSL与互联网相连，DSL提供商所提供的软件就不够用了。在局域网（LAN）与DSL的连接使用中，路由器和互联网共享软件的使用将存在一些兼容的问题。你需要与DSL服务提供商共同讨论解决这个问题。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w:t>
      </w:r>
      <w:r w:rsidRPr="00534CB4">
        <w:rPr>
          <w:rFonts w:ascii="宋体" w:eastAsia="宋体" w:hAnsi="宋体" w:cs="宋体"/>
          <w:b/>
          <w:bCs/>
          <w:spacing w:val="8"/>
          <w:kern w:val="0"/>
          <w:sz w:val="24"/>
          <w:szCs w:val="24"/>
        </w:rPr>
        <w:t xml:space="preserve">5. </w:t>
      </w:r>
      <w:proofErr w:type="spellStart"/>
      <w:r w:rsidRPr="00534CB4">
        <w:rPr>
          <w:rFonts w:ascii="宋体" w:eastAsia="宋体" w:hAnsi="宋体" w:cs="宋体"/>
          <w:b/>
          <w:bCs/>
          <w:spacing w:val="8"/>
          <w:kern w:val="0"/>
          <w:sz w:val="24"/>
          <w:szCs w:val="24"/>
        </w:rPr>
        <w:t>Vicomsoft</w:t>
      </w:r>
      <w:proofErr w:type="spellEnd"/>
      <w:r w:rsidRPr="00534CB4">
        <w:rPr>
          <w:rFonts w:ascii="宋体" w:eastAsia="宋体" w:hAnsi="宋体" w:cs="宋体"/>
          <w:b/>
          <w:bCs/>
          <w:spacing w:val="8"/>
          <w:kern w:val="0"/>
          <w:sz w:val="24"/>
          <w:szCs w:val="24"/>
        </w:rPr>
        <w:t>公司的建议</w:t>
      </w:r>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如果你是通过DSL和</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将一台电脑与互联网相连，那么DSL提供商为你提供的软件是已经足够的，但是仍然有可以替换的产品。</w:t>
      </w:r>
      <w:proofErr w:type="spellStart"/>
      <w:r w:rsidRPr="00534CB4">
        <w:rPr>
          <w:rFonts w:ascii="宋体" w:eastAsia="宋体" w:hAnsi="宋体" w:cs="宋体"/>
          <w:spacing w:val="8"/>
          <w:kern w:val="0"/>
          <w:sz w:val="24"/>
          <w:szCs w:val="24"/>
        </w:rPr>
        <w:t>Vicomsoft</w:t>
      </w:r>
      <w:proofErr w:type="spellEnd"/>
      <w:r w:rsidRPr="00534CB4">
        <w:rPr>
          <w:rFonts w:ascii="宋体" w:eastAsia="宋体" w:hAnsi="宋体" w:cs="宋体"/>
          <w:spacing w:val="8"/>
          <w:kern w:val="0"/>
          <w:sz w:val="24"/>
          <w:szCs w:val="24"/>
        </w:rPr>
        <w:t>公司推出的</w:t>
      </w:r>
      <w:proofErr w:type="spellStart"/>
      <w:r w:rsidRPr="00534CB4">
        <w:rPr>
          <w:rFonts w:ascii="宋体" w:eastAsia="宋体" w:hAnsi="宋体" w:cs="宋体"/>
          <w:spacing w:val="8"/>
          <w:kern w:val="0"/>
          <w:sz w:val="24"/>
          <w:szCs w:val="24"/>
        </w:rPr>
        <w:t>SurfDoubler</w:t>
      </w:r>
      <w:proofErr w:type="spellEnd"/>
      <w:r w:rsidRPr="00534CB4">
        <w:rPr>
          <w:rFonts w:ascii="宋体" w:eastAsia="宋体" w:hAnsi="宋体" w:cs="宋体"/>
          <w:spacing w:val="8"/>
          <w:kern w:val="0"/>
          <w:sz w:val="24"/>
          <w:szCs w:val="24"/>
        </w:rPr>
        <w:t>软件为</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提供全方位的支持，随着带宽的增加，对各种类型的互联网连接都可提供升级版。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如果你是使用DSL和</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将一个局域网与互联网相连，</w:t>
      </w:r>
      <w:proofErr w:type="gramStart"/>
      <w:r w:rsidRPr="00534CB4">
        <w:rPr>
          <w:rFonts w:ascii="宋体" w:eastAsia="宋体" w:hAnsi="宋体" w:cs="宋体"/>
          <w:spacing w:val="8"/>
          <w:kern w:val="0"/>
          <w:sz w:val="24"/>
          <w:szCs w:val="24"/>
        </w:rPr>
        <w:t>最</w:t>
      </w:r>
      <w:proofErr w:type="gramEnd"/>
      <w:r w:rsidRPr="00534CB4">
        <w:rPr>
          <w:rFonts w:ascii="宋体" w:eastAsia="宋体" w:hAnsi="宋体" w:cs="宋体"/>
          <w:spacing w:val="8"/>
          <w:kern w:val="0"/>
          <w:sz w:val="24"/>
          <w:szCs w:val="24"/>
        </w:rPr>
        <w:t>经济的方法就是使用由你的DSL ISP为你分配的唯一的公用IP地址。通过互联网共享软件和硬件，局域网内的用户都可以享受到宽带上网的乐趣了。但是要考虑的是互联网共享软件和硬件是否与你的</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软件兼容呢？我们的建议是你登录到互联网共享软件和硬件的网站，在搜索引擎内键入"</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"，你将很快地找出他们是否支持"</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是一个标准，你可以假定所有的解决方案都是"平等"的。然而事实上，还是有些小小的差别，该标准要求</w:t>
      </w:r>
      <w:proofErr w:type="spellStart"/>
      <w:r w:rsidRPr="00534CB4">
        <w:rPr>
          <w:rFonts w:ascii="宋体" w:eastAsia="宋体" w:hAnsi="宋体" w:cs="宋体"/>
          <w:spacing w:val="8"/>
          <w:kern w:val="0"/>
          <w:sz w:val="24"/>
          <w:szCs w:val="24"/>
        </w:rPr>
        <w:t>PPPoE</w:t>
      </w:r>
      <w:proofErr w:type="spellEnd"/>
      <w:r w:rsidRPr="00534CB4">
        <w:rPr>
          <w:rFonts w:ascii="宋体" w:eastAsia="宋体" w:hAnsi="宋体" w:cs="宋体"/>
          <w:spacing w:val="8"/>
          <w:kern w:val="0"/>
          <w:sz w:val="24"/>
          <w:szCs w:val="24"/>
        </w:rPr>
        <w:t>软件在每一个TCP/IP信息包前加上一个附加的头信息。这样信息包的尺寸就</w:t>
      </w:r>
      <w:proofErr w:type="gramStart"/>
      <w:r w:rsidRPr="00534CB4">
        <w:rPr>
          <w:rFonts w:ascii="宋体" w:eastAsia="宋体" w:hAnsi="宋体" w:cs="宋体"/>
          <w:spacing w:val="8"/>
          <w:kern w:val="0"/>
          <w:sz w:val="24"/>
          <w:szCs w:val="24"/>
        </w:rPr>
        <w:t>比允许</w:t>
      </w:r>
      <w:proofErr w:type="gramEnd"/>
      <w:r w:rsidRPr="00534CB4">
        <w:rPr>
          <w:rFonts w:ascii="宋体" w:eastAsia="宋体" w:hAnsi="宋体" w:cs="宋体"/>
          <w:spacing w:val="8"/>
          <w:kern w:val="0"/>
          <w:sz w:val="24"/>
          <w:szCs w:val="24"/>
        </w:rPr>
        <w:t xml:space="preserve">的尺寸要大，某些软件提出这样的解决方案，在局域网的客户机上重新设置TCP/IP协议。 </w:t>
      </w:r>
    </w:p>
    <w:p w:rsidR="00534CB4" w:rsidRPr="00534CB4" w:rsidRDefault="00176DD6" w:rsidP="00534CB4">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12" w:history="1">
        <w:r w:rsidR="00534CB4" w:rsidRPr="00534CB4">
          <w:rPr>
            <w:rFonts w:ascii="宋体" w:eastAsia="宋体" w:hAnsi="宋体" w:cs="宋体"/>
            <w:color w:val="136EC2"/>
            <w:spacing w:val="8"/>
            <w:kern w:val="0"/>
            <w:sz w:val="18"/>
            <w:u w:val="single"/>
          </w:rPr>
          <w:t>编辑本段</w:t>
        </w:r>
      </w:hyperlink>
      <w:bookmarkStart w:id="25" w:name="6"/>
      <w:bookmarkEnd w:id="25"/>
      <w:proofErr w:type="spellStart"/>
      <w:r w:rsidR="00534CB4" w:rsidRPr="00534CB4">
        <w:rPr>
          <w:rFonts w:ascii="宋体" w:eastAsia="宋体" w:hAnsi="宋体" w:cs="宋体"/>
          <w:b/>
          <w:bCs/>
          <w:spacing w:val="8"/>
          <w:kern w:val="0"/>
          <w:sz w:val="27"/>
        </w:rPr>
        <w:t>PPPoE</w:t>
      </w:r>
      <w:proofErr w:type="spellEnd"/>
      <w:r w:rsidR="00534CB4" w:rsidRPr="00534CB4">
        <w:rPr>
          <w:rFonts w:ascii="宋体" w:eastAsia="宋体" w:hAnsi="宋体" w:cs="宋体"/>
          <w:b/>
          <w:bCs/>
          <w:spacing w:val="8"/>
          <w:kern w:val="0"/>
          <w:sz w:val="27"/>
        </w:rPr>
        <w:t>常见故障及分析</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w:t>
      </w:r>
      <w:r w:rsidRPr="00534CB4">
        <w:rPr>
          <w:rFonts w:ascii="宋体" w:eastAsia="宋体" w:hAnsi="宋体" w:cs="宋体"/>
          <w:b/>
          <w:bCs/>
          <w:color w:val="3366CC"/>
          <w:spacing w:val="8"/>
          <w:kern w:val="0"/>
          <w:sz w:val="24"/>
          <w:szCs w:val="24"/>
          <w:vertAlign w:val="superscript"/>
        </w:rPr>
        <w:t>[3]</w:t>
      </w:r>
      <w:bookmarkStart w:id="26" w:name="ref_[3]"/>
      <w:bookmarkEnd w:id="26"/>
      <w:r w:rsidRPr="00534CB4">
        <w:rPr>
          <w:rFonts w:ascii="宋体" w:eastAsia="宋体" w:hAnsi="宋体" w:cs="宋体"/>
          <w:b/>
          <w:bCs/>
          <w:spacing w:val="8"/>
          <w:kern w:val="0"/>
          <w:sz w:val="24"/>
          <w:szCs w:val="24"/>
        </w:rPr>
        <w:t>（1）645故障描述：拨号适配器未装</w:t>
      </w:r>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这种情况主要针对Windows ME和Windows98而言，解决办法是在Windows98下添加拨号适配器组件即可。对Windows ME而言，因为它没有直接添加拨号适配器的选项，所以必须在控制面板中先删除拨号网络组件，再添加拨号网络组件完成适配器的添加。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w:t>
      </w:r>
      <w:r w:rsidRPr="00534CB4">
        <w:rPr>
          <w:rFonts w:ascii="宋体" w:eastAsia="宋体" w:hAnsi="宋体" w:cs="宋体"/>
          <w:b/>
          <w:bCs/>
          <w:spacing w:val="8"/>
          <w:kern w:val="0"/>
          <w:sz w:val="24"/>
          <w:szCs w:val="24"/>
        </w:rPr>
        <w:t>（2）691/629故障描述：不能通过验证</w:t>
      </w:r>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可能的原因是用户的账户或者密码输入错误，或用户的账户余额不足，用户在使用时未正常退出而造成用户账号驻留，可等待几分钟或重新启动后再拨号。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w:t>
      </w:r>
      <w:r w:rsidRPr="00534CB4">
        <w:rPr>
          <w:rFonts w:ascii="宋体" w:eastAsia="宋体" w:hAnsi="宋体" w:cs="宋体"/>
          <w:b/>
          <w:bCs/>
          <w:spacing w:val="8"/>
          <w:kern w:val="0"/>
          <w:sz w:val="24"/>
          <w:szCs w:val="24"/>
        </w:rPr>
        <w:t>（3）630故障描述：无法拨号，没有合适的网卡和驱动</w:t>
      </w:r>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可能的原因是网卡未安装好、网卡驱动不正常或网卡损坏。检查网卡是否工作正常或更新网卡驱动。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w:t>
      </w:r>
      <w:r w:rsidRPr="00534CB4">
        <w:rPr>
          <w:rFonts w:ascii="宋体" w:eastAsia="宋体" w:hAnsi="宋体" w:cs="宋体"/>
          <w:b/>
          <w:bCs/>
          <w:spacing w:val="8"/>
          <w:kern w:val="0"/>
          <w:sz w:val="24"/>
          <w:szCs w:val="24"/>
        </w:rPr>
        <w:t>（4）633故障描述：调制解调器（或其它连接设备)已在使用，或没有正确配置。</w:t>
      </w:r>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如果是拨号网络连接，</w:t>
      </w:r>
      <w:proofErr w:type="gramStart"/>
      <w:r w:rsidRPr="00534CB4">
        <w:rPr>
          <w:rFonts w:ascii="宋体" w:eastAsia="宋体" w:hAnsi="宋体" w:cs="宋体"/>
          <w:spacing w:val="8"/>
          <w:kern w:val="0"/>
          <w:sz w:val="24"/>
          <w:szCs w:val="24"/>
        </w:rPr>
        <w:t>则网络</w:t>
      </w:r>
      <w:proofErr w:type="gramEnd"/>
      <w:r w:rsidRPr="00534CB4">
        <w:rPr>
          <w:rFonts w:ascii="宋体" w:eastAsia="宋体" w:hAnsi="宋体" w:cs="宋体"/>
          <w:spacing w:val="8"/>
          <w:kern w:val="0"/>
          <w:sz w:val="24"/>
          <w:szCs w:val="24"/>
        </w:rPr>
        <w:t xml:space="preserve">连接试图使用的COM端口正在被其他活动网络连接或其他进程（例如，诸如传真程序之类的电话线路监视程序）使用。推出阻止使用COM端口的应用程序。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如果是虚拟专用网络（VPN），则不能打开网络连接试图使用的VPN设备。这需要您的系统管理员才能解决。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如果这是宽带连接，则无法打开网络连接尝试使用的宽带设备。确保要求硬件（电缆调制解调器）运行正常。有关所需硬件的详细信息需要您的宽带服务提供商来解答。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w:t>
      </w:r>
      <w:r w:rsidRPr="00534CB4">
        <w:rPr>
          <w:rFonts w:ascii="宋体" w:eastAsia="宋体" w:hAnsi="宋体" w:cs="宋体"/>
          <w:b/>
          <w:bCs/>
          <w:spacing w:val="8"/>
          <w:kern w:val="0"/>
          <w:sz w:val="24"/>
          <w:szCs w:val="24"/>
        </w:rPr>
        <w:t>（5）720故障描述：不支持</w:t>
      </w:r>
      <w:proofErr w:type="spellStart"/>
      <w:r w:rsidRPr="00534CB4">
        <w:rPr>
          <w:rFonts w:ascii="宋体" w:eastAsia="宋体" w:hAnsi="宋体" w:cs="宋体"/>
          <w:b/>
          <w:bCs/>
          <w:spacing w:val="8"/>
          <w:kern w:val="0"/>
          <w:sz w:val="24"/>
          <w:szCs w:val="24"/>
        </w:rPr>
        <w:t>PPPoE</w:t>
      </w:r>
      <w:proofErr w:type="spellEnd"/>
      <w:r w:rsidRPr="00534CB4">
        <w:rPr>
          <w:rFonts w:ascii="宋体" w:eastAsia="宋体" w:hAnsi="宋体" w:cs="宋体"/>
          <w:b/>
          <w:bCs/>
          <w:spacing w:val="8"/>
          <w:kern w:val="0"/>
          <w:sz w:val="24"/>
          <w:szCs w:val="24"/>
        </w:rPr>
        <w:t>连接</w:t>
      </w:r>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它是Windows 2000特有的故障，建议重新启动后再进行连接，如仍不能排除故障，建议重装系统。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w:t>
      </w:r>
      <w:r w:rsidRPr="00534CB4">
        <w:rPr>
          <w:rFonts w:ascii="宋体" w:eastAsia="宋体" w:hAnsi="宋体" w:cs="宋体"/>
          <w:b/>
          <w:bCs/>
          <w:spacing w:val="8"/>
          <w:kern w:val="0"/>
          <w:sz w:val="24"/>
          <w:szCs w:val="24"/>
        </w:rPr>
        <w:t>（6）697故障描述：网卡禁用</w:t>
      </w:r>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只要在设备管理中重新启用网卡即可。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w:t>
      </w:r>
      <w:r w:rsidRPr="00534CB4">
        <w:rPr>
          <w:rFonts w:ascii="宋体" w:eastAsia="宋体" w:hAnsi="宋体" w:cs="宋体"/>
          <w:b/>
          <w:bCs/>
          <w:spacing w:val="8"/>
          <w:kern w:val="0"/>
          <w:sz w:val="24"/>
          <w:szCs w:val="24"/>
        </w:rPr>
        <w:t>（7）769故障描述：拨号时报769错误</w:t>
      </w:r>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在Windows XP系统中网卡被禁用、系统检测不到网卡或者拨号软件故障，有时会报769错误。重新启用网卡、检查网卡工作是否正常或重装拨号软件即可解决。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w:t>
      </w:r>
      <w:r w:rsidRPr="00534CB4">
        <w:rPr>
          <w:rFonts w:ascii="宋体" w:eastAsia="宋体" w:hAnsi="宋体" w:cs="宋体"/>
          <w:b/>
          <w:bCs/>
          <w:spacing w:val="8"/>
          <w:kern w:val="0"/>
          <w:sz w:val="24"/>
          <w:szCs w:val="24"/>
        </w:rPr>
        <w:t>（8）678（651）故障描述：无法建立连接</w:t>
      </w:r>
      <w:r w:rsidRPr="00534CB4">
        <w:rPr>
          <w:rFonts w:ascii="宋体" w:eastAsia="宋体" w:hAnsi="宋体" w:cs="宋体"/>
          <w:spacing w:val="8"/>
          <w:kern w:val="0"/>
          <w:sz w:val="24"/>
          <w:szCs w:val="24"/>
        </w:rPr>
        <w:t xml:space="preserve"> </w:t>
      </w:r>
    </w:p>
    <w:p w:rsidR="00534CB4" w:rsidRPr="00534CB4" w:rsidRDefault="00534CB4" w:rsidP="00534CB4">
      <w:pPr>
        <w:widowControl/>
        <w:shd w:val="clear" w:color="auto" w:fill="FFFFFF"/>
        <w:spacing w:line="360" w:lineRule="atLeast"/>
        <w:jc w:val="left"/>
        <w:rPr>
          <w:rFonts w:ascii="宋体" w:eastAsia="宋体" w:hAnsi="宋体" w:cs="宋体"/>
          <w:spacing w:val="8"/>
          <w:kern w:val="0"/>
          <w:sz w:val="24"/>
          <w:szCs w:val="24"/>
        </w:rPr>
      </w:pPr>
      <w:r w:rsidRPr="00534CB4">
        <w:rPr>
          <w:rFonts w:ascii="宋体" w:eastAsia="宋体" w:hAnsi="宋体" w:cs="宋体"/>
          <w:spacing w:val="8"/>
          <w:kern w:val="0"/>
          <w:sz w:val="24"/>
          <w:szCs w:val="24"/>
        </w:rPr>
        <w:t xml:space="preserve">　　远程计算机没有响应，windows </w:t>
      </w:r>
      <w:proofErr w:type="spellStart"/>
      <w:r w:rsidRPr="00534CB4">
        <w:rPr>
          <w:rFonts w:ascii="宋体" w:eastAsia="宋体" w:hAnsi="宋体" w:cs="宋体"/>
          <w:spacing w:val="8"/>
          <w:kern w:val="0"/>
          <w:sz w:val="24"/>
          <w:szCs w:val="24"/>
        </w:rPr>
        <w:t>xp</w:t>
      </w:r>
      <w:proofErr w:type="spellEnd"/>
      <w:r w:rsidRPr="00534CB4">
        <w:rPr>
          <w:rFonts w:ascii="宋体" w:eastAsia="宋体" w:hAnsi="宋体" w:cs="宋体"/>
          <w:spacing w:val="8"/>
          <w:kern w:val="0"/>
          <w:sz w:val="24"/>
          <w:szCs w:val="24"/>
        </w:rPr>
        <w:t xml:space="preserve"> 错误代码为678，windows 7错误代码为651，造成此故障的原因是基础线路问题，或者您的互联网服务提供</w:t>
      </w:r>
      <w:proofErr w:type="gramStart"/>
      <w:r w:rsidRPr="00534CB4">
        <w:rPr>
          <w:rFonts w:ascii="宋体" w:eastAsia="宋体" w:hAnsi="宋体" w:cs="宋体"/>
          <w:spacing w:val="8"/>
          <w:kern w:val="0"/>
          <w:sz w:val="24"/>
          <w:szCs w:val="24"/>
        </w:rPr>
        <w:t>商设备</w:t>
      </w:r>
      <w:proofErr w:type="gramEnd"/>
      <w:r w:rsidRPr="00534CB4">
        <w:rPr>
          <w:rFonts w:ascii="宋体" w:eastAsia="宋体" w:hAnsi="宋体" w:cs="宋体"/>
          <w:spacing w:val="8"/>
          <w:kern w:val="0"/>
          <w:sz w:val="24"/>
          <w:szCs w:val="24"/>
        </w:rPr>
        <w:t xml:space="preserve">问题。 </w:t>
      </w:r>
    </w:p>
    <w:p w:rsidR="009B0566" w:rsidRPr="00534CB4" w:rsidRDefault="009B0566"/>
    <w:sectPr w:rsidR="009B0566" w:rsidRPr="00534CB4" w:rsidSect="009B05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2CF8" w:rsidRDefault="00402CF8" w:rsidP="00534CB4">
      <w:r>
        <w:separator/>
      </w:r>
    </w:p>
  </w:endnote>
  <w:endnote w:type="continuationSeparator" w:id="0">
    <w:p w:rsidR="00402CF8" w:rsidRDefault="00402CF8" w:rsidP="00534C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2CF8" w:rsidRDefault="00402CF8" w:rsidP="00534CB4">
      <w:r>
        <w:separator/>
      </w:r>
    </w:p>
  </w:footnote>
  <w:footnote w:type="continuationSeparator" w:id="0">
    <w:p w:rsidR="00402CF8" w:rsidRDefault="00402CF8" w:rsidP="00534CB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4CB4"/>
    <w:rsid w:val="00176DD6"/>
    <w:rsid w:val="00394621"/>
    <w:rsid w:val="00402CF8"/>
    <w:rsid w:val="00534CB4"/>
    <w:rsid w:val="0067197B"/>
    <w:rsid w:val="007D5506"/>
    <w:rsid w:val="009B0566"/>
    <w:rsid w:val="00C034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0566"/>
    <w:pPr>
      <w:widowControl w:val="0"/>
      <w:jc w:val="both"/>
    </w:pPr>
  </w:style>
  <w:style w:type="paragraph" w:styleId="2">
    <w:name w:val="heading 2"/>
    <w:basedOn w:val="a"/>
    <w:link w:val="2Char"/>
    <w:uiPriority w:val="9"/>
    <w:qFormat/>
    <w:rsid w:val="00534CB4"/>
    <w:pPr>
      <w:widowControl/>
      <w:spacing w:before="100" w:beforeAutospacing="1" w:after="100" w:afterAutospacing="1"/>
      <w:jc w:val="left"/>
      <w:outlineLvl w:val="1"/>
    </w:pPr>
    <w:rPr>
      <w:rFonts w:ascii="宋体" w:eastAsia="宋体" w:hAnsi="宋体" w:cs="宋体"/>
      <w:b/>
      <w:bCs/>
      <w:kern w:val="0"/>
      <w:sz w:val="24"/>
      <w:szCs w:val="24"/>
    </w:rPr>
  </w:style>
  <w:style w:type="paragraph" w:styleId="3">
    <w:name w:val="heading 3"/>
    <w:basedOn w:val="a"/>
    <w:link w:val="3Char"/>
    <w:uiPriority w:val="9"/>
    <w:qFormat/>
    <w:rsid w:val="00534CB4"/>
    <w:pPr>
      <w:widowControl/>
      <w:spacing w:before="100" w:beforeAutospacing="1" w:after="100" w:afterAutospacing="1"/>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34C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4CB4"/>
    <w:rPr>
      <w:sz w:val="18"/>
      <w:szCs w:val="18"/>
    </w:rPr>
  </w:style>
  <w:style w:type="paragraph" w:styleId="a4">
    <w:name w:val="footer"/>
    <w:basedOn w:val="a"/>
    <w:link w:val="Char0"/>
    <w:uiPriority w:val="99"/>
    <w:semiHidden/>
    <w:unhideWhenUsed/>
    <w:rsid w:val="00534CB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34CB4"/>
    <w:rPr>
      <w:sz w:val="18"/>
      <w:szCs w:val="18"/>
    </w:rPr>
  </w:style>
  <w:style w:type="character" w:customStyle="1" w:styleId="2Char">
    <w:name w:val="标题 2 Char"/>
    <w:basedOn w:val="a0"/>
    <w:link w:val="2"/>
    <w:uiPriority w:val="9"/>
    <w:rsid w:val="00534CB4"/>
    <w:rPr>
      <w:rFonts w:ascii="宋体" w:eastAsia="宋体" w:hAnsi="宋体" w:cs="宋体"/>
      <w:b/>
      <w:bCs/>
      <w:kern w:val="0"/>
      <w:sz w:val="24"/>
      <w:szCs w:val="24"/>
    </w:rPr>
  </w:style>
  <w:style w:type="character" w:customStyle="1" w:styleId="3Char">
    <w:name w:val="标题 3 Char"/>
    <w:basedOn w:val="a0"/>
    <w:link w:val="3"/>
    <w:uiPriority w:val="9"/>
    <w:rsid w:val="00534CB4"/>
    <w:rPr>
      <w:rFonts w:ascii="宋体" w:eastAsia="宋体" w:hAnsi="宋体" w:cs="宋体"/>
      <w:b/>
      <w:bCs/>
      <w:kern w:val="0"/>
      <w:sz w:val="24"/>
      <w:szCs w:val="24"/>
    </w:rPr>
  </w:style>
  <w:style w:type="character" w:styleId="a5">
    <w:name w:val="Hyperlink"/>
    <w:basedOn w:val="a0"/>
    <w:uiPriority w:val="99"/>
    <w:semiHidden/>
    <w:unhideWhenUsed/>
    <w:rsid w:val="00534CB4"/>
    <w:rPr>
      <w:strike w:val="0"/>
      <w:dstrike w:val="0"/>
      <w:color w:val="136EC2"/>
      <w:u w:val="single"/>
      <w:effect w:val="none"/>
    </w:rPr>
  </w:style>
  <w:style w:type="character" w:customStyle="1" w:styleId="headline-content2">
    <w:name w:val="headline-content2"/>
    <w:basedOn w:val="a0"/>
    <w:rsid w:val="00534CB4"/>
  </w:style>
  <w:style w:type="character" w:customStyle="1" w:styleId="textedit1">
    <w:name w:val="text_edit1"/>
    <w:basedOn w:val="a0"/>
    <w:rsid w:val="00534CB4"/>
    <w:rPr>
      <w:b w:val="0"/>
      <w:bCs w:val="0"/>
      <w:vanish w:val="0"/>
      <w:webHidden w:val="0"/>
      <w:color w:val="3366CC"/>
      <w:sz w:val="18"/>
      <w:szCs w:val="18"/>
      <w:specVanish w:val="0"/>
    </w:rPr>
  </w:style>
  <w:style w:type="paragraph" w:styleId="a6">
    <w:name w:val="Balloon Text"/>
    <w:basedOn w:val="a"/>
    <w:link w:val="Char1"/>
    <w:uiPriority w:val="99"/>
    <w:semiHidden/>
    <w:unhideWhenUsed/>
    <w:rsid w:val="00534CB4"/>
    <w:rPr>
      <w:sz w:val="18"/>
      <w:szCs w:val="18"/>
    </w:rPr>
  </w:style>
  <w:style w:type="character" w:customStyle="1" w:styleId="Char1">
    <w:name w:val="批注框文本 Char"/>
    <w:basedOn w:val="a0"/>
    <w:link w:val="a6"/>
    <w:uiPriority w:val="99"/>
    <w:semiHidden/>
    <w:rsid w:val="00534CB4"/>
    <w:rPr>
      <w:sz w:val="18"/>
      <w:szCs w:val="18"/>
    </w:rPr>
  </w:style>
</w:styles>
</file>

<file path=word/webSettings.xml><?xml version="1.0" encoding="utf-8"?>
<w:webSettings xmlns:r="http://schemas.openxmlformats.org/officeDocument/2006/relationships" xmlns:w="http://schemas.openxmlformats.org/wordprocessingml/2006/main">
  <w:divs>
    <w:div w:id="435833957">
      <w:bodyDiv w:val="1"/>
      <w:marLeft w:val="0"/>
      <w:marRight w:val="0"/>
      <w:marTop w:val="0"/>
      <w:marBottom w:val="0"/>
      <w:divBdr>
        <w:top w:val="none" w:sz="0" w:space="0" w:color="auto"/>
        <w:left w:val="none" w:sz="0" w:space="0" w:color="auto"/>
        <w:bottom w:val="none" w:sz="0" w:space="0" w:color="auto"/>
        <w:right w:val="none" w:sz="0" w:space="0" w:color="auto"/>
      </w:divBdr>
      <w:divsChild>
        <w:div w:id="984239383">
          <w:marLeft w:val="0"/>
          <w:marRight w:val="0"/>
          <w:marTop w:val="0"/>
          <w:marBottom w:val="0"/>
          <w:divBdr>
            <w:top w:val="none" w:sz="0" w:space="0" w:color="auto"/>
            <w:left w:val="none" w:sz="0" w:space="0" w:color="auto"/>
            <w:bottom w:val="none" w:sz="0" w:space="0" w:color="auto"/>
            <w:right w:val="none" w:sz="0" w:space="0" w:color="auto"/>
          </w:divBdr>
          <w:divsChild>
            <w:div w:id="785542950">
              <w:marLeft w:val="0"/>
              <w:marRight w:val="0"/>
              <w:marTop w:val="0"/>
              <w:marBottom w:val="0"/>
              <w:divBdr>
                <w:top w:val="none" w:sz="0" w:space="0" w:color="auto"/>
                <w:left w:val="none" w:sz="0" w:space="0" w:color="auto"/>
                <w:bottom w:val="none" w:sz="0" w:space="0" w:color="auto"/>
                <w:right w:val="none" w:sz="0" w:space="0" w:color="auto"/>
              </w:divBdr>
              <w:divsChild>
                <w:div w:id="66464655">
                  <w:marLeft w:val="0"/>
                  <w:marRight w:val="0"/>
                  <w:marTop w:val="0"/>
                  <w:marBottom w:val="0"/>
                  <w:divBdr>
                    <w:top w:val="none" w:sz="0" w:space="0" w:color="auto"/>
                    <w:left w:val="none" w:sz="0" w:space="0" w:color="auto"/>
                    <w:bottom w:val="none" w:sz="0" w:space="0" w:color="auto"/>
                    <w:right w:val="none" w:sz="0" w:space="0" w:color="auto"/>
                  </w:divBdr>
                  <w:divsChild>
                    <w:div w:id="301929166">
                      <w:marLeft w:val="0"/>
                      <w:marRight w:val="0"/>
                      <w:marTop w:val="210"/>
                      <w:marBottom w:val="0"/>
                      <w:divBdr>
                        <w:top w:val="none" w:sz="0" w:space="0" w:color="auto"/>
                        <w:left w:val="none" w:sz="0" w:space="0" w:color="auto"/>
                        <w:bottom w:val="none" w:sz="0" w:space="0" w:color="auto"/>
                        <w:right w:val="none" w:sz="0" w:space="0" w:color="auto"/>
                      </w:divBdr>
                      <w:divsChild>
                        <w:div w:id="1737512546">
                          <w:marLeft w:val="0"/>
                          <w:marRight w:val="0"/>
                          <w:marTop w:val="0"/>
                          <w:marBottom w:val="0"/>
                          <w:divBdr>
                            <w:top w:val="none" w:sz="0" w:space="0" w:color="auto"/>
                            <w:left w:val="none" w:sz="0" w:space="0" w:color="auto"/>
                            <w:bottom w:val="none" w:sz="0" w:space="0" w:color="auto"/>
                            <w:right w:val="none" w:sz="0" w:space="0" w:color="auto"/>
                          </w:divBdr>
                          <w:divsChild>
                            <w:div w:id="504318991">
                              <w:marLeft w:val="0"/>
                              <w:marRight w:val="45"/>
                              <w:marTop w:val="60"/>
                              <w:marBottom w:val="0"/>
                              <w:divBdr>
                                <w:top w:val="single" w:sz="6" w:space="12" w:color="DDDDDD"/>
                                <w:left w:val="single" w:sz="6" w:space="15" w:color="DDDDDD"/>
                                <w:bottom w:val="single" w:sz="6" w:space="8" w:color="DDDDDD"/>
                                <w:right w:val="single" w:sz="6" w:space="23" w:color="DDDDDD"/>
                              </w:divBdr>
                              <w:divsChild>
                                <w:div w:id="16741905">
                                  <w:marLeft w:val="0"/>
                                  <w:marRight w:val="0"/>
                                  <w:marTop w:val="0"/>
                                  <w:marBottom w:val="0"/>
                                  <w:divBdr>
                                    <w:top w:val="none" w:sz="0" w:space="0" w:color="auto"/>
                                    <w:left w:val="none" w:sz="0" w:space="0" w:color="auto"/>
                                    <w:bottom w:val="none" w:sz="0" w:space="0" w:color="auto"/>
                                    <w:right w:val="none" w:sz="0" w:space="0" w:color="auto"/>
                                  </w:divBdr>
                                  <w:divsChild>
                                    <w:div w:id="944532921">
                                      <w:marLeft w:val="0"/>
                                      <w:marRight w:val="0"/>
                                      <w:marTop w:val="0"/>
                                      <w:marBottom w:val="0"/>
                                      <w:divBdr>
                                        <w:top w:val="none" w:sz="0" w:space="0" w:color="auto"/>
                                        <w:left w:val="none" w:sz="0" w:space="0" w:color="auto"/>
                                        <w:bottom w:val="none" w:sz="0" w:space="0" w:color="auto"/>
                                        <w:right w:val="none" w:sz="0" w:space="0" w:color="auto"/>
                                      </w:divBdr>
                                      <w:divsChild>
                                        <w:div w:id="1877113532">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20148.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baike.baidu.com/view/320148.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image/3c2c4bfbbd1951016c22eb5e" TargetMode="External"/><Relationship Id="rId11" Type="http://schemas.openxmlformats.org/officeDocument/2006/relationships/hyperlink" Target="http://baike.baidu.com/view/320148.htm" TargetMode="External"/><Relationship Id="rId5" Type="http://schemas.openxmlformats.org/officeDocument/2006/relationships/endnotes" Target="endnotes.xml"/><Relationship Id="rId10" Type="http://schemas.openxmlformats.org/officeDocument/2006/relationships/hyperlink" Target="http://baike.baidu.com/view/320148.htm" TargetMode="External"/><Relationship Id="rId4" Type="http://schemas.openxmlformats.org/officeDocument/2006/relationships/footnotes" Target="footnotes.xml"/><Relationship Id="rId9" Type="http://schemas.openxmlformats.org/officeDocument/2006/relationships/hyperlink" Target="http://baike.baidu.com/view/320148.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757</TotalTime>
  <Pages>14</Pages>
  <Words>2246</Words>
  <Characters>12807</Characters>
  <Application>Microsoft Office Word</Application>
  <DocSecurity>0</DocSecurity>
  <Lines>106</Lines>
  <Paragraphs>30</Paragraphs>
  <ScaleCrop>false</ScaleCrop>
  <Company>Microsoft</Company>
  <LinksUpToDate>false</LinksUpToDate>
  <CharactersWithSpaces>15023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cp:revision>
  <dcterms:created xsi:type="dcterms:W3CDTF">2010-12-11T11:18:00Z</dcterms:created>
  <dcterms:modified xsi:type="dcterms:W3CDTF">2011-01-21T21:25:00Z</dcterms:modified>
</cp:coreProperties>
</file>