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CD7388" w14:textId="6F0EAE43" w:rsidR="001543EB" w:rsidRPr="0023659B" w:rsidRDefault="004C14A8" w:rsidP="0023659B">
      <w:pPr>
        <w:pStyle w:val="04Titel"/>
      </w:pPr>
      <w:r w:rsidRPr="0023659B">
        <w:t>Lager</w:t>
      </w:r>
      <w:r w:rsidR="0023659B" w:rsidRPr="0023659B">
        <w:t>sport</w:t>
      </w:r>
      <w:r w:rsidR="001543EB" w:rsidRPr="0023659B">
        <w:t xml:space="preserve">-Block </w:t>
      </w:r>
      <w:r w:rsidR="0023659B" w:rsidRPr="0023659B">
        <w:t>2</w:t>
      </w:r>
      <w:r w:rsidR="00FD09BF" w:rsidRPr="0023659B">
        <w:t>.</w:t>
      </w:r>
      <w:r w:rsidR="00482CFF">
        <w:t>2</w:t>
      </w: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9"/>
        <w:gridCol w:w="2605"/>
        <w:gridCol w:w="2605"/>
      </w:tblGrid>
      <w:tr w:rsidR="00EA4D09" w:rsidRPr="009C560B" w14:paraId="6AE9B746" w14:textId="77777777" w:rsidTr="00390156">
        <w:trPr>
          <w:trHeight w:val="42"/>
        </w:trPr>
        <w:tc>
          <w:tcPr>
            <w:tcW w:w="2500" w:type="pct"/>
            <w:vAlign w:val="center"/>
          </w:tcPr>
          <w:p w14:paraId="20D61103" w14:textId="77777777" w:rsidR="00EA4D09" w:rsidRPr="009C560B" w:rsidRDefault="00EA4D09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Stufe:</w:t>
            </w:r>
          </w:p>
          <w:p w14:paraId="4F575A29" w14:textId="42288E3F" w:rsidR="00EA4D09" w:rsidRPr="009C560B" w:rsidRDefault="00673B92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Sparrows</w:t>
            </w:r>
          </w:p>
        </w:tc>
        <w:tc>
          <w:tcPr>
            <w:tcW w:w="2500" w:type="pct"/>
            <w:gridSpan w:val="2"/>
            <w:vAlign w:val="center"/>
          </w:tcPr>
          <w:p w14:paraId="652AA7F7" w14:textId="77777777" w:rsidR="00EA4D09" w:rsidRPr="009C560B" w:rsidRDefault="004871C2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Zielgruppe</w:t>
            </w:r>
            <w:r w:rsidR="00EA4D09" w:rsidRPr="009C560B">
              <w:rPr>
                <w:lang w:val="de-CH"/>
              </w:rPr>
              <w:t xml:space="preserve"> und Anz</w:t>
            </w:r>
            <w:r w:rsidR="000038FD" w:rsidRPr="009C560B">
              <w:rPr>
                <w:lang w:val="de-CH"/>
              </w:rPr>
              <w:t>ahl</w:t>
            </w:r>
            <w:r w:rsidR="00EA4D09" w:rsidRPr="009C560B">
              <w:rPr>
                <w:lang w:val="de-CH"/>
              </w:rPr>
              <w:t xml:space="preserve"> Teilnehmende</w:t>
            </w:r>
            <w:r w:rsidR="00181122" w:rsidRPr="009C560B">
              <w:rPr>
                <w:lang w:val="de-CH"/>
              </w:rPr>
              <w:t>:</w:t>
            </w:r>
          </w:p>
          <w:p w14:paraId="307A9D1A" w14:textId="691D2075" w:rsidR="00EA4D09" w:rsidRPr="009C560B" w:rsidRDefault="00FD09BF" w:rsidP="00181122">
            <w:pPr>
              <w:pStyle w:val="02Eingabe2"/>
              <w:rPr>
                <w:lang w:val="de-CH"/>
              </w:rPr>
            </w:pPr>
            <w:r w:rsidRPr="009C560B">
              <w:rPr>
                <w:lang w:val="de-CH"/>
              </w:rPr>
              <w:t>Kinder</w:t>
            </w:r>
            <w:r w:rsidR="00673B92">
              <w:rPr>
                <w:lang w:val="de-CH"/>
              </w:rPr>
              <w:t>sport / 4</w:t>
            </w:r>
            <w:r w:rsidRPr="009C560B">
              <w:rPr>
                <w:lang w:val="de-CH"/>
              </w:rPr>
              <w:t xml:space="preserve"> T</w:t>
            </w:r>
            <w:r w:rsidR="00673B92">
              <w:rPr>
                <w:lang w:val="de-CH"/>
              </w:rPr>
              <w:t>eilnehmer</w:t>
            </w:r>
          </w:p>
        </w:tc>
      </w:tr>
      <w:tr w:rsidR="00EB2EE6" w:rsidRPr="009C560B" w14:paraId="5984B02A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2328E78D" w14:textId="77777777" w:rsidR="004F161E" w:rsidRPr="009C560B" w:rsidRDefault="004F161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Bezeichnung des</w:t>
            </w:r>
            <w:r w:rsidR="005F1BCF" w:rsidRPr="009C560B">
              <w:rPr>
                <w:lang w:val="de-CH"/>
              </w:rPr>
              <w:t xml:space="preserve"> Aktivitäten-Teil</w:t>
            </w:r>
            <w:r w:rsidRPr="009C560B">
              <w:rPr>
                <w:lang w:val="de-CH"/>
              </w:rPr>
              <w:t>s:</w:t>
            </w:r>
          </w:p>
          <w:p w14:paraId="7347CE15" w14:textId="77777777" w:rsidR="00A14AAF" w:rsidRPr="009C560B" w:rsidRDefault="00F614C3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Korkodrom</w:t>
            </w:r>
          </w:p>
        </w:tc>
        <w:tc>
          <w:tcPr>
            <w:tcW w:w="1250" w:type="pct"/>
            <w:noWrap/>
            <w:vAlign w:val="center"/>
          </w:tcPr>
          <w:p w14:paraId="24B9EEDF" w14:textId="77777777" w:rsidR="004F161E" w:rsidRPr="009C560B" w:rsidRDefault="004F161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Datum:</w:t>
            </w:r>
          </w:p>
          <w:p w14:paraId="0C0DA294" w14:textId="2820D665" w:rsidR="00A14AAF" w:rsidRPr="009C560B" w:rsidRDefault="00673B92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23.05.2021</w:t>
            </w:r>
          </w:p>
        </w:tc>
        <w:tc>
          <w:tcPr>
            <w:tcW w:w="1250" w:type="pct"/>
            <w:noWrap/>
            <w:vAlign w:val="center"/>
          </w:tcPr>
          <w:p w14:paraId="0222B8C6" w14:textId="77777777" w:rsidR="004F161E" w:rsidRPr="009C560B" w:rsidRDefault="004F161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Zeit:</w:t>
            </w:r>
          </w:p>
          <w:p w14:paraId="09172F77" w14:textId="00BB344D" w:rsidR="00586B31" w:rsidRPr="009C560B" w:rsidRDefault="000E3258" w:rsidP="0018112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673B92">
              <w:rPr>
                <w:lang w:val="de-CH"/>
              </w:rPr>
              <w:t>3:</w:t>
            </w:r>
            <w:r w:rsidR="00994E52">
              <w:rPr>
                <w:lang w:val="de-CH"/>
              </w:rPr>
              <w:t>00-1</w:t>
            </w:r>
            <w:r w:rsidR="00673B92">
              <w:rPr>
                <w:lang w:val="de-CH"/>
              </w:rPr>
              <w:t>5:</w:t>
            </w:r>
            <w:r w:rsidR="00994E52">
              <w:rPr>
                <w:lang w:val="de-CH"/>
              </w:rPr>
              <w:t>30</w:t>
            </w:r>
          </w:p>
        </w:tc>
      </w:tr>
      <w:tr w:rsidR="00EB2EE6" w:rsidRPr="00043A26" w14:paraId="3F5DEE50" w14:textId="77777777" w:rsidTr="00DE43B2">
        <w:trPr>
          <w:trHeight w:val="42"/>
        </w:trPr>
        <w:tc>
          <w:tcPr>
            <w:tcW w:w="2500" w:type="pct"/>
            <w:noWrap/>
            <w:vAlign w:val="center"/>
          </w:tcPr>
          <w:p w14:paraId="5267141D" w14:textId="77777777" w:rsidR="004F161E" w:rsidRPr="009C560B" w:rsidRDefault="004F161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Ort:</w:t>
            </w:r>
          </w:p>
          <w:p w14:paraId="577B776C" w14:textId="50209734" w:rsidR="00586B31" w:rsidRPr="009C560B" w:rsidRDefault="00673B92" w:rsidP="00181122">
            <w:pPr>
              <w:pStyle w:val="02Eingabe2"/>
              <w:rPr>
                <w:lang w:val="de-CH"/>
              </w:rPr>
            </w:pPr>
            <w:r w:rsidRPr="00673B92">
              <w:rPr>
                <w:lang w:val="de-CH"/>
              </w:rPr>
              <w:t>Lagergelände (Wiese / Wald)</w:t>
            </w:r>
          </w:p>
        </w:tc>
        <w:tc>
          <w:tcPr>
            <w:tcW w:w="2500" w:type="pct"/>
            <w:gridSpan w:val="2"/>
            <w:noWrap/>
            <w:vAlign w:val="center"/>
          </w:tcPr>
          <w:p w14:paraId="36A150BD" w14:textId="77777777" w:rsidR="004F161E" w:rsidRPr="009C560B" w:rsidRDefault="004F161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Blockverantwortlich</w:t>
            </w:r>
            <w:r w:rsidR="006C4AD7" w:rsidRPr="009C560B">
              <w:rPr>
                <w:lang w:val="de-CH"/>
              </w:rPr>
              <w:t>e(r)</w:t>
            </w:r>
            <w:r w:rsidRPr="009C560B">
              <w:rPr>
                <w:lang w:val="de-CH"/>
              </w:rPr>
              <w:t>:</w:t>
            </w:r>
          </w:p>
          <w:p w14:paraId="65A328B7" w14:textId="698CCC6C" w:rsidR="004F161E" w:rsidRPr="0005704C" w:rsidRDefault="00043A26" w:rsidP="00181122">
            <w:pPr>
              <w:pStyle w:val="02Eingabe2"/>
              <w:rPr>
                <w:lang w:val="de-CH"/>
              </w:rPr>
            </w:pPr>
            <w:r w:rsidRPr="0005704C">
              <w:rPr>
                <w:lang w:val="de-CH"/>
              </w:rPr>
              <w:t>Fabian Wydler v/o Adler</w:t>
            </w:r>
          </w:p>
        </w:tc>
      </w:tr>
      <w:tr w:rsidR="007C7091" w:rsidRPr="009C560B" w14:paraId="3B05C7F8" w14:textId="77777777" w:rsidTr="00DE43B2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14:paraId="118C5A3E" w14:textId="77777777" w:rsidR="007C7091" w:rsidRPr="009C560B" w:rsidRDefault="006422E7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Themenbereich:</w:t>
            </w:r>
          </w:p>
          <w:p w14:paraId="506EB492" w14:textId="77777777" w:rsidR="004C14A8" w:rsidRPr="009C560B" w:rsidRDefault="004C14A8" w:rsidP="004C14A8">
            <w:pPr>
              <w:pStyle w:val="01Eingabe1"/>
              <w:rPr>
                <w:sz w:val="20"/>
                <w:lang w:val="de-CH"/>
              </w:rPr>
            </w:pPr>
            <w:r w:rsidRPr="009C560B">
              <w:rPr>
                <w:sz w:val="20"/>
                <w:lang w:val="de-CH"/>
              </w:rPr>
              <w:t>[] Unterwegs sein (Wanderungen; Schneeschuhtouren; Touren mit Velo, Bike, Inline-Skates usw.)</w:t>
            </w:r>
          </w:p>
          <w:p w14:paraId="421219C8" w14:textId="77777777" w:rsidR="004C14A8" w:rsidRPr="009C560B" w:rsidRDefault="004C14A8" w:rsidP="004C14A8">
            <w:pPr>
              <w:pStyle w:val="01Eingabe1"/>
              <w:rPr>
                <w:sz w:val="20"/>
                <w:lang w:val="de-CH"/>
              </w:rPr>
            </w:pPr>
            <w:r w:rsidRPr="009C560B">
              <w:rPr>
                <w:sz w:val="20"/>
                <w:lang w:val="de-CH"/>
              </w:rPr>
              <w:t>[] Sport (Ballspiele, Trendsportarten, andere Sportarten usw.)</w:t>
            </w:r>
          </w:p>
          <w:p w14:paraId="4B73F834" w14:textId="77777777" w:rsidR="006422E7" w:rsidRPr="009C560B" w:rsidRDefault="004C14A8" w:rsidP="004C14A8">
            <w:pPr>
              <w:pStyle w:val="01Eingabe1"/>
              <w:rPr>
                <w:lang w:val="de-CH"/>
              </w:rPr>
            </w:pPr>
            <w:r w:rsidRPr="009C560B">
              <w:rPr>
                <w:sz w:val="20"/>
                <w:lang w:val="de-CH"/>
              </w:rPr>
              <w:t>[</w:t>
            </w:r>
            <w:r w:rsidR="00FD09BF" w:rsidRPr="009C560B">
              <w:rPr>
                <w:sz w:val="20"/>
                <w:lang w:val="de-CH"/>
              </w:rPr>
              <w:t>x</w:t>
            </w:r>
            <w:r w:rsidRPr="009C560B">
              <w:rPr>
                <w:sz w:val="20"/>
                <w:lang w:val="de-CH"/>
              </w:rPr>
              <w:t>] Spiel (Spiel- oder Sportturniere, Geländespiele, Spielfest, freies Spiel, Gruppenspiele, Kämpfen und Raufen usw.)</w:t>
            </w:r>
          </w:p>
        </w:tc>
      </w:tr>
    </w:tbl>
    <w:p w14:paraId="67D55034" w14:textId="77777777" w:rsidR="004F161E" w:rsidRPr="009C560B" w:rsidRDefault="004F161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96"/>
        <w:gridCol w:w="7825"/>
        <w:gridCol w:w="1798"/>
      </w:tblGrid>
      <w:tr w:rsidR="001543EB" w:rsidRPr="009C560B" w14:paraId="48F4105C" w14:textId="77777777" w:rsidTr="00DE43B2">
        <w:trPr>
          <w:trHeight w:val="210"/>
        </w:trPr>
        <w:tc>
          <w:tcPr>
            <w:tcW w:w="5000" w:type="pct"/>
            <w:gridSpan w:val="3"/>
          </w:tcPr>
          <w:p w14:paraId="7D72D64B" w14:textId="77777777" w:rsidR="001543EB" w:rsidRPr="009C560B" w:rsidRDefault="001543EB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Blockziel:</w:t>
            </w:r>
          </w:p>
          <w:p w14:paraId="399401AB" w14:textId="77777777" w:rsidR="00FD09BF" w:rsidRDefault="00FD09BF" w:rsidP="004871C2">
            <w:pPr>
              <w:pStyle w:val="03Aufzhlung"/>
              <w:rPr>
                <w:lang w:val="de-CH"/>
              </w:rPr>
            </w:pPr>
            <w:r w:rsidRPr="009C560B">
              <w:rPr>
                <w:lang w:val="de-CH"/>
              </w:rPr>
              <w:t xml:space="preserve">Die TNs </w:t>
            </w:r>
            <w:r w:rsidR="00EC3EA2">
              <w:rPr>
                <w:lang w:val="de-CH"/>
              </w:rPr>
              <w:t>ler</w:t>
            </w:r>
            <w:r w:rsidR="00595D3B">
              <w:rPr>
                <w:lang w:val="de-CH"/>
              </w:rPr>
              <w:t>nen ein neues Spiel kennen</w:t>
            </w:r>
          </w:p>
          <w:p w14:paraId="7E10D1DD" w14:textId="0D62440B" w:rsidR="00595D3B" w:rsidRDefault="00842215" w:rsidP="004871C2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 xml:space="preserve">Die TNs </w:t>
            </w:r>
            <w:r w:rsidR="007A5F77">
              <w:rPr>
                <w:lang w:val="de-CH"/>
              </w:rPr>
              <w:t>ver</w:t>
            </w:r>
            <w:r w:rsidR="00A418E5">
              <w:rPr>
                <w:lang w:val="de-CH"/>
              </w:rPr>
              <w:t>stärken ihr kompetitives Bewus</w:t>
            </w:r>
            <w:r w:rsidR="009E2DA4">
              <w:rPr>
                <w:lang w:val="de-CH"/>
              </w:rPr>
              <w:t>s</w:t>
            </w:r>
            <w:r w:rsidR="00A418E5">
              <w:rPr>
                <w:lang w:val="de-CH"/>
              </w:rPr>
              <w:t>tsein</w:t>
            </w:r>
          </w:p>
          <w:p w14:paraId="5DF8D2B2" w14:textId="77777777" w:rsidR="00AB4F56" w:rsidRPr="009C560B" w:rsidRDefault="00AB4F56" w:rsidP="00AB4F5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Die TNs trainieren Koordination, Zielgenauigkeit und strategisches Denken</w:t>
            </w:r>
          </w:p>
          <w:p w14:paraId="3D6C0C09" w14:textId="77777777" w:rsidR="00DE43B2" w:rsidRDefault="00DA13B4" w:rsidP="00AB4F5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Die</w:t>
            </w:r>
            <w:r w:rsidR="00847FDB">
              <w:rPr>
                <w:lang w:val="de-CH"/>
              </w:rPr>
              <w:t xml:space="preserve"> TNs lernen strategisch im Team zu spielen</w:t>
            </w:r>
          </w:p>
          <w:p w14:paraId="2496D19C" w14:textId="5AA31511" w:rsidR="00043A26" w:rsidRPr="009C560B" w:rsidRDefault="00043A26" w:rsidP="00043A26">
            <w:pPr>
              <w:pStyle w:val="01Eingabe1"/>
              <w:rPr>
                <w:lang w:val="de-CH"/>
              </w:rPr>
            </w:pPr>
          </w:p>
        </w:tc>
      </w:tr>
      <w:tr w:rsidR="00043A26" w:rsidRPr="009C560B" w14:paraId="654A50A0" w14:textId="77777777" w:rsidTr="00DE43B2">
        <w:trPr>
          <w:trHeight w:val="42"/>
        </w:trPr>
        <w:tc>
          <w:tcPr>
            <w:tcW w:w="417" w:type="pct"/>
          </w:tcPr>
          <w:p w14:paraId="56246639" w14:textId="77777777" w:rsidR="001F7DB7" w:rsidRPr="009C560B" w:rsidRDefault="001543EB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Zeit</w:t>
            </w:r>
            <w:r w:rsidR="00B95620" w:rsidRPr="009C560B">
              <w:rPr>
                <w:lang w:val="de-CH"/>
              </w:rPr>
              <w:t>:</w:t>
            </w:r>
          </w:p>
        </w:tc>
        <w:tc>
          <w:tcPr>
            <w:tcW w:w="3790" w:type="pct"/>
          </w:tcPr>
          <w:p w14:paraId="4D727984" w14:textId="77777777" w:rsidR="001543EB" w:rsidRPr="009C560B" w:rsidRDefault="001543EB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Programm</w:t>
            </w:r>
            <w:r w:rsidR="00B95620" w:rsidRPr="009C560B">
              <w:rPr>
                <w:lang w:val="de-CH"/>
              </w:rPr>
              <w:t>:</w:t>
            </w:r>
          </w:p>
        </w:tc>
        <w:tc>
          <w:tcPr>
            <w:tcW w:w="793" w:type="pct"/>
          </w:tcPr>
          <w:p w14:paraId="3BAC8A81" w14:textId="77777777" w:rsidR="001F7DB7" w:rsidRPr="009C560B" w:rsidRDefault="0030516F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v</w:t>
            </w:r>
            <w:r w:rsidR="001543EB" w:rsidRPr="009C560B">
              <w:rPr>
                <w:lang w:val="de-CH"/>
              </w:rPr>
              <w:t>erantwortlich</w:t>
            </w:r>
            <w:r w:rsidR="00B95620" w:rsidRPr="009C560B">
              <w:rPr>
                <w:lang w:val="de-CH"/>
              </w:rPr>
              <w:t>:</w:t>
            </w:r>
          </w:p>
        </w:tc>
      </w:tr>
      <w:tr w:rsidR="00043A26" w:rsidRPr="009C560B" w14:paraId="7C5E98BC" w14:textId="77777777" w:rsidTr="004C14A8">
        <w:trPr>
          <w:trHeight w:val="794"/>
        </w:trPr>
        <w:tc>
          <w:tcPr>
            <w:tcW w:w="417" w:type="pct"/>
          </w:tcPr>
          <w:p w14:paraId="6F03FB30" w14:textId="46CB5F9E" w:rsidR="001543EB" w:rsidRPr="009C560B" w:rsidRDefault="001543EB" w:rsidP="000E7309">
            <w:pPr>
              <w:pStyle w:val="01Eingabe1"/>
              <w:rPr>
                <w:lang w:val="de-CH"/>
              </w:rPr>
            </w:pPr>
          </w:p>
        </w:tc>
        <w:tc>
          <w:tcPr>
            <w:tcW w:w="3790" w:type="pct"/>
          </w:tcPr>
          <w:p w14:paraId="06C86451" w14:textId="77777777" w:rsidR="001543EB" w:rsidRPr="009C560B" w:rsidRDefault="001543EB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Einstieg:</w:t>
            </w:r>
          </w:p>
          <w:p w14:paraId="1B17D0DB" w14:textId="61EA9374" w:rsidR="001543EB" w:rsidRDefault="001F55DF" w:rsidP="001E112B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Ritter </w:t>
            </w:r>
            <w:r w:rsidR="009A07B7">
              <w:rPr>
                <w:lang w:val="de-CH"/>
              </w:rPr>
              <w:t>sind bekannt dafür, dass sie um ihre Sch</w:t>
            </w:r>
            <w:r>
              <w:rPr>
                <w:lang w:val="de-CH"/>
              </w:rPr>
              <w:t>ä</w:t>
            </w:r>
            <w:r w:rsidR="009A07B7">
              <w:rPr>
                <w:lang w:val="de-CH"/>
              </w:rPr>
              <w:t>tz</w:t>
            </w:r>
            <w:r>
              <w:rPr>
                <w:lang w:val="de-CH"/>
              </w:rPr>
              <w:t>e</w:t>
            </w:r>
            <w:r w:rsidR="009A07B7">
              <w:rPr>
                <w:lang w:val="de-CH"/>
              </w:rPr>
              <w:t xml:space="preserve"> kämpfen, bis einer der be</w:t>
            </w:r>
            <w:r w:rsidR="001975BB">
              <w:rPr>
                <w:lang w:val="de-CH"/>
              </w:rPr>
              <w:t xml:space="preserve">iden Teams siegt. Dabei </w:t>
            </w:r>
            <w:r>
              <w:rPr>
                <w:lang w:val="de-CH"/>
              </w:rPr>
              <w:t>sind</w:t>
            </w:r>
            <w:r w:rsidR="001975BB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Faktoren wie Geschicklichkeit, </w:t>
            </w:r>
            <w:r w:rsidR="001975BB">
              <w:rPr>
                <w:lang w:val="de-CH"/>
              </w:rPr>
              <w:t>Treffsicherheit und</w:t>
            </w:r>
            <w:r>
              <w:rPr>
                <w:lang w:val="de-CH"/>
              </w:rPr>
              <w:t xml:space="preserve"> Strategie</w:t>
            </w:r>
            <w:r w:rsidR="001975BB">
              <w:rPr>
                <w:lang w:val="de-CH"/>
              </w:rPr>
              <w:t xml:space="preserve"> sehr wichtig</w:t>
            </w:r>
            <w:r w:rsidR="00B146C0">
              <w:rPr>
                <w:lang w:val="de-CH"/>
              </w:rPr>
              <w:t>. Um dies unseren ne</w:t>
            </w:r>
            <w:r w:rsidR="004C48F7">
              <w:rPr>
                <w:lang w:val="de-CH"/>
              </w:rPr>
              <w:t xml:space="preserve">uen </w:t>
            </w:r>
            <w:r>
              <w:rPr>
                <w:lang w:val="de-CH"/>
              </w:rPr>
              <w:t>Rittern</w:t>
            </w:r>
            <w:r w:rsidR="004C48F7">
              <w:rPr>
                <w:lang w:val="de-CH"/>
              </w:rPr>
              <w:t xml:space="preserve"> effizient beizubringen, bietet sich</w:t>
            </w:r>
            <w:r w:rsidR="00EA055F">
              <w:rPr>
                <w:lang w:val="de-CH"/>
              </w:rPr>
              <w:t xml:space="preserve"> Ko</w:t>
            </w:r>
            <w:r w:rsidR="0072506E">
              <w:rPr>
                <w:lang w:val="de-CH"/>
              </w:rPr>
              <w:t>r</w:t>
            </w:r>
            <w:r w:rsidR="00EA055F">
              <w:rPr>
                <w:lang w:val="de-CH"/>
              </w:rPr>
              <w:t>kodrom, als</w:t>
            </w:r>
            <w:r w:rsidR="004C48F7">
              <w:rPr>
                <w:lang w:val="de-CH"/>
              </w:rPr>
              <w:t xml:space="preserve"> </w:t>
            </w:r>
            <w:r w:rsidR="00EA055F">
              <w:rPr>
                <w:lang w:val="de-CH"/>
              </w:rPr>
              <w:t>eine gute Traini</w:t>
            </w:r>
            <w:r w:rsidR="00673B92">
              <w:rPr>
                <w:lang w:val="de-CH"/>
              </w:rPr>
              <w:t>n</w:t>
            </w:r>
            <w:r w:rsidR="00EA055F">
              <w:rPr>
                <w:lang w:val="de-CH"/>
              </w:rPr>
              <w:t>gseinheit für den Ernstfall an.</w:t>
            </w:r>
          </w:p>
          <w:p w14:paraId="582AEDEB" w14:textId="77777777" w:rsidR="00FC25F9" w:rsidRDefault="00FC25F9" w:rsidP="001E112B">
            <w:pPr>
              <w:pStyle w:val="01Eingabe1"/>
              <w:rPr>
                <w:lang w:val="de-CH"/>
              </w:rPr>
            </w:pPr>
          </w:p>
          <w:p w14:paraId="7EBF5A97" w14:textId="77777777" w:rsidR="00043A26" w:rsidRDefault="00FC25F9" w:rsidP="00FC25F9">
            <w:pPr>
              <w:pStyle w:val="01Eingabe1"/>
              <w:rPr>
                <w:lang w:val="de-CH"/>
              </w:rPr>
            </w:pPr>
            <w:r w:rsidRPr="009C560B">
              <w:rPr>
                <w:lang w:val="de-CH"/>
              </w:rPr>
              <w:t xml:space="preserve">Zu Beginn </w:t>
            </w:r>
            <w:r>
              <w:rPr>
                <w:lang w:val="de-CH"/>
              </w:rPr>
              <w:t xml:space="preserve">wird den </w:t>
            </w:r>
            <w:proofErr w:type="gramStart"/>
            <w:r>
              <w:rPr>
                <w:lang w:val="de-CH"/>
              </w:rPr>
              <w:t>TN’s</w:t>
            </w:r>
            <w:proofErr w:type="gramEnd"/>
            <w:r>
              <w:rPr>
                <w:lang w:val="de-CH"/>
              </w:rPr>
              <w:t xml:space="preserve"> das Spielfeld vorgestellt. Darin befinden sich bereits diverse Hindernisse und Gegenstände, die von den Leitern aufgebaut wurden. Danach haben die </w:t>
            </w:r>
            <w:proofErr w:type="gramStart"/>
            <w:r>
              <w:rPr>
                <w:lang w:val="de-CH"/>
              </w:rPr>
              <w:t>TN’s</w:t>
            </w:r>
            <w:proofErr w:type="gramEnd"/>
            <w:r>
              <w:rPr>
                <w:lang w:val="de-CH"/>
              </w:rPr>
              <w:t xml:space="preserve"> mit bereitgestelltem Material die Chance diese Hindernisse noch zu verändern und anzupassen, sodass das Spielfeld ihren Wünschen entspricht</w:t>
            </w:r>
            <w:r w:rsidR="00043A26">
              <w:rPr>
                <w:lang w:val="de-CH"/>
              </w:rPr>
              <w:t>:</w:t>
            </w:r>
          </w:p>
          <w:p w14:paraId="31345129" w14:textId="0EFFA755" w:rsidR="00043A26" w:rsidRDefault="00043A26" w:rsidP="00043A2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Pavatex-Platten als Deckung</w:t>
            </w:r>
          </w:p>
          <w:p w14:paraId="7F7E0A32" w14:textId="0798B06B" w:rsidR="00043A26" w:rsidRDefault="00043A26" w:rsidP="00043A2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Tarnnetz</w:t>
            </w:r>
          </w:p>
          <w:p w14:paraId="07B49F17" w14:textId="5B71F503" w:rsidR="00043A26" w:rsidRDefault="00043A26" w:rsidP="00043A2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Holz aus dem Wald</w:t>
            </w:r>
          </w:p>
          <w:p w14:paraId="3DD1514D" w14:textId="39B8F84D" w:rsidR="00043A26" w:rsidRDefault="00043A26" w:rsidP="00043A26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etc.</w:t>
            </w:r>
          </w:p>
          <w:p w14:paraId="08C945C5" w14:textId="77777777" w:rsidR="00043A26" w:rsidRDefault="00043A26" w:rsidP="00043A26">
            <w:pPr>
              <w:pStyle w:val="01Eingabe1"/>
              <w:rPr>
                <w:lang w:val="de-CH"/>
              </w:rPr>
            </w:pPr>
          </w:p>
          <w:p w14:paraId="7BB41FF8" w14:textId="0E03572F" w:rsidR="00FC25F9" w:rsidRDefault="00FC25F9" w:rsidP="00FC25F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Dabei muss darauf geachtet werden, dass die Hindernisse keine Gefahrenzone darstellen und dass keine gefährlichen Materialien herumliegen.</w:t>
            </w:r>
          </w:p>
          <w:p w14:paraId="50BD1EEA" w14:textId="77FC09FB" w:rsidR="00FC25F9" w:rsidRPr="009C560B" w:rsidRDefault="00FC25F9" w:rsidP="001E112B">
            <w:pPr>
              <w:pStyle w:val="01Eingabe1"/>
              <w:rPr>
                <w:lang w:val="de-CH"/>
              </w:rPr>
            </w:pPr>
          </w:p>
        </w:tc>
        <w:tc>
          <w:tcPr>
            <w:tcW w:w="793" w:type="pct"/>
          </w:tcPr>
          <w:p w14:paraId="0257C649" w14:textId="6C48F335" w:rsidR="001543EB" w:rsidRPr="009C560B" w:rsidRDefault="001543EB" w:rsidP="000E7309">
            <w:pPr>
              <w:pStyle w:val="01Eingabe1"/>
              <w:rPr>
                <w:lang w:val="de-CH"/>
              </w:rPr>
            </w:pPr>
          </w:p>
        </w:tc>
      </w:tr>
      <w:tr w:rsidR="00043A26" w:rsidRPr="009C560B" w14:paraId="02FD44D7" w14:textId="77777777" w:rsidTr="00390156">
        <w:trPr>
          <w:trHeight w:val="1701"/>
        </w:trPr>
        <w:tc>
          <w:tcPr>
            <w:tcW w:w="417" w:type="pct"/>
          </w:tcPr>
          <w:p w14:paraId="1601C323" w14:textId="7938A71F" w:rsidR="00391505" w:rsidRPr="009C560B" w:rsidRDefault="00391505" w:rsidP="00391505">
            <w:pPr>
              <w:pStyle w:val="01Eingabe1"/>
              <w:rPr>
                <w:lang w:val="de-CH"/>
              </w:rPr>
            </w:pPr>
          </w:p>
        </w:tc>
        <w:tc>
          <w:tcPr>
            <w:tcW w:w="3790" w:type="pct"/>
          </w:tcPr>
          <w:p w14:paraId="5CA7E3B7" w14:textId="77777777" w:rsidR="001F7DB7" w:rsidRPr="009C560B" w:rsidRDefault="004365CF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Hauptteil:</w:t>
            </w:r>
          </w:p>
          <w:p w14:paraId="698C5956" w14:textId="0ECDA52E" w:rsidR="007D4D4F" w:rsidRDefault="007D4D4F" w:rsidP="00BB5A3B">
            <w:pPr>
              <w:pStyle w:val="01Eingabe1"/>
              <w:rPr>
                <w:lang w:val="de-CH"/>
              </w:rPr>
            </w:pPr>
          </w:p>
          <w:p w14:paraId="484C1754" w14:textId="22BE7889" w:rsidR="00BB5A3B" w:rsidRDefault="007D4D4F" w:rsidP="00BB5A3B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Leiter </w:t>
            </w:r>
            <w:r w:rsidR="00803000">
              <w:rPr>
                <w:lang w:val="de-CH"/>
              </w:rPr>
              <w:t xml:space="preserve">erklären den </w:t>
            </w:r>
            <w:proofErr w:type="gramStart"/>
            <w:r w:rsidR="00803000" w:rsidRPr="00803000">
              <w:rPr>
                <w:lang w:val="de-CH"/>
              </w:rPr>
              <w:t>TN’s</w:t>
            </w:r>
            <w:proofErr w:type="gramEnd"/>
            <w:r w:rsidR="00803000" w:rsidRPr="00803000">
              <w:rPr>
                <w:lang w:val="de-CH"/>
              </w:rPr>
              <w:t xml:space="preserve"> die</w:t>
            </w:r>
            <w:r w:rsidR="00803000">
              <w:rPr>
                <w:lang w:val="de-CH"/>
              </w:rPr>
              <w:t xml:space="preserve"> verbindlichen</w:t>
            </w:r>
            <w:r w:rsidR="00803000" w:rsidRPr="00803000">
              <w:rPr>
                <w:lang w:val="de-CH"/>
              </w:rPr>
              <w:t xml:space="preserve"> Spielregeln</w:t>
            </w:r>
            <w:r w:rsidR="00DC15D9">
              <w:rPr>
                <w:lang w:val="de-CH"/>
              </w:rPr>
              <w:t>:</w:t>
            </w:r>
          </w:p>
          <w:p w14:paraId="2A27CF41" w14:textId="77777777" w:rsidR="00F81564" w:rsidRDefault="00F81564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Es gibt keinen Körperkont</w:t>
            </w:r>
            <w:r w:rsidR="007A00E0">
              <w:rPr>
                <w:lang w:val="de-CH"/>
              </w:rPr>
              <w:t>akt</w:t>
            </w:r>
          </w:p>
          <w:p w14:paraId="5446AD01" w14:textId="77777777" w:rsidR="007A00E0" w:rsidRDefault="007A00E0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Der Mindestschussabstand zwischen den beiden Parteien ist 2m</w:t>
            </w:r>
          </w:p>
          <w:p w14:paraId="3667E8A3" w14:textId="4D126268" w:rsidR="00795637" w:rsidRDefault="00795637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 xml:space="preserve">Wenn ein Spieler „Time Out“ ruft, muss dieses akzeptiert </w:t>
            </w:r>
            <w:r w:rsidR="002F0336">
              <w:rPr>
                <w:lang w:val="de-CH"/>
              </w:rPr>
              <w:t>und berücksichtigt werden</w:t>
            </w:r>
          </w:p>
          <w:p w14:paraId="4B5496EC" w14:textId="77777777" w:rsidR="002F0336" w:rsidRDefault="002F0336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Man behandelt die Gegner sowie die Mitspieler mit Respekt</w:t>
            </w:r>
          </w:p>
          <w:p w14:paraId="072EB02F" w14:textId="77777777" w:rsidR="002F0336" w:rsidRDefault="00C82808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Die Velopumpen sind keine Schlagstöcke</w:t>
            </w:r>
          </w:p>
          <w:p w14:paraId="2529A363" w14:textId="77777777" w:rsidR="00C82808" w:rsidRDefault="003E1C9B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Jeder Spieler muss die Schutzbrillen im Spielfeld tragen</w:t>
            </w:r>
          </w:p>
          <w:p w14:paraId="496DDC2A" w14:textId="01F632AE" w:rsidR="003E1C9B" w:rsidRDefault="003E1C9B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t>Wer eine Regel</w:t>
            </w:r>
            <w:r w:rsidR="006F0BFE">
              <w:rPr>
                <w:lang w:val="de-CH"/>
              </w:rPr>
              <w:t xml:space="preserve"> nicht befolgt, muss für eine beschränkte Zeit auf die Strafbank</w:t>
            </w:r>
          </w:p>
          <w:p w14:paraId="5D02FCAC" w14:textId="63748BCD" w:rsidR="00FC25F9" w:rsidRDefault="00FC25F9" w:rsidP="0023659B">
            <w:pPr>
              <w:pStyle w:val="03Aufzhlung"/>
              <w:rPr>
                <w:lang w:val="de-CH"/>
              </w:rPr>
            </w:pPr>
            <w:r>
              <w:rPr>
                <w:lang w:val="de-CH"/>
              </w:rPr>
              <w:lastRenderedPageBreak/>
              <w:t>Kopftreffe</w:t>
            </w:r>
            <w:r w:rsidR="00305811">
              <w:rPr>
                <w:lang w:val="de-CH"/>
              </w:rPr>
              <w:t>r</w:t>
            </w:r>
            <w:r>
              <w:rPr>
                <w:lang w:val="de-CH"/>
              </w:rPr>
              <w:t xml:space="preserve"> sollten vermieden werden</w:t>
            </w:r>
          </w:p>
          <w:p w14:paraId="16A410E0" w14:textId="14B6C0B5" w:rsidR="00812DA9" w:rsidRDefault="00812DA9" w:rsidP="00812DA9">
            <w:pPr>
              <w:pStyle w:val="01Eingabe1"/>
              <w:rPr>
                <w:lang w:val="de-CH"/>
              </w:rPr>
            </w:pPr>
          </w:p>
          <w:p w14:paraId="2F281E25" w14:textId="48E342F1" w:rsidR="00812DA9" w:rsidRDefault="006C4648" w:rsidP="00812DA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Folgende drei Spielmodi sind geplant:</w:t>
            </w:r>
          </w:p>
          <w:p w14:paraId="4EFF6330" w14:textId="77777777" w:rsidR="00043A26" w:rsidRDefault="00043A26" w:rsidP="00812DA9">
            <w:pPr>
              <w:pStyle w:val="01Eingabe1"/>
              <w:rPr>
                <w:lang w:val="de-CH"/>
              </w:rPr>
            </w:pPr>
          </w:p>
          <w:p w14:paraId="4225B9C1" w14:textId="3DFC5787" w:rsidR="00043A26" w:rsidRDefault="00043A26" w:rsidP="00043A26">
            <w:pPr>
              <w:pStyle w:val="05berschrift1"/>
              <w:rPr>
                <w:lang w:val="de-CH"/>
              </w:rPr>
            </w:pPr>
            <w:r>
              <w:rPr>
                <w:lang w:val="de-CH"/>
              </w:rPr>
              <w:t>«</w:t>
            </w:r>
            <w:r w:rsidR="00BD2DEE">
              <w:rPr>
                <w:lang w:val="de-CH"/>
              </w:rPr>
              <w:t>Infinity</w:t>
            </w:r>
            <w:r>
              <w:rPr>
                <w:lang w:val="de-CH"/>
              </w:rPr>
              <w:t>»</w:t>
            </w:r>
          </w:p>
          <w:p w14:paraId="47ABB7E3" w14:textId="77777777" w:rsidR="006C4648" w:rsidRDefault="006C4648" w:rsidP="00812DA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Die TNs werden von den Leitern leistungsgerecht auf zwei gleich starke Gruppen aufgeteilt.</w:t>
            </w:r>
          </w:p>
          <w:p w14:paraId="0379E89A" w14:textId="77777777" w:rsidR="006C4648" w:rsidRDefault="006C4648" w:rsidP="00812DA9">
            <w:pPr>
              <w:pStyle w:val="01Eingabe1"/>
              <w:rPr>
                <w:lang w:val="de-CH"/>
              </w:rPr>
            </w:pPr>
          </w:p>
          <w:p w14:paraId="4E1C2A3A" w14:textId="07766FF4" w:rsidR="006C4648" w:rsidRDefault="006C4648" w:rsidP="006C4648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Es wird nun auf dem grossen Ritter-Schlachtfeld mit</w:t>
            </w:r>
            <w:r w:rsidR="00043A26" w:rsidRPr="00043A26">
              <w:rPr>
                <w:lang w:val="de-CH"/>
              </w:rPr>
              <w:t xml:space="preserve"> viele</w:t>
            </w:r>
            <w:r>
              <w:rPr>
                <w:lang w:val="de-CH"/>
              </w:rPr>
              <w:t>n</w:t>
            </w:r>
            <w:r w:rsidR="00043A26" w:rsidRPr="00043A26">
              <w:rPr>
                <w:lang w:val="de-CH"/>
              </w:rPr>
              <w:t xml:space="preserve"> Hindernisse</w:t>
            </w:r>
            <w:r>
              <w:rPr>
                <w:lang w:val="de-CH"/>
              </w:rPr>
              <w:t>n</w:t>
            </w:r>
            <w:r w:rsidR="00043A26" w:rsidRPr="00043A26">
              <w:rPr>
                <w:lang w:val="de-CH"/>
              </w:rPr>
              <w:t>, Sichtsch</w:t>
            </w:r>
            <w:r>
              <w:rPr>
                <w:lang w:val="de-CH"/>
              </w:rPr>
              <w:t>ü</w:t>
            </w:r>
            <w:r w:rsidR="00043A26" w:rsidRPr="00043A26">
              <w:rPr>
                <w:lang w:val="de-CH"/>
              </w:rPr>
              <w:t>tze</w:t>
            </w:r>
            <w:r>
              <w:rPr>
                <w:lang w:val="de-CH"/>
              </w:rPr>
              <w:t>n</w:t>
            </w:r>
            <w:r w:rsidR="00043A26" w:rsidRPr="00043A26">
              <w:rPr>
                <w:lang w:val="de-CH"/>
              </w:rPr>
              <w:t xml:space="preserve"> und Verstecke</w:t>
            </w:r>
            <w:r>
              <w:rPr>
                <w:lang w:val="de-CH"/>
              </w:rPr>
              <w:t>n</w:t>
            </w:r>
            <w:r w:rsidR="00043A26" w:rsidRPr="00043A26">
              <w:rPr>
                <w:lang w:val="de-CH"/>
              </w:rPr>
              <w:t xml:space="preserve"> </w:t>
            </w:r>
            <w:r>
              <w:rPr>
                <w:lang w:val="de-CH"/>
              </w:rPr>
              <w:t>gespielt</w:t>
            </w:r>
            <w:r w:rsidR="00043A26" w:rsidRPr="00043A26">
              <w:rPr>
                <w:lang w:val="de-CH"/>
              </w:rPr>
              <w:t xml:space="preserve">. </w:t>
            </w:r>
            <w:r>
              <w:rPr>
                <w:lang w:val="de-CH"/>
              </w:rPr>
              <w:t>Ziel des Spiels ist es, gegnerische Spieler mit Korkzapfen abzuschiessen.</w:t>
            </w:r>
          </w:p>
          <w:p w14:paraId="1574FCDA" w14:textId="4414E7D3" w:rsidR="006C4648" w:rsidRDefault="006C4648" w:rsidP="006C4648">
            <w:pPr>
              <w:pStyle w:val="01Eingabe1"/>
              <w:rPr>
                <w:lang w:val="de-CH"/>
              </w:rPr>
            </w:pPr>
          </w:p>
          <w:p w14:paraId="7F1FB331" w14:textId="65B1A474" w:rsidR="006C4648" w:rsidRDefault="006C4648" w:rsidP="006C4648">
            <w:pPr>
              <w:pStyle w:val="01Eingabe1"/>
              <w:rPr>
                <w:lang w:val="de-CH"/>
              </w:rPr>
            </w:pPr>
            <w:r w:rsidRPr="00043A26">
              <w:rPr>
                <w:lang w:val="de-CH"/>
              </w:rPr>
              <w:t>Die Hindernisse und Sichtschutze dienen dabei als Verstecke und ermöglichen es zudem, sich anzuschleichen und Überraschungsmomente herzustellen.</w:t>
            </w:r>
          </w:p>
          <w:p w14:paraId="710E5F11" w14:textId="77777777" w:rsidR="006C4648" w:rsidRDefault="006C4648" w:rsidP="006C4648">
            <w:pPr>
              <w:pStyle w:val="01Eingabe1"/>
              <w:rPr>
                <w:lang w:val="de-CH"/>
              </w:rPr>
            </w:pPr>
          </w:p>
          <w:p w14:paraId="311930D5" w14:textId="64C4C838" w:rsidR="00812DA9" w:rsidRDefault="00761ADC" w:rsidP="00812DA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Wenn man getroffen wird, </w:t>
            </w:r>
            <w:r w:rsidR="004F1795">
              <w:rPr>
                <w:lang w:val="de-CH"/>
              </w:rPr>
              <w:t xml:space="preserve">gibt man </w:t>
            </w:r>
            <w:r w:rsidR="00DC15D9">
              <w:rPr>
                <w:lang w:val="de-CH"/>
              </w:rPr>
              <w:t>dies</w:t>
            </w:r>
            <w:r w:rsidR="004F1795">
              <w:rPr>
                <w:lang w:val="de-CH"/>
              </w:rPr>
              <w:t xml:space="preserve"> zu Erkenn</w:t>
            </w:r>
            <w:r w:rsidR="005C026B">
              <w:rPr>
                <w:lang w:val="de-CH"/>
              </w:rPr>
              <w:t>en</w:t>
            </w:r>
            <w:r w:rsidR="004F1795">
              <w:rPr>
                <w:lang w:val="de-CH"/>
              </w:rPr>
              <w:t xml:space="preserve"> und geht zurück zu</w:t>
            </w:r>
            <w:r w:rsidR="006C4648">
              <w:rPr>
                <w:lang w:val="de-CH"/>
              </w:rPr>
              <w:t xml:space="preserve"> einem vorgängig </w:t>
            </w:r>
            <w:r w:rsidR="004F1795">
              <w:rPr>
                <w:lang w:val="de-CH"/>
              </w:rPr>
              <w:t>definierten teamspezifischen</w:t>
            </w:r>
            <w:r w:rsidR="00543627">
              <w:rPr>
                <w:lang w:val="de-CH"/>
              </w:rPr>
              <w:t xml:space="preserve"> Startpunkt. Danach darf man wieder normal </w:t>
            </w:r>
            <w:r w:rsidR="006C4648">
              <w:rPr>
                <w:lang w:val="de-CH"/>
              </w:rPr>
              <w:t>weiterspielen</w:t>
            </w:r>
            <w:r w:rsidR="00543627">
              <w:rPr>
                <w:lang w:val="de-CH"/>
              </w:rPr>
              <w:t>.</w:t>
            </w:r>
          </w:p>
          <w:p w14:paraId="6BF1A56E" w14:textId="30645437" w:rsidR="00043A26" w:rsidRDefault="00043A26" w:rsidP="00812DA9">
            <w:pPr>
              <w:pStyle w:val="01Eingabe1"/>
              <w:rPr>
                <w:lang w:val="de-CH"/>
              </w:rPr>
            </w:pPr>
          </w:p>
          <w:p w14:paraId="13FF8126" w14:textId="4C0A4700" w:rsidR="00043A26" w:rsidRDefault="00043A26" w:rsidP="00812DA9">
            <w:pPr>
              <w:pStyle w:val="01Eingabe1"/>
              <w:rPr>
                <w:lang w:val="de-CH"/>
              </w:rPr>
            </w:pPr>
          </w:p>
          <w:p w14:paraId="4152ADAE" w14:textId="77777777" w:rsidR="00043A26" w:rsidRPr="00803000" w:rsidRDefault="00043A26" w:rsidP="00812DA9">
            <w:pPr>
              <w:pStyle w:val="01Eingabe1"/>
              <w:rPr>
                <w:lang w:val="de-CH"/>
              </w:rPr>
            </w:pPr>
          </w:p>
          <w:p w14:paraId="12E4CD01" w14:textId="4F6A1B01" w:rsidR="009C560B" w:rsidRDefault="009C560B" w:rsidP="00BB5A3B">
            <w:pPr>
              <w:pStyle w:val="01Eingabe1"/>
              <w:rPr>
                <w:lang w:val="de-CH"/>
              </w:rPr>
            </w:pPr>
          </w:p>
          <w:p w14:paraId="349AE7EE" w14:textId="7B3E447F" w:rsidR="00AB4F56" w:rsidRDefault="00AB4F56" w:rsidP="00043A26">
            <w:pPr>
              <w:pStyle w:val="05berschrift1"/>
              <w:rPr>
                <w:lang w:val="de-CH"/>
              </w:rPr>
            </w:pPr>
            <w:r>
              <w:rPr>
                <w:lang w:val="de-CH"/>
              </w:rPr>
              <w:t>«Capture the Flag»</w:t>
            </w:r>
          </w:p>
          <w:p w14:paraId="30EB209F" w14:textId="3E24566C" w:rsidR="00AB4F56" w:rsidRDefault="00AB4F56" w:rsidP="00BB5A3B">
            <w:pPr>
              <w:pStyle w:val="01Eingabe1"/>
              <w:rPr>
                <w:lang w:val="de-CH"/>
              </w:rPr>
            </w:pPr>
          </w:p>
          <w:p w14:paraId="13143F22" w14:textId="7B76AFDB" w:rsidR="00043A26" w:rsidRDefault="00043A26" w:rsidP="00BB5A3B">
            <w:pPr>
              <w:pStyle w:val="01Eingabe1"/>
              <w:rPr>
                <w:lang w:val="de-CH"/>
              </w:rPr>
            </w:pPr>
            <w:r>
              <w:rPr>
                <w:noProof/>
              </w:rPr>
              <w:drawing>
                <wp:inline distT="0" distB="0" distL="0" distR="0" wp14:anchorId="3EAC76C7" wp14:editId="12DD95DD">
                  <wp:extent cx="4781550" cy="2834344"/>
                  <wp:effectExtent l="0" t="0" r="0" b="44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588" cy="2872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74FC6" w14:textId="77777777" w:rsidR="00043A26" w:rsidRPr="00043A26" w:rsidRDefault="00043A26" w:rsidP="00043A26">
            <w:pPr>
              <w:pStyle w:val="01Eingabe1"/>
              <w:rPr>
                <w:lang w:val="de-CH"/>
              </w:rPr>
            </w:pPr>
          </w:p>
          <w:p w14:paraId="063E8963" w14:textId="46CBAEC4" w:rsidR="00043A26" w:rsidRDefault="00043A26" w:rsidP="00043A26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Das Ritter-Schlachtfeld wird in zwei gleich grosse Hälften aufgeteilt. Dabei soll darauf geachtet werden, dass die Anzahl und die Art der </w:t>
            </w:r>
            <w:r w:rsidRPr="00043A26">
              <w:rPr>
                <w:lang w:val="de-CH"/>
              </w:rPr>
              <w:t xml:space="preserve">Hindernisse, Sichtschutze und Verstecke </w:t>
            </w:r>
            <w:r>
              <w:rPr>
                <w:lang w:val="de-CH"/>
              </w:rPr>
              <w:t xml:space="preserve">so ähnlich wie möglich </w:t>
            </w:r>
            <w:r w:rsidR="0005704C">
              <w:rPr>
                <w:lang w:val="de-CH"/>
              </w:rPr>
              <w:t>sind</w:t>
            </w:r>
            <w:r>
              <w:rPr>
                <w:lang w:val="de-CH"/>
              </w:rPr>
              <w:t xml:space="preserve">, </w:t>
            </w:r>
            <w:r w:rsidRPr="00043A26">
              <w:rPr>
                <w:lang w:val="de-CH"/>
              </w:rPr>
              <w:t>damit die Spielfelder für beide Teams fair sind.</w:t>
            </w:r>
          </w:p>
          <w:p w14:paraId="5A22460A" w14:textId="6FE5DE9F" w:rsidR="00043A26" w:rsidRDefault="00043A26" w:rsidP="00043A26">
            <w:pPr>
              <w:pStyle w:val="01Eingabe1"/>
              <w:rPr>
                <w:lang w:val="de-CH"/>
              </w:rPr>
            </w:pPr>
          </w:p>
          <w:p w14:paraId="609A76AA" w14:textId="61E555C4" w:rsidR="00043A26" w:rsidRDefault="00043A26" w:rsidP="00043A26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TNs treten wieder in </w:t>
            </w:r>
            <w:r w:rsidRPr="00043A26">
              <w:rPr>
                <w:lang w:val="de-CH"/>
              </w:rPr>
              <w:t xml:space="preserve">2 Teams gegeneinander an. Ziel ist es, in der gegnerischen Hälfte die Flagge des Gegnerteams zu </w:t>
            </w:r>
            <w:r w:rsidR="0005704C" w:rsidRPr="00043A26">
              <w:rPr>
                <w:lang w:val="de-CH"/>
              </w:rPr>
              <w:t>stehlen</w:t>
            </w:r>
            <w:r w:rsidRPr="00043A26">
              <w:rPr>
                <w:lang w:val="de-CH"/>
              </w:rPr>
              <w:t xml:space="preserve">, ohne dabei </w:t>
            </w:r>
            <w:r>
              <w:rPr>
                <w:lang w:val="de-CH"/>
              </w:rPr>
              <w:t>von Korkzapfen getroffen</w:t>
            </w:r>
            <w:r w:rsidRPr="00043A26">
              <w:rPr>
                <w:lang w:val="de-CH"/>
              </w:rPr>
              <w:t xml:space="preserve"> zu werden. Dabei wird parallel angegriffen und verteidigt, somit gibt es verschiedene Aufgaben in dem Spiel, die sich die </w:t>
            </w:r>
            <w:r>
              <w:rPr>
                <w:lang w:val="de-CH"/>
              </w:rPr>
              <w:t>TNs s</w:t>
            </w:r>
            <w:r w:rsidRPr="00043A26">
              <w:rPr>
                <w:lang w:val="de-CH"/>
              </w:rPr>
              <w:t>elbstständig aufteilen.</w:t>
            </w:r>
          </w:p>
          <w:p w14:paraId="195B577E" w14:textId="77777777" w:rsidR="00043A26" w:rsidRDefault="00043A26" w:rsidP="00043A26">
            <w:pPr>
              <w:pStyle w:val="01Eingabe1"/>
              <w:rPr>
                <w:lang w:val="de-CH"/>
              </w:rPr>
            </w:pPr>
          </w:p>
          <w:p w14:paraId="51C1CD18" w14:textId="538C75A0" w:rsidR="00043A26" w:rsidRDefault="006C4648" w:rsidP="00BB5A3B">
            <w:pPr>
              <w:pStyle w:val="01Eingabe1"/>
              <w:rPr>
                <w:lang w:val="de-CH"/>
              </w:rPr>
            </w:pPr>
            <w:r w:rsidRPr="00043A26">
              <w:rPr>
                <w:lang w:val="de-CH"/>
              </w:rPr>
              <w:lastRenderedPageBreak/>
              <w:t>Ge</w:t>
            </w:r>
            <w:r w:rsidR="0005704C">
              <w:rPr>
                <w:lang w:val="de-CH"/>
              </w:rPr>
              <w:t>troffene</w:t>
            </w:r>
            <w:r w:rsidRPr="00043A26">
              <w:rPr>
                <w:lang w:val="de-CH"/>
              </w:rPr>
              <w:t xml:space="preserve"> Personen kommen ins „Gefängnis“, dort können sie durch Abklatschen wieder befreit werden.</w:t>
            </w:r>
          </w:p>
          <w:p w14:paraId="1D1001B0" w14:textId="77777777" w:rsidR="006C4648" w:rsidRDefault="006C4648" w:rsidP="00BB5A3B">
            <w:pPr>
              <w:pStyle w:val="01Eingabe1"/>
              <w:rPr>
                <w:lang w:val="de-CH"/>
              </w:rPr>
            </w:pPr>
          </w:p>
          <w:p w14:paraId="6F288CF9" w14:textId="7AC5C992" w:rsidR="00BD0FB5" w:rsidRDefault="00391505" w:rsidP="00391505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Vor der zweiten Spielf</w:t>
            </w:r>
            <w:r w:rsidR="005C026B">
              <w:rPr>
                <w:lang w:val="de-CH"/>
              </w:rPr>
              <w:t>or</w:t>
            </w:r>
            <w:r>
              <w:rPr>
                <w:lang w:val="de-CH"/>
              </w:rPr>
              <w:t xml:space="preserve">m haben die </w:t>
            </w:r>
            <w:proofErr w:type="gramStart"/>
            <w:r>
              <w:rPr>
                <w:lang w:val="de-CH"/>
              </w:rPr>
              <w:t>TN’s</w:t>
            </w:r>
            <w:proofErr w:type="gramEnd"/>
            <w:r>
              <w:rPr>
                <w:lang w:val="de-CH"/>
              </w:rPr>
              <w:t xml:space="preserve"> noch</w:t>
            </w:r>
            <w:r w:rsidR="005C026B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einmal die Chance, die Hindernisse umzustellen und anzupassen. </w:t>
            </w:r>
          </w:p>
          <w:p w14:paraId="1E99A308" w14:textId="34D2077B" w:rsidR="00391505" w:rsidRDefault="00391505" w:rsidP="00391505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Leiter erklären den </w:t>
            </w:r>
            <w:proofErr w:type="gramStart"/>
            <w:r>
              <w:rPr>
                <w:lang w:val="de-CH"/>
              </w:rPr>
              <w:t>TN’s</w:t>
            </w:r>
            <w:proofErr w:type="gramEnd"/>
            <w:r>
              <w:rPr>
                <w:lang w:val="de-CH"/>
              </w:rPr>
              <w:t xml:space="preserve"> die zweite Spielf</w:t>
            </w:r>
            <w:r w:rsidR="009E2DA4">
              <w:rPr>
                <w:lang w:val="de-CH"/>
              </w:rPr>
              <w:t>or</w:t>
            </w:r>
            <w:r>
              <w:rPr>
                <w:lang w:val="de-CH"/>
              </w:rPr>
              <w:t>m.</w:t>
            </w:r>
          </w:p>
          <w:p w14:paraId="2181553D" w14:textId="77777777" w:rsidR="00391505" w:rsidRDefault="00391505" w:rsidP="00391505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Wenn man getroffen wird, muss man das Spielfeld verlassen. Man kann erst wieder mitspielen, wenn ein Mitspieler des Gegnerteams getroffen wurde.</w:t>
            </w:r>
          </w:p>
          <w:p w14:paraId="67DA7966" w14:textId="77777777" w:rsidR="00391505" w:rsidRDefault="00391505" w:rsidP="00391505">
            <w:pPr>
              <w:pStyle w:val="01Eingabe1"/>
              <w:rPr>
                <w:lang w:val="de-CH"/>
              </w:rPr>
            </w:pPr>
          </w:p>
          <w:p w14:paraId="41315CC2" w14:textId="696772D1" w:rsidR="00391505" w:rsidRDefault="00391505" w:rsidP="00391505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gramStart"/>
            <w:r>
              <w:rPr>
                <w:lang w:val="de-CH"/>
              </w:rPr>
              <w:t>TN’s</w:t>
            </w:r>
            <w:proofErr w:type="gramEnd"/>
            <w:r>
              <w:rPr>
                <w:lang w:val="de-CH"/>
              </w:rPr>
              <w:t xml:space="preserve"> helfen beim </w:t>
            </w:r>
            <w:r w:rsidR="005C026B">
              <w:rPr>
                <w:lang w:val="de-CH"/>
              </w:rPr>
              <w:t>A</w:t>
            </w:r>
            <w:r>
              <w:rPr>
                <w:lang w:val="de-CH"/>
              </w:rPr>
              <w:t xml:space="preserve">ufräumen und </w:t>
            </w:r>
            <w:r w:rsidR="005C026B">
              <w:rPr>
                <w:lang w:val="de-CH"/>
              </w:rPr>
              <w:t>V</w:t>
            </w:r>
            <w:r>
              <w:rPr>
                <w:lang w:val="de-CH"/>
              </w:rPr>
              <w:t>e</w:t>
            </w:r>
            <w:r w:rsidR="005C026B">
              <w:rPr>
                <w:lang w:val="de-CH"/>
              </w:rPr>
              <w:t>r</w:t>
            </w:r>
            <w:r>
              <w:rPr>
                <w:lang w:val="de-CH"/>
              </w:rPr>
              <w:t>räumen der Hindernisse.</w:t>
            </w:r>
          </w:p>
          <w:p w14:paraId="6E995C6D" w14:textId="43702B13" w:rsidR="00391505" w:rsidRPr="009C560B" w:rsidRDefault="00391505" w:rsidP="00391505">
            <w:pPr>
              <w:pStyle w:val="01Eingabe1"/>
              <w:rPr>
                <w:lang w:val="de-CH"/>
              </w:rPr>
            </w:pPr>
          </w:p>
        </w:tc>
        <w:tc>
          <w:tcPr>
            <w:tcW w:w="793" w:type="pct"/>
          </w:tcPr>
          <w:p w14:paraId="0C7BC33A" w14:textId="3BB1EC4D" w:rsidR="001F7DB7" w:rsidRPr="009C560B" w:rsidRDefault="001F7DB7" w:rsidP="000E7309">
            <w:pPr>
              <w:pStyle w:val="01Eingabe1"/>
              <w:rPr>
                <w:lang w:val="de-CH"/>
              </w:rPr>
            </w:pPr>
          </w:p>
        </w:tc>
      </w:tr>
      <w:tr w:rsidR="00043A26" w:rsidRPr="009C560B" w14:paraId="49429A0F" w14:textId="77777777" w:rsidTr="004C14A8">
        <w:trPr>
          <w:trHeight w:val="794"/>
        </w:trPr>
        <w:tc>
          <w:tcPr>
            <w:tcW w:w="417" w:type="pct"/>
          </w:tcPr>
          <w:p w14:paraId="372DF43E" w14:textId="61B70F1B" w:rsidR="001F7DB7" w:rsidRPr="009C560B" w:rsidRDefault="001F7DB7" w:rsidP="000E7309">
            <w:pPr>
              <w:pStyle w:val="01Eingabe1"/>
              <w:rPr>
                <w:lang w:val="de-CH"/>
              </w:rPr>
            </w:pPr>
          </w:p>
        </w:tc>
        <w:tc>
          <w:tcPr>
            <w:tcW w:w="3790" w:type="pct"/>
          </w:tcPr>
          <w:p w14:paraId="78FFB57A" w14:textId="77777777" w:rsidR="001F7DB7" w:rsidRPr="009C560B" w:rsidRDefault="004365CF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Ausklang:</w:t>
            </w:r>
          </w:p>
          <w:p w14:paraId="04E20A0D" w14:textId="75DD40F6" w:rsidR="007874DA" w:rsidRPr="009C560B" w:rsidRDefault="004D14DE" w:rsidP="000E7309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Zum Schluss</w:t>
            </w:r>
            <w:r w:rsidR="00391505">
              <w:rPr>
                <w:lang w:val="de-CH"/>
              </w:rPr>
              <w:t xml:space="preserve"> werden alle Korken gesammelt. Wer am</w:t>
            </w:r>
            <w:r w:rsidR="00DC15D9">
              <w:rPr>
                <w:lang w:val="de-CH"/>
              </w:rPr>
              <w:t xml:space="preserve"> Schluss am</w:t>
            </w:r>
            <w:r w:rsidR="00391505">
              <w:rPr>
                <w:lang w:val="de-CH"/>
              </w:rPr>
              <w:t xml:space="preserve"> meisten Korken in den Hände</w:t>
            </w:r>
            <w:r w:rsidR="00DC15D9">
              <w:rPr>
                <w:lang w:val="de-CH"/>
              </w:rPr>
              <w:t>n haltet</w:t>
            </w:r>
            <w:r w:rsidR="00391505">
              <w:rPr>
                <w:lang w:val="de-CH"/>
              </w:rPr>
              <w:t>, hat gewonnen</w:t>
            </w:r>
            <w:r>
              <w:rPr>
                <w:lang w:val="de-CH"/>
              </w:rPr>
              <w:t xml:space="preserve">. </w:t>
            </w:r>
          </w:p>
        </w:tc>
        <w:tc>
          <w:tcPr>
            <w:tcW w:w="793" w:type="pct"/>
          </w:tcPr>
          <w:p w14:paraId="6EA84A98" w14:textId="33C32894" w:rsidR="001F7DB7" w:rsidRPr="009C560B" w:rsidRDefault="001F7DB7" w:rsidP="000E7309">
            <w:pPr>
              <w:pStyle w:val="01Eingabe1"/>
              <w:rPr>
                <w:lang w:val="de-CH"/>
              </w:rPr>
            </w:pPr>
          </w:p>
        </w:tc>
      </w:tr>
    </w:tbl>
    <w:p w14:paraId="1B1D2092" w14:textId="77777777" w:rsidR="00BF2A95" w:rsidRPr="009C560B" w:rsidRDefault="00BF2A95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419"/>
      </w:tblGrid>
      <w:tr w:rsidR="00AF272E" w:rsidRPr="009C560B" w14:paraId="454B84EC" w14:textId="77777777" w:rsidTr="00DE43B2">
        <w:trPr>
          <w:trHeight w:val="42"/>
        </w:trPr>
        <w:tc>
          <w:tcPr>
            <w:tcW w:w="5000" w:type="pct"/>
            <w:vAlign w:val="center"/>
          </w:tcPr>
          <w:p w14:paraId="477742D3" w14:textId="77777777" w:rsidR="00AF272E" w:rsidRPr="009C560B" w:rsidRDefault="00AF272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Sicherheitsüberlegungen und -Massnahmen:</w:t>
            </w:r>
          </w:p>
        </w:tc>
      </w:tr>
      <w:tr w:rsidR="00AF272E" w:rsidRPr="009C560B" w14:paraId="1347FA05" w14:textId="77777777" w:rsidTr="00DE43B2">
        <w:trPr>
          <w:trHeight w:val="567"/>
        </w:trPr>
        <w:tc>
          <w:tcPr>
            <w:tcW w:w="5000" w:type="pct"/>
          </w:tcPr>
          <w:p w14:paraId="7D373DA1" w14:textId="05EB969F" w:rsidR="00AF272E" w:rsidRDefault="004D14DE" w:rsidP="004D14D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-Wir achten beim </w:t>
            </w:r>
            <w:r w:rsidR="00391505">
              <w:rPr>
                <w:lang w:val="de-CH"/>
              </w:rPr>
              <w:t>Bau</w:t>
            </w:r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darauf</w:t>
            </w:r>
            <w:proofErr w:type="gramEnd"/>
            <w:r>
              <w:rPr>
                <w:lang w:val="de-CH"/>
              </w:rPr>
              <w:t xml:space="preserve"> dass die </w:t>
            </w:r>
            <w:r w:rsidR="00391505">
              <w:rPr>
                <w:lang w:val="de-CH"/>
              </w:rPr>
              <w:t xml:space="preserve">Hindernisse </w:t>
            </w:r>
            <w:r>
              <w:rPr>
                <w:lang w:val="de-CH"/>
              </w:rPr>
              <w:t>keine Gefahrenstellen beinhalten.</w:t>
            </w:r>
          </w:p>
          <w:p w14:paraId="3BADA924" w14:textId="54B7E6EC" w:rsidR="00305811" w:rsidRDefault="00305811" w:rsidP="004D14D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 xml:space="preserve">-Die TNs </w:t>
            </w:r>
            <w:proofErr w:type="gramStart"/>
            <w:r>
              <w:rPr>
                <w:lang w:val="de-CH"/>
              </w:rPr>
              <w:t>tragen</w:t>
            </w:r>
            <w:proofErr w:type="gramEnd"/>
            <w:r>
              <w:rPr>
                <w:lang w:val="de-CH"/>
              </w:rPr>
              <w:t xml:space="preserve"> sobald sie im Spielfeld sind immer eine Schutzbrille</w:t>
            </w:r>
          </w:p>
          <w:p w14:paraId="2E22BE4F" w14:textId="39FE14E6" w:rsidR="00305811" w:rsidRDefault="00305811" w:rsidP="004D14D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-Wir weisen die TNs darauf hin, dass Kopfschüsse möglichst vermieden werden sollten.</w:t>
            </w:r>
          </w:p>
          <w:p w14:paraId="4B4438E8" w14:textId="7875BC4B" w:rsidR="004D14DE" w:rsidRPr="009C560B" w:rsidRDefault="004D14DE" w:rsidP="004D14DE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-Sonst allgemeines Siko genügend</w:t>
            </w:r>
          </w:p>
        </w:tc>
      </w:tr>
    </w:tbl>
    <w:p w14:paraId="4B4F4E35" w14:textId="77777777" w:rsidR="00AF272E" w:rsidRPr="009C560B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419"/>
      </w:tblGrid>
      <w:tr w:rsidR="00AF272E" w:rsidRPr="009C560B" w14:paraId="69EA8CBF" w14:textId="77777777" w:rsidTr="00DE43B2">
        <w:trPr>
          <w:trHeight w:val="70"/>
        </w:trPr>
        <w:tc>
          <w:tcPr>
            <w:tcW w:w="5000" w:type="pct"/>
          </w:tcPr>
          <w:p w14:paraId="3C783087" w14:textId="77777777" w:rsidR="00AF272E" w:rsidRPr="009C560B" w:rsidRDefault="00AF272E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Alternativprogramm:</w:t>
            </w:r>
          </w:p>
        </w:tc>
      </w:tr>
      <w:tr w:rsidR="00AF272E" w:rsidRPr="009C560B" w14:paraId="6C912AD6" w14:textId="77777777" w:rsidTr="000E6012">
        <w:trPr>
          <w:trHeight w:val="28"/>
        </w:trPr>
        <w:tc>
          <w:tcPr>
            <w:tcW w:w="5000" w:type="pct"/>
          </w:tcPr>
          <w:p w14:paraId="4B684BEE" w14:textId="77777777" w:rsidR="00AF272E" w:rsidRDefault="000E6012" w:rsidP="000E7309">
            <w:pPr>
              <w:pStyle w:val="01Eingabe1"/>
              <w:rPr>
                <w:lang w:val="de-CH"/>
              </w:rPr>
            </w:pPr>
            <w:r w:rsidRPr="000E6012">
              <w:rPr>
                <w:lang w:val="de-CH"/>
              </w:rPr>
              <w:t>Es ist kein Alternativprogramm vorgesehen, das Programm wird in jedem Fall wie geplant durchgeführt.</w:t>
            </w:r>
          </w:p>
          <w:p w14:paraId="66267631" w14:textId="295F6311" w:rsidR="000E6012" w:rsidRPr="009C560B" w:rsidRDefault="000E6012" w:rsidP="000E7309">
            <w:pPr>
              <w:pStyle w:val="01Eingabe1"/>
              <w:rPr>
                <w:lang w:val="de-CH"/>
              </w:rPr>
            </w:pPr>
          </w:p>
        </w:tc>
      </w:tr>
    </w:tbl>
    <w:p w14:paraId="1825494F" w14:textId="77777777" w:rsidR="00AF272E" w:rsidRPr="009C560B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936"/>
        <w:gridCol w:w="7483"/>
      </w:tblGrid>
      <w:tr w:rsidR="009D5C7B" w:rsidRPr="009C560B" w14:paraId="0A9F4348" w14:textId="77777777" w:rsidTr="004C14A8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97A0F06" w14:textId="77777777" w:rsidR="009D5C7B" w:rsidRPr="009C560B" w:rsidRDefault="009D5C7B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Material:</w:t>
            </w:r>
          </w:p>
        </w:tc>
      </w:tr>
      <w:tr w:rsidR="009D5C7B" w:rsidRPr="009C560B" w14:paraId="7FF41EB2" w14:textId="77777777" w:rsidTr="004C14A8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E4DC6D" w14:textId="77777777" w:rsidR="009D5C7B" w:rsidRPr="009C560B" w:rsidRDefault="009D5C7B" w:rsidP="00F44425">
            <w:pPr>
              <w:pStyle w:val="06berschrift2"/>
              <w:rPr>
                <w:lang w:val="de-CH"/>
              </w:rPr>
            </w:pPr>
            <w:r w:rsidRPr="009C560B">
              <w:rPr>
                <w:lang w:val="de-CH"/>
              </w:rPr>
              <w:t>Anzahl:</w:t>
            </w:r>
          </w:p>
        </w:tc>
        <w:tc>
          <w:tcPr>
            <w:tcW w:w="3591" w:type="pc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8E90F13" w14:textId="77777777" w:rsidR="009D5C7B" w:rsidRPr="009C560B" w:rsidRDefault="009D5C7B" w:rsidP="00F44425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>Artikel:</w:t>
            </w:r>
          </w:p>
        </w:tc>
      </w:tr>
      <w:tr w:rsidR="00AF272E" w:rsidRPr="009C560B" w14:paraId="22A4FE88" w14:textId="77777777" w:rsidTr="004C14A8">
        <w:trPr>
          <w:trHeight w:val="907"/>
        </w:trPr>
        <w:tc>
          <w:tcPr>
            <w:tcW w:w="1409" w:type="pct"/>
            <w:tcBorders>
              <w:left w:val="nil"/>
            </w:tcBorders>
          </w:tcPr>
          <w:p w14:paraId="288D67AE" w14:textId="77777777" w:rsidR="000E6012" w:rsidRDefault="000E6012" w:rsidP="0097350A">
            <w:pPr>
              <w:pStyle w:val="02Eingabe2"/>
              <w:rPr>
                <w:lang w:val="de-CH"/>
              </w:rPr>
            </w:pPr>
          </w:p>
          <w:p w14:paraId="534A87DA" w14:textId="15E5B640" w:rsidR="00AF272E" w:rsidRPr="009C560B" w:rsidRDefault="005E7BF9" w:rsidP="0097350A">
            <w:pPr>
              <w:pStyle w:val="02Eingabe2"/>
              <w:rPr>
                <w:lang w:val="de-CH"/>
              </w:rPr>
            </w:pPr>
            <w:r w:rsidRPr="009C560B">
              <w:rPr>
                <w:lang w:val="de-CH"/>
              </w:rPr>
              <w:t>1</w:t>
            </w:r>
          </w:p>
          <w:p w14:paraId="56B9E4AA" w14:textId="77777777" w:rsidR="004D14DE" w:rsidRDefault="00391505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19B80330" w14:textId="33EB01F7" w:rsidR="00AB4F56" w:rsidRDefault="00AB4F56" w:rsidP="00AB4F56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  <w:p w14:paraId="435F0DD2" w14:textId="77777777" w:rsidR="00AB4F56" w:rsidRDefault="00AB4F56" w:rsidP="00AB4F56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  <w:p w14:paraId="2A91FD74" w14:textId="77777777" w:rsidR="00DC15D9" w:rsidRDefault="008A309B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696F81D2" w14:textId="1ED6B273" w:rsidR="008A309B" w:rsidRDefault="00AB4F56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  <w:p w14:paraId="1BC359E4" w14:textId="573138D5" w:rsidR="008A309B" w:rsidRDefault="00AB4F56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  <w:p w14:paraId="165E1AC0" w14:textId="3334E349" w:rsidR="00101D3B" w:rsidRDefault="00101D3B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044F2B9E" w14:textId="2C2027EA" w:rsidR="00AB4F56" w:rsidRDefault="00101D3B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5A6EBFF4" w14:textId="3DC36F25" w:rsidR="00101D3B" w:rsidRDefault="000E6012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0D8BB7C2" w14:textId="441554BC" w:rsidR="00043A26" w:rsidRDefault="00043A26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  <w:p w14:paraId="75E33464" w14:textId="77777777" w:rsidR="000E6012" w:rsidRDefault="000E6012" w:rsidP="00C32882">
            <w:pPr>
              <w:pStyle w:val="02Eingabe2"/>
              <w:rPr>
                <w:lang w:val="de-CH"/>
              </w:rPr>
            </w:pPr>
          </w:p>
          <w:p w14:paraId="17DC8CD0" w14:textId="77777777" w:rsidR="00101D3B" w:rsidRDefault="00101D3B" w:rsidP="00C32882">
            <w:pPr>
              <w:pStyle w:val="02Eingabe2"/>
              <w:rPr>
                <w:lang w:val="de-CH"/>
              </w:rPr>
            </w:pPr>
          </w:p>
          <w:p w14:paraId="01E8DEEC" w14:textId="77777777" w:rsidR="008A309B" w:rsidRDefault="008A309B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1 Rolle</w:t>
            </w:r>
          </w:p>
          <w:p w14:paraId="0B899D85" w14:textId="77777777" w:rsidR="008A309B" w:rsidRDefault="00337060" w:rsidP="00C32882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  <w:p w14:paraId="6102F540" w14:textId="115BD867" w:rsidR="00337060" w:rsidRPr="009C560B" w:rsidRDefault="00337060" w:rsidP="00C32882">
            <w:pPr>
              <w:pStyle w:val="02Eingabe2"/>
              <w:rPr>
                <w:lang w:val="de-CH"/>
              </w:rPr>
            </w:pPr>
          </w:p>
        </w:tc>
        <w:tc>
          <w:tcPr>
            <w:tcW w:w="3591" w:type="pct"/>
            <w:tcBorders>
              <w:right w:val="nil"/>
            </w:tcBorders>
          </w:tcPr>
          <w:p w14:paraId="4C5FE402" w14:textId="77777777" w:rsidR="000E6012" w:rsidRDefault="000E6012" w:rsidP="000E6012">
            <w:pPr>
              <w:pStyle w:val="05berschrift1"/>
            </w:pPr>
            <w:r w:rsidRPr="009A2355">
              <w:t>Mat</w:t>
            </w:r>
            <w:r>
              <w:t>erial (bestellen):</w:t>
            </w:r>
          </w:p>
          <w:p w14:paraId="49877C47" w14:textId="77777777" w:rsidR="00AF272E" w:rsidRPr="009C560B" w:rsidRDefault="005E7BF9" w:rsidP="0097350A">
            <w:pPr>
              <w:pStyle w:val="01Eingabe1"/>
              <w:rPr>
                <w:lang w:val="de-CH"/>
              </w:rPr>
            </w:pPr>
            <w:r w:rsidRPr="009C560B">
              <w:rPr>
                <w:lang w:val="de-CH"/>
              </w:rPr>
              <w:t>Sani-Tasche</w:t>
            </w:r>
          </w:p>
          <w:p w14:paraId="70B7A4FF" w14:textId="77777777" w:rsidR="00AB4F56" w:rsidRDefault="00AB4F56" w:rsidP="00AB4F56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Korkodromset (mit Schutzbrillen)</w:t>
            </w:r>
          </w:p>
          <w:p w14:paraId="57D00BBF" w14:textId="2A3F6C9E" w:rsidR="00391505" w:rsidRDefault="0052341D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Ausschussblache</w:t>
            </w:r>
          </w:p>
          <w:p w14:paraId="26039CA1" w14:textId="751AD550" w:rsidR="008A309B" w:rsidRDefault="008A309B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Pflocksäcke</w:t>
            </w:r>
          </w:p>
          <w:p w14:paraId="02BE9B96" w14:textId="783039D6" w:rsidR="00DC15D9" w:rsidRDefault="00DC15D9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Tarnnetz</w:t>
            </w:r>
          </w:p>
          <w:p w14:paraId="2070832D" w14:textId="273B28FA" w:rsidR="00391505" w:rsidRDefault="00AB4F56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ZKB-Fähnli</w:t>
            </w:r>
          </w:p>
          <w:p w14:paraId="239FC687" w14:textId="648054BB" w:rsidR="00AB4F56" w:rsidRDefault="00AB4F56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Schalltafel</w:t>
            </w:r>
          </w:p>
          <w:p w14:paraId="56167C59" w14:textId="7A729848" w:rsidR="004D14DE" w:rsidRDefault="00101D3B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Beil, klein</w:t>
            </w:r>
          </w:p>
          <w:p w14:paraId="1948F147" w14:textId="1194E232" w:rsidR="00101D3B" w:rsidRDefault="00101D3B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Vorschlaghammer, gross</w:t>
            </w:r>
          </w:p>
          <w:p w14:paraId="6ED5E3E8" w14:textId="101056F9" w:rsidR="00101D3B" w:rsidRDefault="000E6012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Bügelsäge</w:t>
            </w:r>
          </w:p>
          <w:p w14:paraId="5DE538DD" w14:textId="3D919108" w:rsidR="00043A26" w:rsidRDefault="00043A26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Bändel-Set</w:t>
            </w:r>
          </w:p>
          <w:p w14:paraId="321C2716" w14:textId="77777777" w:rsidR="000E6012" w:rsidRDefault="000E6012" w:rsidP="0097350A">
            <w:pPr>
              <w:pStyle w:val="01Eingabe1"/>
              <w:rPr>
                <w:lang w:val="de-CH"/>
              </w:rPr>
            </w:pPr>
          </w:p>
          <w:p w14:paraId="0B491CC7" w14:textId="77777777" w:rsidR="000E6012" w:rsidRPr="009A2355" w:rsidRDefault="000E6012" w:rsidP="000E6012">
            <w:pPr>
              <w:pStyle w:val="05berschrift1"/>
            </w:pPr>
            <w:r w:rsidRPr="009A2355">
              <w:t>Mat</w:t>
            </w:r>
            <w:r>
              <w:t>erial (</w:t>
            </w:r>
            <w:proofErr w:type="gramStart"/>
            <w:r w:rsidRPr="009A2355">
              <w:t>selber</w:t>
            </w:r>
            <w:proofErr w:type="gramEnd"/>
            <w:r w:rsidRPr="009A2355">
              <w:t xml:space="preserve"> organisieren</w:t>
            </w:r>
            <w:r>
              <w:t>, in Rako-Kisten verpacken):</w:t>
            </w:r>
          </w:p>
          <w:p w14:paraId="0BE755CA" w14:textId="6FB794C2" w:rsidR="008A309B" w:rsidRDefault="008A309B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Schnur</w:t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>
              <w:rPr>
                <w:lang w:val="de-CH"/>
              </w:rPr>
              <w:t>Luchs</w:t>
            </w:r>
          </w:p>
          <w:p w14:paraId="747409B3" w14:textId="0665F262" w:rsidR="008A309B" w:rsidRPr="009C560B" w:rsidRDefault="00337060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Pavatexplatten</w:t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 w:rsidR="00043A26">
              <w:rPr>
                <w:lang w:val="de-CH"/>
              </w:rPr>
              <w:tab/>
            </w:r>
            <w:r>
              <w:rPr>
                <w:lang w:val="de-CH"/>
              </w:rPr>
              <w:t>Adler</w:t>
            </w:r>
          </w:p>
        </w:tc>
      </w:tr>
    </w:tbl>
    <w:p w14:paraId="2EC56D77" w14:textId="77777777" w:rsidR="00AF272E" w:rsidRPr="009C560B" w:rsidRDefault="00AF272E" w:rsidP="00D750AB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sz="0" w:space="0" w:color="auto"/>
          <w:right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419"/>
      </w:tblGrid>
      <w:tr w:rsidR="00AF272E" w:rsidRPr="009C560B" w14:paraId="4FB65734" w14:textId="77777777" w:rsidTr="00DE43B2">
        <w:tc>
          <w:tcPr>
            <w:tcW w:w="5000" w:type="pct"/>
          </w:tcPr>
          <w:p w14:paraId="670541B3" w14:textId="77777777" w:rsidR="00AF272E" w:rsidRPr="009C560B" w:rsidRDefault="004871C2" w:rsidP="001E112B">
            <w:pPr>
              <w:pStyle w:val="05berschrift1"/>
              <w:rPr>
                <w:lang w:val="de-CH"/>
              </w:rPr>
            </w:pPr>
            <w:r w:rsidRPr="009C560B">
              <w:rPr>
                <w:lang w:val="de-CH"/>
              </w:rPr>
              <w:t xml:space="preserve">Beilagen / </w:t>
            </w:r>
            <w:r w:rsidR="00AF272E" w:rsidRPr="009C560B">
              <w:rPr>
                <w:lang w:val="de-CH"/>
              </w:rPr>
              <w:t>Bemerkungen:</w:t>
            </w:r>
          </w:p>
        </w:tc>
      </w:tr>
      <w:tr w:rsidR="00AF272E" w:rsidRPr="009C560B" w14:paraId="201512B8" w14:textId="77777777" w:rsidTr="00043A26">
        <w:trPr>
          <w:trHeight w:val="155"/>
        </w:trPr>
        <w:tc>
          <w:tcPr>
            <w:tcW w:w="5000" w:type="pct"/>
          </w:tcPr>
          <w:p w14:paraId="36DB4D4C" w14:textId="77777777" w:rsidR="00AF272E" w:rsidRDefault="00043A26" w:rsidP="0097350A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  <w:p w14:paraId="213C444D" w14:textId="0771E142" w:rsidR="00043A26" w:rsidRPr="009C560B" w:rsidRDefault="00043A26" w:rsidP="0097350A">
            <w:pPr>
              <w:pStyle w:val="01Eingabe1"/>
              <w:rPr>
                <w:lang w:val="de-CH"/>
              </w:rPr>
            </w:pPr>
          </w:p>
        </w:tc>
      </w:tr>
    </w:tbl>
    <w:p w14:paraId="637BE107" w14:textId="77777777" w:rsidR="00AF272E" w:rsidRPr="009C560B" w:rsidRDefault="00AF272E" w:rsidP="00DE43B2">
      <w:pPr>
        <w:pStyle w:val="01Eingabe1"/>
        <w:rPr>
          <w:lang w:val="de-CH"/>
        </w:rPr>
      </w:pPr>
    </w:p>
    <w:sectPr w:rsidR="00AF272E" w:rsidRPr="009C560B" w:rsidSect="006C68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4AAE" w14:textId="77777777" w:rsidR="00D94AEA" w:rsidRDefault="00D94AEA">
      <w:r>
        <w:separator/>
      </w:r>
    </w:p>
  </w:endnote>
  <w:endnote w:type="continuationSeparator" w:id="0">
    <w:p w14:paraId="5779ABA4" w14:textId="77777777" w:rsidR="00D94AEA" w:rsidRDefault="00D9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6C79" w14:textId="77777777" w:rsidR="00391505" w:rsidRDefault="003915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A14C" w14:textId="3E30EEA6" w:rsidR="004F4DD9" w:rsidRDefault="00693413" w:rsidP="00F44425">
    <w:pPr>
      <w:pStyle w:val="Fuzeile"/>
    </w:pPr>
    <w:r>
      <w:t>L</w:t>
    </w:r>
    <w:r w:rsidR="00785B35">
      <w:t>P 6.1</w:t>
    </w:r>
    <w:r>
      <w:t xml:space="preserve"> Workshop </w:t>
    </w:r>
    <w:r w:rsidR="00785B35">
      <w:t>Korkodrom</w:t>
    </w:r>
    <w:r w:rsidR="0097350A">
      <w:ptab w:relativeTo="margin" w:alignment="center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 w:rsidR="00482CFF">
      <w:rPr>
        <w:noProof/>
      </w:rPr>
      <w:t>19.05.2021</w:t>
    </w:r>
    <w:r w:rsidR="0097350A">
      <w:fldChar w:fldCharType="end"/>
    </w:r>
    <w:r w:rsidR="0097350A">
      <w:ptab w:relativeTo="margin" w:alignment="right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305811">
      <w:rPr>
        <w:noProof/>
      </w:rPr>
      <w:t>2</w:t>
    </w:r>
    <w:r w:rsidR="0097350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FBE7" w14:textId="77777777" w:rsidR="00391505" w:rsidRDefault="003915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D5A" w14:textId="77777777" w:rsidR="00D94AEA" w:rsidRDefault="00D94AEA">
      <w:r>
        <w:separator/>
      </w:r>
    </w:p>
  </w:footnote>
  <w:footnote w:type="continuationSeparator" w:id="0">
    <w:p w14:paraId="3CA4065D" w14:textId="77777777" w:rsidR="00D94AEA" w:rsidRDefault="00D94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1DE6" w14:textId="77777777" w:rsidR="00EC27E1" w:rsidRDefault="00EC27E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4ED3" w14:textId="77777777" w:rsidR="00805BF8" w:rsidRPr="00845364" w:rsidRDefault="004871C2" w:rsidP="00845364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32BDE294" wp14:editId="39AA0A3A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2" name="Grafik 2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 w:rsidRPr="00845364">
      <w:rPr>
        <w:noProof/>
        <w:lang w:val="de-CH" w:eastAsia="de-CH"/>
      </w:rPr>
      <w:drawing>
        <wp:anchor distT="0" distB="0" distL="114935" distR="114935" simplePos="0" relativeHeight="251656192" behindDoc="1" locked="0" layoutInCell="1" allowOverlap="1" wp14:anchorId="4B573154" wp14:editId="6B0C50AF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14A8">
      <w:rPr>
        <w:rStyle w:val="KopfzeileZchn"/>
      </w:rPr>
      <w:t>J+S Lagersport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01CDD" w14:textId="77777777" w:rsidR="00EC27E1" w:rsidRDefault="00EC27E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A5AAE"/>
    <w:multiLevelType w:val="hybridMultilevel"/>
    <w:tmpl w:val="18BA1464"/>
    <w:lvl w:ilvl="0" w:tplc="2FCC02F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21643"/>
    <w:multiLevelType w:val="hybridMultilevel"/>
    <w:tmpl w:val="55F86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DF6"/>
    <w:rsid w:val="000038FD"/>
    <w:rsid w:val="00043A26"/>
    <w:rsid w:val="0005704C"/>
    <w:rsid w:val="000B3761"/>
    <w:rsid w:val="000D0705"/>
    <w:rsid w:val="000E2091"/>
    <w:rsid w:val="000E3258"/>
    <w:rsid w:val="000E6012"/>
    <w:rsid w:val="000E7309"/>
    <w:rsid w:val="00101D3B"/>
    <w:rsid w:val="001210B7"/>
    <w:rsid w:val="0012614A"/>
    <w:rsid w:val="001543EB"/>
    <w:rsid w:val="0016625F"/>
    <w:rsid w:val="00167487"/>
    <w:rsid w:val="00181122"/>
    <w:rsid w:val="00181E47"/>
    <w:rsid w:val="001975BB"/>
    <w:rsid w:val="001A172E"/>
    <w:rsid w:val="001C7348"/>
    <w:rsid w:val="001E112B"/>
    <w:rsid w:val="001F55DF"/>
    <w:rsid w:val="001F7DB7"/>
    <w:rsid w:val="00216B90"/>
    <w:rsid w:val="002212AA"/>
    <w:rsid w:val="002218EE"/>
    <w:rsid w:val="002272A1"/>
    <w:rsid w:val="00232786"/>
    <w:rsid w:val="0023659B"/>
    <w:rsid w:val="00254882"/>
    <w:rsid w:val="002703FB"/>
    <w:rsid w:val="00296625"/>
    <w:rsid w:val="002B0F5E"/>
    <w:rsid w:val="002C3DF6"/>
    <w:rsid w:val="002F0336"/>
    <w:rsid w:val="002F7AE4"/>
    <w:rsid w:val="00302E37"/>
    <w:rsid w:val="0030516F"/>
    <w:rsid w:val="00305811"/>
    <w:rsid w:val="00324B57"/>
    <w:rsid w:val="00337060"/>
    <w:rsid w:val="00390156"/>
    <w:rsid w:val="00391505"/>
    <w:rsid w:val="003E1C9B"/>
    <w:rsid w:val="003E6C6C"/>
    <w:rsid w:val="00414DF2"/>
    <w:rsid w:val="004319CE"/>
    <w:rsid w:val="004365CF"/>
    <w:rsid w:val="00482CFF"/>
    <w:rsid w:val="004871C2"/>
    <w:rsid w:val="004A34AD"/>
    <w:rsid w:val="004C14A8"/>
    <w:rsid w:val="004C48F7"/>
    <w:rsid w:val="004D14DE"/>
    <w:rsid w:val="004F161E"/>
    <w:rsid w:val="004F1795"/>
    <w:rsid w:val="004F4DD9"/>
    <w:rsid w:val="00503D48"/>
    <w:rsid w:val="0052341D"/>
    <w:rsid w:val="00524ED6"/>
    <w:rsid w:val="00543627"/>
    <w:rsid w:val="00556893"/>
    <w:rsid w:val="005640F6"/>
    <w:rsid w:val="0056490B"/>
    <w:rsid w:val="00586B31"/>
    <w:rsid w:val="005906EB"/>
    <w:rsid w:val="00595D3B"/>
    <w:rsid w:val="00595EB8"/>
    <w:rsid w:val="005A653C"/>
    <w:rsid w:val="005B4DC5"/>
    <w:rsid w:val="005C026B"/>
    <w:rsid w:val="005C4FD1"/>
    <w:rsid w:val="005C52A8"/>
    <w:rsid w:val="005D4C29"/>
    <w:rsid w:val="005D5A82"/>
    <w:rsid w:val="005E7BF9"/>
    <w:rsid w:val="005F1BCF"/>
    <w:rsid w:val="005F437D"/>
    <w:rsid w:val="00613159"/>
    <w:rsid w:val="0061352A"/>
    <w:rsid w:val="006422E7"/>
    <w:rsid w:val="00673B92"/>
    <w:rsid w:val="00693413"/>
    <w:rsid w:val="006B5E91"/>
    <w:rsid w:val="006C4648"/>
    <w:rsid w:val="006C4AD7"/>
    <w:rsid w:val="006C5761"/>
    <w:rsid w:val="006C6880"/>
    <w:rsid w:val="006D00D2"/>
    <w:rsid w:val="006F0BFE"/>
    <w:rsid w:val="00703538"/>
    <w:rsid w:val="0072180B"/>
    <w:rsid w:val="0072506E"/>
    <w:rsid w:val="00752F70"/>
    <w:rsid w:val="00761ADC"/>
    <w:rsid w:val="00767C10"/>
    <w:rsid w:val="00785B35"/>
    <w:rsid w:val="007874DA"/>
    <w:rsid w:val="00795637"/>
    <w:rsid w:val="007A00E0"/>
    <w:rsid w:val="007A5F77"/>
    <w:rsid w:val="007C42A4"/>
    <w:rsid w:val="007C6938"/>
    <w:rsid w:val="007C7091"/>
    <w:rsid w:val="007D4D4F"/>
    <w:rsid w:val="007D5746"/>
    <w:rsid w:val="007F532B"/>
    <w:rsid w:val="00803000"/>
    <w:rsid w:val="00804F56"/>
    <w:rsid w:val="00805BF8"/>
    <w:rsid w:val="00812DA9"/>
    <w:rsid w:val="008300C6"/>
    <w:rsid w:val="00841DB2"/>
    <w:rsid w:val="00842215"/>
    <w:rsid w:val="00842AB0"/>
    <w:rsid w:val="00843BFC"/>
    <w:rsid w:val="00845364"/>
    <w:rsid w:val="00847FDB"/>
    <w:rsid w:val="00850B6B"/>
    <w:rsid w:val="00851A80"/>
    <w:rsid w:val="0085654F"/>
    <w:rsid w:val="0089409B"/>
    <w:rsid w:val="008A309B"/>
    <w:rsid w:val="00914292"/>
    <w:rsid w:val="00926F69"/>
    <w:rsid w:val="0097350A"/>
    <w:rsid w:val="00994E52"/>
    <w:rsid w:val="009A07B7"/>
    <w:rsid w:val="009B1558"/>
    <w:rsid w:val="009B2D65"/>
    <w:rsid w:val="009C560B"/>
    <w:rsid w:val="009D5C7B"/>
    <w:rsid w:val="009E2DA4"/>
    <w:rsid w:val="009E3B2F"/>
    <w:rsid w:val="00A14AAF"/>
    <w:rsid w:val="00A16E02"/>
    <w:rsid w:val="00A25E77"/>
    <w:rsid w:val="00A33DE6"/>
    <w:rsid w:val="00A418E5"/>
    <w:rsid w:val="00A43BA8"/>
    <w:rsid w:val="00A52469"/>
    <w:rsid w:val="00AB4F56"/>
    <w:rsid w:val="00AC7BBA"/>
    <w:rsid w:val="00AF272E"/>
    <w:rsid w:val="00B146C0"/>
    <w:rsid w:val="00B15A88"/>
    <w:rsid w:val="00B5291A"/>
    <w:rsid w:val="00B56494"/>
    <w:rsid w:val="00B95620"/>
    <w:rsid w:val="00BB5A3B"/>
    <w:rsid w:val="00BC0B54"/>
    <w:rsid w:val="00BD0FB5"/>
    <w:rsid w:val="00BD2DEE"/>
    <w:rsid w:val="00BF2A95"/>
    <w:rsid w:val="00BF3070"/>
    <w:rsid w:val="00C1148A"/>
    <w:rsid w:val="00C120A7"/>
    <w:rsid w:val="00C12579"/>
    <w:rsid w:val="00C17708"/>
    <w:rsid w:val="00C32882"/>
    <w:rsid w:val="00C82808"/>
    <w:rsid w:val="00C930A5"/>
    <w:rsid w:val="00CB7CE9"/>
    <w:rsid w:val="00CC283D"/>
    <w:rsid w:val="00CE0CAA"/>
    <w:rsid w:val="00CE1FC6"/>
    <w:rsid w:val="00D21436"/>
    <w:rsid w:val="00D41412"/>
    <w:rsid w:val="00D75063"/>
    <w:rsid w:val="00D750AB"/>
    <w:rsid w:val="00D94AEA"/>
    <w:rsid w:val="00D97510"/>
    <w:rsid w:val="00DA13B4"/>
    <w:rsid w:val="00DA3C15"/>
    <w:rsid w:val="00DA5C0B"/>
    <w:rsid w:val="00DC00B8"/>
    <w:rsid w:val="00DC15D9"/>
    <w:rsid w:val="00DC4A47"/>
    <w:rsid w:val="00DD104B"/>
    <w:rsid w:val="00DE43B2"/>
    <w:rsid w:val="00DF6AAB"/>
    <w:rsid w:val="00E44D62"/>
    <w:rsid w:val="00E54C29"/>
    <w:rsid w:val="00E769CB"/>
    <w:rsid w:val="00EA055F"/>
    <w:rsid w:val="00EA31C2"/>
    <w:rsid w:val="00EA4D09"/>
    <w:rsid w:val="00EB0BAA"/>
    <w:rsid w:val="00EB2EE6"/>
    <w:rsid w:val="00EC27E1"/>
    <w:rsid w:val="00EC3549"/>
    <w:rsid w:val="00EC3EA2"/>
    <w:rsid w:val="00F01276"/>
    <w:rsid w:val="00F35E9C"/>
    <w:rsid w:val="00F41BB1"/>
    <w:rsid w:val="00F44425"/>
    <w:rsid w:val="00F614C3"/>
    <w:rsid w:val="00F81564"/>
    <w:rsid w:val="00F87011"/>
    <w:rsid w:val="00F9575C"/>
    <w:rsid w:val="00FB4255"/>
    <w:rsid w:val="00FC25F9"/>
    <w:rsid w:val="00FD09BF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0F9DFD"/>
  <w15:docId w15:val="{88D2A5E0-CDC5-44A0-9C5C-5BC9F086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customStyle="1" w:styleId="05berschrift1">
    <w:name w:val="_05_Überschrift 1"/>
    <w:basedOn w:val="berschrift1"/>
    <w:link w:val="05berschrift1Zchn"/>
    <w:qFormat/>
    <w:rsid w:val="001E112B"/>
  </w:style>
  <w:style w:type="paragraph" w:customStyle="1" w:styleId="06berschrift2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customStyle="1" w:styleId="01Eingabe1">
    <w:name w:val="_01_Eingabe 1"/>
    <w:basedOn w:val="Standard"/>
    <w:link w:val="01Eingabe1Zchn"/>
    <w:qFormat/>
    <w:rsid w:val="00181122"/>
  </w:style>
  <w:style w:type="character" w:customStyle="1" w:styleId="FuzeileZchn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customStyle="1" w:styleId="03Aufzhlung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customStyle="1" w:styleId="02Eingabe2">
    <w:name w:val="_02_Eingabe 2"/>
    <w:basedOn w:val="Standard"/>
    <w:link w:val="02Eingabe2Zchn"/>
    <w:qFormat/>
    <w:rsid w:val="00181122"/>
    <w:pPr>
      <w:jc w:val="right"/>
    </w:pPr>
  </w:style>
  <w:style w:type="character" w:customStyle="1" w:styleId="02Eingabe2Zchn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customStyle="1" w:styleId="01Eingabe1Zchn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customStyle="1" w:styleId="04Titel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customStyle="1" w:styleId="03AufzhlungZchn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customStyle="1" w:styleId="berschrift1Zchn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04TitelZchn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customStyle="1" w:styleId="05berschrift1Zchn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customStyle="1" w:styleId="berschrift2Zchn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06berschrift2Zchn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customStyle="1" w:styleId="TextkrperZchn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DA4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DA4"/>
    <w:rPr>
      <w:sz w:val="18"/>
      <w:szCs w:val="18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\Dropbox\Sparrows\Anl&#228;sse\Lager\PFI-LA%2021\VORLAGE_LS-Bloc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VORLAGE_LS-Block.dotx</Template>
  <TotalTime>0</TotalTime>
  <Pages>3</Pages>
  <Words>663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Lagersport-Block</vt:lpstr>
    </vt:vector>
  </TitlesOfParts>
  <Manager>Fabian Wydler</Manager>
  <Company>Cevi Wetzikon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Lagersport-Block</dc:title>
  <dc:subject>J+S-Lager</dc:subject>
  <dc:creator>Fabian Wydler</dc:creator>
  <dc:description>Dieses Dokument kann eingesetzt werden um Lagersport-Blöcke in J+S-Lager vorzubereiten und zu dokumentieren. Der J+S-Coach benötigt von jedem Block ein solches Dossier.</dc:description>
  <cp:lastModifiedBy>Fabian Wydler</cp:lastModifiedBy>
  <cp:revision>16</cp:revision>
  <cp:lastPrinted>2010-07-19T20:56:00Z</cp:lastPrinted>
  <dcterms:created xsi:type="dcterms:W3CDTF">2020-09-20T14:29:00Z</dcterms:created>
  <dcterms:modified xsi:type="dcterms:W3CDTF">2021-05-19T17:59:00Z</dcterms:modified>
  <cp:category>Jugend und Sport</cp:category>
  <cp:version>1.0</cp:version>
</cp:coreProperties>
</file>