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2A16" w:rsidRDefault="00000000">
      <w:r>
        <w:rPr>
          <w:rFonts w:hint="eastAsia"/>
        </w:rPr>
        <w:t>参数</w:t>
      </w:r>
    </w:p>
    <w:p w:rsidR="00DC2A16" w:rsidRDefault="00000000">
      <w:r>
        <w:rPr>
          <w:rFonts w:hint="eastAsia"/>
        </w:rPr>
        <w:t>输入电压（</w:t>
      </w:r>
      <w:r>
        <w:rPr>
          <w:rFonts w:hint="eastAsia"/>
        </w:rPr>
        <w:t>AC220</w:t>
      </w:r>
      <w:r>
        <w:rPr>
          <w:rFonts w:hint="eastAsia"/>
        </w:rPr>
        <w:t>∨）</w:t>
      </w:r>
      <w:r>
        <w:rPr>
          <w:rFonts w:hint="eastAsia"/>
        </w:rPr>
        <w:t xml:space="preserve"> </w:t>
      </w:r>
    </w:p>
    <w:p w:rsidR="00DC2A16" w:rsidRDefault="00000000">
      <w:r>
        <w:rPr>
          <w:rFonts w:hint="eastAsia"/>
        </w:rPr>
        <w:t>输入电压（</w:t>
      </w:r>
      <w:r>
        <w:rPr>
          <w:rFonts w:hint="eastAsia"/>
        </w:rPr>
        <w:t>DC12V</w:t>
      </w:r>
      <w:r>
        <w:rPr>
          <w:rFonts w:hint="eastAsia"/>
        </w:rPr>
        <w:t>）</w:t>
      </w:r>
    </w:p>
    <w:p w:rsidR="00DC2A16" w:rsidRDefault="00000000">
      <w:r>
        <w:rPr>
          <w:rFonts w:hint="eastAsia"/>
        </w:rPr>
        <w:t>输入电压（</w:t>
      </w:r>
      <w:r>
        <w:rPr>
          <w:rFonts w:hint="eastAsia"/>
        </w:rPr>
        <w:t>DC5V</w:t>
      </w:r>
      <w:r>
        <w:rPr>
          <w:rFonts w:hint="eastAsia"/>
        </w:rPr>
        <w:t>）</w:t>
      </w:r>
    </w:p>
    <w:p w:rsidR="00DC2A16" w:rsidRDefault="00000000">
      <w:r>
        <w:rPr>
          <w:rFonts w:hint="eastAsia"/>
        </w:rPr>
        <w:t>同步电机输出（</w:t>
      </w:r>
      <w:r>
        <w:rPr>
          <w:rFonts w:hint="eastAsia"/>
        </w:rPr>
        <w:t>AC220V7W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>控制两个电磁阀分别导通</w:t>
      </w:r>
    </w:p>
    <w:p w:rsidR="00DC2A16" w:rsidRDefault="00000000">
      <w:pPr>
        <w:rPr>
          <w:color w:val="FF0000"/>
        </w:rPr>
      </w:pPr>
      <w:r>
        <w:rPr>
          <w:rFonts w:hint="eastAsia"/>
        </w:rPr>
        <w:t>同步电机上限检测（光电耦合器）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三根线，光电耦合器供电是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伏，遮挡时，是高电平，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伏</w:t>
      </w:r>
    </w:p>
    <w:p w:rsidR="00DC2A16" w:rsidRDefault="00000000">
      <w:r>
        <w:rPr>
          <w:rFonts w:hint="eastAsia"/>
        </w:rPr>
        <w:t>同步电机下限检测（光电耦合器）</w:t>
      </w:r>
      <w:r>
        <w:rPr>
          <w:rFonts w:hint="eastAsia"/>
        </w:rPr>
        <w:t xml:space="preserve">  </w:t>
      </w:r>
    </w:p>
    <w:p w:rsidR="00DC2A16" w:rsidRDefault="00000000">
      <w:r>
        <w:rPr>
          <w:rFonts w:hint="eastAsia"/>
        </w:rPr>
        <w:t>缺水信号输入（液位开关</w:t>
      </w:r>
      <w:r>
        <w:rPr>
          <w:rFonts w:hint="eastAsia"/>
        </w:rPr>
        <w:t>1</w:t>
      </w:r>
      <w:r>
        <w:rPr>
          <w:rFonts w:hint="eastAsia"/>
        </w:rPr>
        <w:t>）缺水接通</w:t>
      </w:r>
    </w:p>
    <w:p w:rsidR="00DC2A16" w:rsidRDefault="00000000">
      <w:r>
        <w:rPr>
          <w:rFonts w:hint="eastAsia"/>
        </w:rPr>
        <w:t>无水信号输入（液位开关</w:t>
      </w:r>
      <w:r>
        <w:rPr>
          <w:rFonts w:hint="eastAsia"/>
        </w:rPr>
        <w:t>2</w:t>
      </w:r>
      <w:r>
        <w:rPr>
          <w:rFonts w:hint="eastAsia"/>
        </w:rPr>
        <w:t>）无水接通</w:t>
      </w:r>
      <w:r>
        <w:rPr>
          <w:rFonts w:hint="eastAsia"/>
        </w:rPr>
        <w:t xml:space="preserve"> </w:t>
      </w:r>
    </w:p>
    <w:p w:rsidR="00DC2A16" w:rsidRDefault="00000000">
      <w:pPr>
        <w:rPr>
          <w:color w:val="FF0000"/>
        </w:rPr>
      </w:pPr>
      <w:r>
        <w:rPr>
          <w:rFonts w:hint="eastAsia"/>
        </w:rPr>
        <w:t>补水电磁阀输出（</w:t>
      </w:r>
      <w:r>
        <w:rPr>
          <w:rFonts w:hint="eastAsia"/>
        </w:rPr>
        <w:t>DC12V</w:t>
      </w:r>
      <w:r>
        <w:rPr>
          <w:rFonts w:hint="eastAsia"/>
        </w:rPr>
        <w:t>）</w:t>
      </w:r>
      <w:r>
        <w:rPr>
          <w:rFonts w:hint="eastAsia"/>
        </w:rPr>
        <w:t xml:space="preserve">         </w:t>
      </w:r>
    </w:p>
    <w:p w:rsidR="00DC2A16" w:rsidRDefault="00000000">
      <w:pPr>
        <w:rPr>
          <w:color w:val="FF0000"/>
        </w:rPr>
      </w:pPr>
      <w:r>
        <w:rPr>
          <w:rFonts w:hint="eastAsia"/>
        </w:rPr>
        <w:t>风门步进电机输出（</w:t>
      </w:r>
      <w:r>
        <w:rPr>
          <w:rFonts w:hint="eastAsia"/>
        </w:rPr>
        <w:t>DC12V</w:t>
      </w:r>
      <w:r>
        <w:rPr>
          <w:rFonts w:hint="eastAsia"/>
        </w:rPr>
        <w:t>四线）</w:t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用驱动板控制</w:t>
      </w:r>
    </w:p>
    <w:p w:rsidR="00DC2A16" w:rsidRDefault="00000000">
      <w:r>
        <w:rPr>
          <w:rFonts w:hint="eastAsia"/>
        </w:rPr>
        <w:t>控制水泵输出（</w:t>
      </w:r>
      <w:r>
        <w:rPr>
          <w:rFonts w:hint="eastAsia"/>
        </w:rPr>
        <w:t>DC12V40W</w:t>
      </w:r>
      <w:r>
        <w:rPr>
          <w:rFonts w:hint="eastAsia"/>
        </w:rPr>
        <w:t>）</w:t>
      </w:r>
      <w:r>
        <w:rPr>
          <w:rFonts w:hint="eastAsia"/>
        </w:rPr>
        <w:t xml:space="preserve">       </w:t>
      </w:r>
    </w:p>
    <w:p w:rsidR="00DC2A16" w:rsidRDefault="00000000">
      <w:r>
        <w:rPr>
          <w:rFonts w:hint="eastAsia"/>
        </w:rPr>
        <w:t>无水报警输出（</w:t>
      </w:r>
      <w:r>
        <w:rPr>
          <w:rFonts w:hint="eastAsia"/>
        </w:rPr>
        <w:t>LED</w:t>
      </w:r>
      <w:r>
        <w:rPr>
          <w:rFonts w:hint="eastAsia"/>
        </w:rPr>
        <w:t>蓝灯）</w:t>
      </w: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>，做指示灯</w:t>
      </w:r>
    </w:p>
    <w:p w:rsidR="00DC2A16" w:rsidRDefault="00000000">
      <w:r>
        <w:rPr>
          <w:rFonts w:hint="eastAsia"/>
        </w:rPr>
        <w:t>自清洗工作中输出提示</w:t>
      </w:r>
      <w:r>
        <w:rPr>
          <w:rFonts w:hint="eastAsia"/>
        </w:rPr>
        <w:t>5V</w:t>
      </w:r>
      <w:r>
        <w:rPr>
          <w:rFonts w:hint="eastAsia"/>
        </w:rPr>
        <w:t>（外接</w:t>
      </w:r>
      <w:r>
        <w:rPr>
          <w:rFonts w:hint="eastAsia"/>
        </w:rPr>
        <w:t>LED</w:t>
      </w:r>
      <w:r>
        <w:rPr>
          <w:rFonts w:hint="eastAsia"/>
        </w:rPr>
        <w:t>绿灯单元电路）</w:t>
      </w:r>
    </w:p>
    <w:p w:rsidR="00DC2A16" w:rsidRDefault="00000000">
      <w:r>
        <w:rPr>
          <w:rFonts w:hint="eastAsia"/>
        </w:rPr>
        <w:t>ON</w:t>
      </w:r>
      <w:r>
        <w:rPr>
          <w:rFonts w:hint="eastAsia"/>
        </w:rPr>
        <w:t>／</w:t>
      </w:r>
      <w:r>
        <w:rPr>
          <w:rFonts w:hint="eastAsia"/>
        </w:rPr>
        <w:t>OFF</w:t>
      </w:r>
      <w:r>
        <w:rPr>
          <w:rFonts w:hint="eastAsia"/>
        </w:rPr>
        <w:t>输入（</w:t>
      </w:r>
      <w:r>
        <w:rPr>
          <w:rFonts w:hint="eastAsia"/>
        </w:rPr>
        <w:t>5V</w:t>
      </w:r>
      <w:r>
        <w:rPr>
          <w:rFonts w:hint="eastAsia"/>
        </w:rPr>
        <w:t>开机</w:t>
      </w:r>
      <w:r>
        <w:rPr>
          <w:rFonts w:hint="eastAsia"/>
        </w:rPr>
        <w:t>0V</w:t>
      </w:r>
      <w:r>
        <w:rPr>
          <w:rFonts w:hint="eastAsia"/>
        </w:rPr>
        <w:t>关机）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开关机信号的输入，</w:t>
      </w:r>
    </w:p>
    <w:p w:rsidR="00DC2A16" w:rsidRDefault="00000000">
      <w:r>
        <w:rPr>
          <w:rFonts w:hint="eastAsia"/>
        </w:rPr>
        <w:t>高、中、</w:t>
      </w:r>
      <w:proofErr w:type="gramStart"/>
      <w:r>
        <w:rPr>
          <w:rFonts w:hint="eastAsia"/>
        </w:rPr>
        <w:t>低风检测</w:t>
      </w:r>
      <w:proofErr w:type="gramEnd"/>
      <w:r>
        <w:rPr>
          <w:rFonts w:hint="eastAsia"/>
        </w:rPr>
        <w:t>输入（</w:t>
      </w:r>
      <w:r>
        <w:rPr>
          <w:rFonts w:hint="eastAsia"/>
        </w:rPr>
        <w:t>220V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>
        <w:rPr>
          <w:rFonts w:hint="eastAsia"/>
          <w:color w:val="E54C5E" w:themeColor="accent6"/>
        </w:rPr>
        <w:t>3</w:t>
      </w:r>
      <w:r>
        <w:rPr>
          <w:rFonts w:hint="eastAsia"/>
          <w:color w:val="E54C5E" w:themeColor="accent6"/>
        </w:rPr>
        <w:t>个</w:t>
      </w:r>
      <w:r>
        <w:rPr>
          <w:rFonts w:hint="eastAsia"/>
          <w:color w:val="FF0000"/>
        </w:rPr>
        <w:t>输入信号对应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口会被拉高</w:t>
      </w:r>
    </w:p>
    <w:p w:rsidR="00DC2A16" w:rsidRDefault="00DC2A16"/>
    <w:p w:rsidR="00DC2A16" w:rsidRDefault="00000000">
      <w:r>
        <w:rPr>
          <w:rFonts w:hint="eastAsia"/>
        </w:rPr>
        <w:t>功能</w:t>
      </w:r>
    </w:p>
    <w:p w:rsidR="00DC2A16" w:rsidRPr="000044AD" w:rsidRDefault="00000000">
      <w:r w:rsidRPr="000044AD">
        <w:rPr>
          <w:rFonts w:hint="eastAsia"/>
          <w:highlight w:val="lightGray"/>
        </w:rPr>
        <w:t>风门完全开合后进入风速采样模式</w:t>
      </w:r>
      <w:r w:rsidRPr="000044AD">
        <w:rPr>
          <w:rFonts w:hint="eastAsia"/>
        </w:rPr>
        <w:t xml:space="preserve">   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清洗后延时</w:t>
      </w:r>
      <w:r w:rsidRPr="000044AD">
        <w:rPr>
          <w:rFonts w:hint="eastAsia"/>
          <w:highlight w:val="lightGray"/>
        </w:rPr>
        <w:t>96H</w:t>
      </w:r>
      <w:r w:rsidRPr="000044AD">
        <w:rPr>
          <w:rFonts w:hint="eastAsia"/>
          <w:highlight w:val="lightGray"/>
        </w:rPr>
        <w:t>再启动检测风速功能</w:t>
      </w:r>
      <w:r w:rsidRPr="000044AD">
        <w:rPr>
          <w:rFonts w:hint="eastAsia"/>
          <w:highlight w:val="lightGray"/>
        </w:rPr>
        <w:t xml:space="preserve"> </w:t>
      </w:r>
    </w:p>
    <w:p w:rsidR="00DC2A16" w:rsidRPr="000044AD" w:rsidRDefault="00000000">
      <w:pPr>
        <w:tabs>
          <w:tab w:val="left" w:pos="3613"/>
        </w:tabs>
      </w:pPr>
      <w:proofErr w:type="gramStart"/>
      <w:r w:rsidRPr="000044AD">
        <w:rPr>
          <w:rFonts w:hint="eastAsia"/>
          <w:highlight w:val="lightGray"/>
        </w:rPr>
        <w:t>初次上</w:t>
      </w:r>
      <w:proofErr w:type="gramEnd"/>
      <w:r w:rsidRPr="000044AD">
        <w:rPr>
          <w:rFonts w:hint="eastAsia"/>
          <w:highlight w:val="lightGray"/>
        </w:rPr>
        <w:t>电</w:t>
      </w:r>
      <w:r w:rsidRPr="000044AD">
        <w:rPr>
          <w:rFonts w:hint="eastAsia"/>
          <w:highlight w:val="lightGray"/>
        </w:rPr>
        <w:t>96H</w:t>
      </w:r>
      <w:r w:rsidRPr="000044AD">
        <w:rPr>
          <w:rFonts w:hint="eastAsia"/>
          <w:highlight w:val="lightGray"/>
        </w:rPr>
        <w:t>内不检测风速功能</w:t>
      </w:r>
      <w:r w:rsidRPr="000044AD">
        <w:rPr>
          <w:rFonts w:hint="eastAsia"/>
        </w:rPr>
        <w:t xml:space="preserve">     </w:t>
      </w:r>
    </w:p>
    <w:p w:rsidR="00DC2A16" w:rsidRPr="000044AD" w:rsidRDefault="00000000">
      <w:pPr>
        <w:tabs>
          <w:tab w:val="left" w:pos="3558"/>
        </w:tabs>
      </w:pPr>
      <w:r w:rsidRPr="007160AB">
        <w:rPr>
          <w:rFonts w:hint="eastAsia"/>
        </w:rPr>
        <w:t>风机未启动时不检测风量功能</w:t>
      </w:r>
      <w:r w:rsidRPr="000044AD">
        <w:rPr>
          <w:rFonts w:hint="eastAsia"/>
        </w:rPr>
        <w:t xml:space="preserve">       </w:t>
      </w:r>
    </w:p>
    <w:p w:rsidR="00DC2A16" w:rsidRPr="000044AD" w:rsidRDefault="00000000">
      <w:r w:rsidRPr="000044AD">
        <w:rPr>
          <w:rFonts w:hint="eastAsia"/>
        </w:rPr>
        <w:t>风机未启动时到检测风速时间，等风机正常运行后再检测</w:t>
      </w:r>
      <w:r w:rsidRPr="000044AD">
        <w:rPr>
          <w:rFonts w:hint="eastAsia"/>
        </w:rPr>
        <w:t xml:space="preserve"> </w:t>
      </w:r>
      <w:r w:rsidRPr="000044AD">
        <w:rPr>
          <w:rFonts w:hint="eastAsia"/>
        </w:rPr>
        <w:t>延迟检测功能</w:t>
      </w:r>
      <w:r w:rsidRPr="000044AD">
        <w:rPr>
          <w:rFonts w:hint="eastAsia"/>
        </w:rPr>
        <w:t xml:space="preserve">  </w:t>
      </w:r>
      <w:r w:rsidRPr="000044AD">
        <w:rPr>
          <w:rFonts w:hint="eastAsia"/>
        </w:rPr>
        <w:t>延迟</w:t>
      </w:r>
      <w:r w:rsidRPr="000044AD">
        <w:rPr>
          <w:rFonts w:hint="eastAsia"/>
        </w:rPr>
        <w:t>20S</w:t>
      </w:r>
    </w:p>
    <w:p w:rsidR="00DC2A16" w:rsidRPr="000044AD" w:rsidRDefault="00000000">
      <w:r w:rsidRPr="000044AD">
        <w:rPr>
          <w:rFonts w:hint="eastAsia"/>
          <w:highlight w:val="lightGray"/>
        </w:rPr>
        <w:t>记忆功能（工作中断电，再上电后继续完成剩余清洗过程等其它正在进行中未完成程序）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切换风速（或风机转速变换）后正常检测间隔</w:t>
      </w:r>
      <w:r w:rsidRPr="000044AD">
        <w:rPr>
          <w:rFonts w:hint="eastAsia"/>
          <w:highlight w:val="lightGray"/>
        </w:rPr>
        <w:t>20S</w:t>
      </w:r>
      <w:r w:rsidRPr="000044AD">
        <w:rPr>
          <w:rFonts w:hint="eastAsia"/>
          <w:highlight w:val="lightGray"/>
        </w:rPr>
        <w:t>功能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风量检测输入单位：</w:t>
      </w:r>
      <w:r w:rsidRPr="000044AD">
        <w:rPr>
          <w:rFonts w:hint="eastAsia"/>
          <w:highlight w:val="lightGray"/>
        </w:rPr>
        <w:t>km/h</w:t>
      </w:r>
      <w:r w:rsidRPr="000044AD">
        <w:rPr>
          <w:rFonts w:hint="eastAsia"/>
          <w:highlight w:val="lightGray"/>
        </w:rPr>
        <w:t>使用风速传感器测，</w:t>
      </w:r>
      <w:r w:rsidRPr="000044AD">
        <w:rPr>
          <w:rFonts w:hint="eastAsia"/>
          <w:highlight w:val="lightGray"/>
        </w:rPr>
        <w:t>485</w:t>
      </w:r>
      <w:r w:rsidRPr="000044AD">
        <w:rPr>
          <w:rFonts w:hint="eastAsia"/>
          <w:highlight w:val="lightGray"/>
        </w:rPr>
        <w:t>通信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高风正常风速≧</w:t>
      </w:r>
      <w:r w:rsidRPr="000044AD">
        <w:rPr>
          <w:rFonts w:hint="eastAsia"/>
          <w:highlight w:val="lightGray"/>
        </w:rPr>
        <w:t>23km/h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高风启动清洗风速≦</w:t>
      </w:r>
      <w:r w:rsidRPr="000044AD">
        <w:rPr>
          <w:rFonts w:hint="eastAsia"/>
          <w:highlight w:val="lightGray"/>
        </w:rPr>
        <w:t>22km/h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中风正常风速≧</w:t>
      </w:r>
      <w:r w:rsidRPr="000044AD">
        <w:rPr>
          <w:rFonts w:hint="eastAsia"/>
          <w:highlight w:val="lightGray"/>
        </w:rPr>
        <w:t>21.5km/h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中风启动清洗风速≦</w:t>
      </w:r>
      <w:r w:rsidRPr="000044AD">
        <w:rPr>
          <w:rFonts w:hint="eastAsia"/>
          <w:highlight w:val="lightGray"/>
        </w:rPr>
        <w:t>20.5km/h</w:t>
      </w:r>
    </w:p>
    <w:p w:rsidR="00DC2A16" w:rsidRPr="000044AD" w:rsidRDefault="00000000">
      <w:pPr>
        <w:rPr>
          <w:highlight w:val="lightGray"/>
        </w:rPr>
      </w:pPr>
      <w:proofErr w:type="gramStart"/>
      <w:r w:rsidRPr="000044AD">
        <w:rPr>
          <w:rFonts w:hint="eastAsia"/>
          <w:highlight w:val="lightGray"/>
        </w:rPr>
        <w:t>低风正常</w:t>
      </w:r>
      <w:proofErr w:type="gramEnd"/>
      <w:r w:rsidRPr="000044AD">
        <w:rPr>
          <w:rFonts w:hint="eastAsia"/>
          <w:highlight w:val="lightGray"/>
        </w:rPr>
        <w:t>风速≧</w:t>
      </w:r>
      <w:r w:rsidRPr="000044AD">
        <w:rPr>
          <w:rFonts w:hint="eastAsia"/>
          <w:highlight w:val="lightGray"/>
        </w:rPr>
        <w:t>18km/h</w:t>
      </w:r>
    </w:p>
    <w:p w:rsidR="00DC2A16" w:rsidRPr="000044AD" w:rsidRDefault="00000000">
      <w:proofErr w:type="gramStart"/>
      <w:r w:rsidRPr="000044AD">
        <w:rPr>
          <w:rFonts w:hint="eastAsia"/>
          <w:highlight w:val="lightGray"/>
        </w:rPr>
        <w:t>低风启动</w:t>
      </w:r>
      <w:proofErr w:type="gramEnd"/>
      <w:r w:rsidRPr="000044AD">
        <w:rPr>
          <w:rFonts w:hint="eastAsia"/>
          <w:highlight w:val="lightGray"/>
        </w:rPr>
        <w:t>清洗风速≦</w:t>
      </w:r>
      <w:r w:rsidRPr="000044AD">
        <w:rPr>
          <w:rFonts w:hint="eastAsia"/>
          <w:highlight w:val="lightGray"/>
        </w:rPr>
        <w:t>17km/h</w:t>
      </w:r>
    </w:p>
    <w:p w:rsidR="00DC2A16" w:rsidRPr="000044AD" w:rsidRDefault="00000000">
      <w:r w:rsidRPr="000044AD">
        <w:rPr>
          <w:rFonts w:hint="eastAsia"/>
          <w:highlight w:val="lightGray"/>
        </w:rPr>
        <w:t>清洗时控制水泵和同步电机工作</w:t>
      </w:r>
      <w:r w:rsidRPr="000044AD">
        <w:rPr>
          <w:rFonts w:hint="eastAsia"/>
          <w:highlight w:val="lightGray"/>
        </w:rPr>
        <w:t>,</w:t>
      </w:r>
      <w:r w:rsidRPr="000044AD">
        <w:rPr>
          <w:rFonts w:hint="eastAsia"/>
          <w:highlight w:val="lightGray"/>
        </w:rPr>
        <w:t>水泵检测到下限时停止，同步电机先下，再上，检测到上端，停止工作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风量检测间隔</w:t>
      </w:r>
      <w:r w:rsidRPr="000044AD">
        <w:rPr>
          <w:rFonts w:hint="eastAsia"/>
          <w:highlight w:val="lightGray"/>
        </w:rPr>
        <w:t>12</w:t>
      </w:r>
      <w:r w:rsidRPr="000044AD">
        <w:rPr>
          <w:rFonts w:hint="eastAsia"/>
          <w:highlight w:val="lightGray"/>
        </w:rPr>
        <w:t>小时（风门闭合时间）</w:t>
      </w:r>
      <w:r w:rsidRPr="000044AD">
        <w:rPr>
          <w:rFonts w:hint="eastAsia"/>
          <w:highlight w:val="lightGray"/>
        </w:rPr>
        <w:t xml:space="preserve"> </w:t>
      </w:r>
      <w:r w:rsidRPr="000044AD">
        <w:rPr>
          <w:rFonts w:hint="eastAsia"/>
          <w:highlight w:val="lightGray"/>
        </w:rPr>
        <w:t>电路板运行</w:t>
      </w:r>
      <w:r w:rsidRPr="000044AD">
        <w:rPr>
          <w:rFonts w:hint="eastAsia"/>
          <w:highlight w:val="lightGray"/>
        </w:rPr>
        <w:t>12</w:t>
      </w:r>
      <w:r w:rsidRPr="000044AD">
        <w:rPr>
          <w:rFonts w:hint="eastAsia"/>
          <w:highlight w:val="lightGray"/>
        </w:rPr>
        <w:t>个小时，检测一次。</w:t>
      </w:r>
    </w:p>
    <w:p w:rsidR="00DC2A16" w:rsidRPr="000044AD" w:rsidRDefault="00000000">
      <w:r w:rsidRPr="000044AD">
        <w:rPr>
          <w:rFonts w:hint="eastAsia"/>
          <w:highlight w:val="lightGray"/>
        </w:rPr>
        <w:t>风量检测时间</w:t>
      </w:r>
      <w:r w:rsidRPr="000044AD">
        <w:rPr>
          <w:rFonts w:hint="eastAsia"/>
          <w:highlight w:val="lightGray"/>
        </w:rPr>
        <w:t>1min</w:t>
      </w:r>
      <w:r w:rsidRPr="000044AD">
        <w:rPr>
          <w:rFonts w:hint="eastAsia"/>
          <w:highlight w:val="lightGray"/>
        </w:rPr>
        <w:t>（风门开合时间）</w:t>
      </w:r>
      <w:r w:rsidRPr="000044AD">
        <w:rPr>
          <w:rFonts w:hint="eastAsia"/>
        </w:rPr>
        <w:t xml:space="preserve">   </w:t>
      </w:r>
    </w:p>
    <w:p w:rsidR="00DC2A16" w:rsidRPr="000044AD" w:rsidRDefault="00000000">
      <w:r w:rsidRPr="000044AD">
        <w:rPr>
          <w:rFonts w:hint="eastAsia"/>
          <w:highlight w:val="lightGray"/>
        </w:rPr>
        <w:t>未检测到准确风量再次启动检测风量间隔时间</w:t>
      </w:r>
      <w:r w:rsidRPr="000044AD">
        <w:rPr>
          <w:rFonts w:hint="eastAsia"/>
          <w:highlight w:val="lightGray"/>
        </w:rPr>
        <w:t>5min</w:t>
      </w:r>
    </w:p>
    <w:p w:rsidR="00DC2A16" w:rsidRPr="000044AD" w:rsidRDefault="00000000">
      <w:pPr>
        <w:rPr>
          <w:highlight w:val="lightGray"/>
        </w:rPr>
      </w:pPr>
      <w:r w:rsidRPr="000044AD">
        <w:rPr>
          <w:rFonts w:hint="eastAsia"/>
          <w:highlight w:val="lightGray"/>
        </w:rPr>
        <w:t>清洗启动前与正常运行间隔</w:t>
      </w:r>
      <w:r w:rsidRPr="000044AD">
        <w:rPr>
          <w:rFonts w:hint="eastAsia"/>
          <w:highlight w:val="lightGray"/>
        </w:rPr>
        <w:t xml:space="preserve">60S   </w:t>
      </w:r>
      <w:r w:rsidRPr="000044AD">
        <w:rPr>
          <w:rFonts w:hint="eastAsia"/>
          <w:highlight w:val="lightGray"/>
        </w:rPr>
        <w:t>正常运行</w:t>
      </w:r>
      <w:r w:rsidRPr="000044AD">
        <w:rPr>
          <w:rFonts w:hint="eastAsia"/>
          <w:highlight w:val="lightGray"/>
        </w:rPr>
        <w:t>60S</w:t>
      </w:r>
      <w:r w:rsidRPr="000044AD">
        <w:rPr>
          <w:rFonts w:hint="eastAsia"/>
          <w:highlight w:val="lightGray"/>
        </w:rPr>
        <w:t>后才能开启清洗模式</w:t>
      </w:r>
    </w:p>
    <w:p w:rsidR="00DC2A16" w:rsidRPr="000044AD" w:rsidRDefault="00000000">
      <w:r w:rsidRPr="000044AD">
        <w:rPr>
          <w:rFonts w:hint="eastAsia"/>
          <w:highlight w:val="lightGray"/>
        </w:rPr>
        <w:t>清洗停止后与正常运行间隔</w:t>
      </w:r>
      <w:r w:rsidRPr="000044AD">
        <w:rPr>
          <w:rFonts w:hint="eastAsia"/>
          <w:highlight w:val="lightGray"/>
        </w:rPr>
        <w:t>10S</w:t>
      </w:r>
    </w:p>
    <w:p w:rsidR="00DC2A16" w:rsidRPr="000044AD" w:rsidRDefault="00000000">
      <w:r w:rsidRPr="000044AD">
        <w:rPr>
          <w:rFonts w:hint="eastAsia"/>
        </w:rPr>
        <w:t>备注：补水顺序</w:t>
      </w:r>
    </w:p>
    <w:p w:rsidR="00DC2A16" w:rsidRPr="000044AD" w:rsidRDefault="00000000">
      <w:pPr>
        <w:sectPr w:rsidR="00DC2A16" w:rsidRPr="000044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044AD">
        <w:rPr>
          <w:rFonts w:hint="eastAsia"/>
          <w:highlight w:val="lightGray"/>
        </w:rPr>
        <w:t>在制冷模式时，缺水（无水）开关检测到缺水（无水）后，补水电磁阀打开，缺水开关检测到水满后，补水电磁阀关闭</w:t>
      </w:r>
    </w:p>
    <w:p w:rsidR="00DC2A16" w:rsidRDefault="00DC2A16"/>
    <w:sectPr w:rsidR="00DC2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A2DF3" w:rsidRDefault="007A2DF3" w:rsidP="000044AD">
      <w:r>
        <w:separator/>
      </w:r>
    </w:p>
  </w:endnote>
  <w:endnote w:type="continuationSeparator" w:id="0">
    <w:p w:rsidR="007A2DF3" w:rsidRDefault="007A2DF3" w:rsidP="00004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A2DF3" w:rsidRDefault="007A2DF3" w:rsidP="000044AD">
      <w:r>
        <w:separator/>
      </w:r>
    </w:p>
  </w:footnote>
  <w:footnote w:type="continuationSeparator" w:id="0">
    <w:p w:rsidR="007A2DF3" w:rsidRDefault="007A2DF3" w:rsidP="00004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DC2A16"/>
    <w:rsid w:val="000044AD"/>
    <w:rsid w:val="000D0435"/>
    <w:rsid w:val="001535BA"/>
    <w:rsid w:val="007160AB"/>
    <w:rsid w:val="007A2DF3"/>
    <w:rsid w:val="007D095E"/>
    <w:rsid w:val="00913A8D"/>
    <w:rsid w:val="00DB3C34"/>
    <w:rsid w:val="00DC2A16"/>
    <w:rsid w:val="06510766"/>
    <w:rsid w:val="0BCD0CAD"/>
    <w:rsid w:val="17650515"/>
    <w:rsid w:val="177B26C2"/>
    <w:rsid w:val="27E5180D"/>
    <w:rsid w:val="2DDA33F9"/>
    <w:rsid w:val="46F5206A"/>
    <w:rsid w:val="52B83277"/>
    <w:rsid w:val="54AC62C7"/>
    <w:rsid w:val="54AD6A7C"/>
    <w:rsid w:val="682E494F"/>
    <w:rsid w:val="73076D51"/>
    <w:rsid w:val="74BA0F30"/>
    <w:rsid w:val="7770028A"/>
    <w:rsid w:val="787C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35FADD1-CD6E-4C34-A801-DE2B9436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044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044AD"/>
    <w:rPr>
      <w:kern w:val="2"/>
      <w:sz w:val="18"/>
      <w:szCs w:val="18"/>
    </w:rPr>
  </w:style>
  <w:style w:type="paragraph" w:styleId="a5">
    <w:name w:val="footer"/>
    <w:basedOn w:val="a"/>
    <w:link w:val="a6"/>
    <w:rsid w:val="00004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044A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F F</cp:lastModifiedBy>
  <cp:revision>4</cp:revision>
  <dcterms:created xsi:type="dcterms:W3CDTF">2024-05-23T07:57:00Z</dcterms:created>
  <dcterms:modified xsi:type="dcterms:W3CDTF">2024-06-28T09:47:00Z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1EE64EC913AA4E478D43E8DC1C3E64E0_12</vt:lpwstr>
  </property>
</Properties>
</file>