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IO模块给摄像头提供电源，使用网口连接，8根线，1A 2B 36做GND，78做12V/2A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摄像头和IO模块通信需求：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单片机读取设备1的PC6和PB15获取设备的运行状态，自动或者手动并发送给摄像头。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接收到摄像头给的区域告警信息，把PC7</w:t>
      </w:r>
      <w:bookmarkStart w:id="0" w:name="_GoBack"/>
      <w:bookmarkEnd w:id="0"/>
      <w:r>
        <w:rPr>
          <w:rFonts w:hint="eastAsia"/>
          <w:lang w:val="en-US" w:eastAsia="zh-CN"/>
        </w:rPr>
        <w:t>拉高。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设备2同理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IO模块输出设备信息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8"/>
        <w:gridCol w:w="2935"/>
        <w:gridCol w:w="2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功能项</w:t>
            </w:r>
          </w:p>
        </w:tc>
        <w:tc>
          <w:tcPr>
            <w:tcW w:w="29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26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开机状态</w:t>
            </w:r>
          </w:p>
        </w:tc>
        <w:tc>
          <w:tcPr>
            <w:tcW w:w="29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 xml:space="preserve">AF BA SM 20 24 0A 28 17 13 20 EF </w:t>
            </w:r>
          </w:p>
        </w:tc>
        <w:tc>
          <w:tcPr>
            <w:tcW w:w="26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开机SM开机时间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关机状态</w:t>
            </w:r>
          </w:p>
        </w:tc>
        <w:tc>
          <w:tcPr>
            <w:tcW w:w="29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AF BA CM 20 24 0A 28 17 13 20 EF</w:t>
            </w:r>
          </w:p>
        </w:tc>
        <w:tc>
          <w:tcPr>
            <w:tcW w:w="26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关机CM和关机时间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异常状态</w:t>
            </w:r>
          </w:p>
        </w:tc>
        <w:tc>
          <w:tcPr>
            <w:tcW w:w="29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AF BA EM 20 24 0A 28 17 13 20 29 10 03 19 EF</w:t>
            </w:r>
          </w:p>
        </w:tc>
        <w:tc>
          <w:tcPr>
            <w:tcW w:w="26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异常EM和起止时间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区域1设备 手动 / 自动</w:t>
            </w:r>
          </w:p>
        </w:tc>
        <w:tc>
          <w:tcPr>
            <w:tcW w:w="29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01手动02自动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区域2设备 手动 / 自动</w:t>
            </w:r>
          </w:p>
        </w:tc>
        <w:tc>
          <w:tcPr>
            <w:tcW w:w="29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01手动02自动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机械手1 良品生产数</w:t>
            </w:r>
          </w:p>
        </w:tc>
        <w:tc>
          <w:tcPr>
            <w:tcW w:w="29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8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机械手1 不良品生产数</w:t>
            </w:r>
          </w:p>
        </w:tc>
        <w:tc>
          <w:tcPr>
            <w:tcW w:w="29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8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机械手1 异常发生回数</w:t>
            </w:r>
          </w:p>
        </w:tc>
        <w:tc>
          <w:tcPr>
            <w:tcW w:w="29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8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29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摄像机输出信息给IO模块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6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功能项</w:t>
            </w:r>
          </w:p>
        </w:tc>
        <w:tc>
          <w:tcPr>
            <w:tcW w:w="688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区域1告警</w:t>
            </w:r>
          </w:p>
        </w:tc>
        <w:tc>
          <w:tcPr>
            <w:tcW w:w="68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区域入侵/拌线：</w:t>
            </w:r>
            <w:r>
              <w:rPr>
                <w:rFonts w:hint="eastAsia"/>
                <w:vertAlign w:val="baseline"/>
                <w:lang w:val="en-US" w:eastAsia="zh-CN"/>
              </w:rPr>
              <w:t>AF AB 1A AQ EF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安全帽检测：</w:t>
            </w:r>
            <w:r>
              <w:rPr>
                <w:rFonts w:hint="eastAsia"/>
                <w:vertAlign w:val="baseline"/>
                <w:lang w:val="en-US" w:eastAsia="zh-CN"/>
              </w:rPr>
              <w:t>AF AB 1A DQ 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区域1安全</w:t>
            </w:r>
          </w:p>
        </w:tc>
        <w:tc>
          <w:tcPr>
            <w:tcW w:w="68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 AB 1S SC 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区域2告警</w:t>
            </w:r>
          </w:p>
        </w:tc>
        <w:tc>
          <w:tcPr>
            <w:tcW w:w="68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区域入侵/拌线：</w:t>
            </w:r>
            <w:r>
              <w:rPr>
                <w:rFonts w:hint="eastAsia"/>
                <w:vertAlign w:val="baseline"/>
                <w:lang w:val="en-US" w:eastAsia="zh-CN"/>
              </w:rPr>
              <w:t>AF AB 2A AQ EF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安全帽检测：</w:t>
            </w:r>
            <w:r>
              <w:rPr>
                <w:rFonts w:hint="eastAsia"/>
                <w:vertAlign w:val="baseline"/>
                <w:lang w:val="en-US" w:eastAsia="zh-CN"/>
              </w:rPr>
              <w:t>AF AB 2A DQ 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区域2安全</w:t>
            </w:r>
          </w:p>
        </w:tc>
        <w:tc>
          <w:tcPr>
            <w:tcW w:w="68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 AB 2S SC 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区域3告警</w:t>
            </w:r>
          </w:p>
        </w:tc>
        <w:tc>
          <w:tcPr>
            <w:tcW w:w="68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区域入侵/拌线：</w:t>
            </w:r>
            <w:r>
              <w:rPr>
                <w:rFonts w:hint="eastAsia"/>
                <w:vertAlign w:val="baseline"/>
                <w:lang w:val="en-US" w:eastAsia="zh-CN"/>
              </w:rPr>
              <w:t>AF AB 3A AQ EF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安全帽检测：</w:t>
            </w:r>
            <w:r>
              <w:rPr>
                <w:rFonts w:hint="eastAsia"/>
                <w:vertAlign w:val="baseline"/>
                <w:lang w:val="en-US" w:eastAsia="zh-CN"/>
              </w:rPr>
              <w:t>AF AB 3A DQ 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区域3安全</w:t>
            </w:r>
          </w:p>
        </w:tc>
        <w:tc>
          <w:tcPr>
            <w:tcW w:w="68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 AB 3S SC 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16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区域1设备手动警报声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打开/关闭 </w:t>
            </w:r>
          </w:p>
        </w:tc>
        <w:tc>
          <w:tcPr>
            <w:tcW w:w="6882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打开：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区域1设备自动警报声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打开/关闭</w:t>
            </w:r>
          </w:p>
        </w:tc>
        <w:tc>
          <w:tcPr>
            <w:tcW w:w="6882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打开：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警报灯关闭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打开/关闭</w:t>
            </w:r>
          </w:p>
        </w:tc>
        <w:tc>
          <w:tcPr>
            <w:tcW w:w="6882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打开：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机械手1 良品生产数 复位</w:t>
            </w:r>
          </w:p>
        </w:tc>
        <w:tc>
          <w:tcPr>
            <w:tcW w:w="6882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机械手1 不良品生产数 复位</w:t>
            </w:r>
          </w:p>
        </w:tc>
        <w:tc>
          <w:tcPr>
            <w:tcW w:w="6882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机械手1 异常发生回数 复位</w:t>
            </w:r>
          </w:p>
        </w:tc>
        <w:tc>
          <w:tcPr>
            <w:tcW w:w="6882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复位：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center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39DFB2"/>
    <w:multiLevelType w:val="singleLevel"/>
    <w:tmpl w:val="9A39DFB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NiZDJjZTU3ZWNiYTZiMjVhZGRhNTU3NzU1ZWRlMmIifQ=="/>
  </w:docVars>
  <w:rsids>
    <w:rsidRoot w:val="00000000"/>
    <w:rsid w:val="0DB75673"/>
    <w:rsid w:val="0EA224A6"/>
    <w:rsid w:val="10594DE6"/>
    <w:rsid w:val="143376FC"/>
    <w:rsid w:val="16BA5DAD"/>
    <w:rsid w:val="175261EB"/>
    <w:rsid w:val="1BAA0BEC"/>
    <w:rsid w:val="20770A3F"/>
    <w:rsid w:val="20863CC1"/>
    <w:rsid w:val="24DF3047"/>
    <w:rsid w:val="25C42FC2"/>
    <w:rsid w:val="30585F18"/>
    <w:rsid w:val="33692529"/>
    <w:rsid w:val="35CE3F43"/>
    <w:rsid w:val="46AB4BA7"/>
    <w:rsid w:val="46E46A96"/>
    <w:rsid w:val="544113E6"/>
    <w:rsid w:val="59A56919"/>
    <w:rsid w:val="5AA7118B"/>
    <w:rsid w:val="6522391C"/>
    <w:rsid w:val="682441E9"/>
    <w:rsid w:val="6C0E7698"/>
    <w:rsid w:val="6D8642B8"/>
    <w:rsid w:val="72B666A4"/>
    <w:rsid w:val="76F85604"/>
    <w:rsid w:val="77901F99"/>
    <w:rsid w:val="7DDA3B8E"/>
    <w:rsid w:val="7E5942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87</Characters>
  <Lines>0</Lines>
  <Paragraphs>0</Paragraphs>
  <TotalTime>6</TotalTime>
  <ScaleCrop>false</ScaleCrop>
  <LinksUpToDate>false</LinksUpToDate>
  <CharactersWithSpaces>89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2024-10-22T00:52:00Z</dcterms:created>
  <dc:creator>liu</dc:creator>
  <cp:lastModifiedBy>admin</cp:lastModifiedBy>
  <dcterms:modified xsi:type="dcterms:W3CDTF">2024-10-19T16:40:00Z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  <property fmtid="{D5CDD505-2E9C-101B-9397-08002B2CF9AE}" pid="3" name="ICV">
    <vt:lpwstr>195222B4F8004705B75EF8640AD2A473_13</vt:lpwstr>
  </property>
</Properties>
</file>