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29.png" ContentType="image/png;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московский-университет-имени-с.-ю.-витте"/>
    <w:p>
      <w:pPr>
        <w:pStyle w:val="Heading1"/>
      </w:pPr>
      <w:r>
        <w:t xml:space="preserve">Московский университет имени С. Ю. Витте</w:t>
      </w:r>
    </w:p>
    <w:p>
      <w:pPr>
        <w:jc w:val="center"/>
      </w:pPr>
      <w:r>
        <w:t>Информационные технологии</w:t>
      </w:r>
    </w:p>
    <w:p>
      <w:pPr>
        <w:jc w:val="center"/>
      </w:pPr>
      <w:r>
        <w:t>Бизнес-информатика</w:t>
      </w:r>
    </w:p>
    <w:p/>
    <w:p/>
    <w:p/>
    <w:p/>
    <w:bookmarkStart w:id="20" w:name="выпускная-квалификационная-работа"/>
    <w:p>
      <w:pPr>
        <w:pStyle w:val="Heading2"/>
      </w:pPr>
      <w:r>
        <w:t xml:space="preserve">Выпускная квалификационная работа</w:t>
      </w:r>
    </w:p>
    <w:p>
      <w:pPr>
        <w:jc w:val="center"/>
      </w:pPr>
      <w:r>
        <w:t>Предмет: </w:t>
      </w:r>
    </w:p>
    <w:p>
      <w:pPr>
        <w:jc w:val="center"/>
      </w:pPr>
      <w:r>
        <w:t xml:space="preserve">На тему: </w:t>
      </w:r>
      <w:r>
        <w:rPr>
          <w:b/>
        </w:rPr>
        <w:t> Визуализация науки на основе метаданных публикаций и журналов</w:t>
      </w:r>
    </w:p>
    <w:p/>
    <w:p/>
    <w:p/>
    <w:p/>
    <w:p>
      <w:pPr>
        <w:jc w:val="right"/>
      </w:pPr>
      <w:r>
        <w:t>Выполнил: Сурнова Варвара Сергеевна</w:t>
      </w:r>
    </w:p>
    <w:p>
      <w:pPr>
        <w:jc w:val="right"/>
      </w:pPr>
      <w:r>
        <w:t>Группа: ИД 30.1/Б-22</w:t>
      </w:r>
    </w:p>
    <w:p>
      <w:pPr>
        <w:jc w:val="right"/>
      </w:pPr>
      <w:r>
        <w:t>Проверил(а): Атаева Ольга Муратовна </w:t>
      </w:r>
    </w:p>
    <w:p/>
    <w:p/>
    <w:p/>
    <w:p/>
    <w:p>
      <w:pPr>
        <w:jc w:val="center"/>
      </w:pPr>
      <w:r>
        <w:t>Москва</w:t>
      </w:r>
    </w:p>
    <w:p>
      <w:pPr>
        <w:jc w:val="center"/>
      </w:pPr>
      <w:r>
        <w:t>2026</w:t>
      </w:r>
    </w:p>
    <w:p>
      <w:pPr>
        <w:pageBreakBefore/>
        <w:spacing w:before="0" w:after="0" w:line="0" w:lineRule="auto"/>
        <w:rPr>
          <w:sz w:val="0"/>
          <w:szCs w:val="0"/>
        </w:rPr>
      </w:pPr>
    </w:p>
    <w:bookmarkEnd w:id="20"/>
    <w:bookmarkStart w:id="21" w:name="содержание"/>
    <w:p>
      <w:pPr>
        <w:pStyle w:val="Heading2"/>
      </w:pPr>
      <w:r>
        <w:t xml:space="preserve">Содержание</w:t>
      </w:r>
    </w:p>
    <w:p>
      <w:pPr>
        <w:pStyle w:val="FirstParagraph"/>
      </w:pPr>
      <w:r>
        <w:rPr>
          <w:bCs/>
          <w:b/>
        </w:rPr>
        <w:t xml:space="preserve">Введение</w:t>
      </w:r>
    </w:p>
    <w:p>
      <w:pPr>
        <w:pStyle w:val="BodyText"/>
      </w:pPr>
      <w:r>
        <w:rPr>
          <w:bCs/>
          <w:b/>
        </w:rPr>
        <w:t xml:space="preserve">Глава 1. Основы визуализации науки на базе метаданных</w:t>
      </w:r>
    </w:p>
    <w:p>
      <w:pPr>
        <w:pStyle w:val="BodyText"/>
      </w:pPr>
      <w:r>
        <w:t xml:space="preserve">1.1. Теоретические аспекты наукометрического анализа и визуального представления данных</w:t>
      </w:r>
    </w:p>
    <w:p>
      <w:pPr>
        <w:pStyle w:val="BodyText"/>
      </w:pPr>
      <w:r>
        <w:t xml:space="preserve">1.2. Российская специфика учета и регистрации результатов интеллектуальной деятельности</w:t>
      </w:r>
    </w:p>
    <w:p>
      <w:pPr>
        <w:pStyle w:val="BodyText"/>
      </w:pPr>
      <w:r>
        <w:rPr>
          <w:bCs/>
          <w:b/>
        </w:rPr>
        <w:t xml:space="preserve">Глава 2. Инструментальная среда и аналитический обзор визуализации научных публикаций в РФ</w:t>
      </w:r>
    </w:p>
    <w:p>
      <w:pPr>
        <w:pStyle w:val="BodyText"/>
      </w:pPr>
      <w:r>
        <w:t xml:space="preserve">2.1. Особенности формирования и обработки метаданных в ключевых отечественных репозиториях</w:t>
      </w:r>
    </w:p>
    <w:p>
      <w:pPr>
        <w:pStyle w:val="BodyText"/>
      </w:pPr>
      <w:r>
        <w:t xml:space="preserve">2.2. Практический анализ визуальных моделей взаимодействия российских научно-исследовательских институтов</w:t>
      </w:r>
    </w:p>
    <w:p>
      <w:pPr>
        <w:pStyle w:val="BodyText"/>
      </w:pPr>
      <w:r>
        <w:rPr>
          <w:bCs/>
          <w:b/>
        </w:rPr>
        <w:t xml:space="preserve">Глава 3. Перспективы совершенствования систем визуализации наукометрических показателей</w:t>
      </w:r>
    </w:p>
    <w:p>
      <w:pPr>
        <w:pStyle w:val="BodyText"/>
      </w:pPr>
      <w:r>
        <w:t xml:space="preserve">3.1. Разработка рекомендаций по интеграции визуальных инструментов в систему управления R&amp;D-проектами</w:t>
      </w:r>
    </w:p>
    <w:p>
      <w:pPr>
        <w:pStyle w:val="BodyText"/>
      </w:pPr>
      <w:r>
        <w:t xml:space="preserve">3.2. Прогноз развития и оценка экономической значимости систем визуализации метаданных для бизнес-среды</w:t>
      </w:r>
    </w:p>
    <w:p>
      <w:pPr>
        <w:pStyle w:val="BodyText"/>
      </w:pPr>
      <w:r>
        <w:rPr>
          <w:bCs/>
          <w:b/>
        </w:rPr>
        <w:t xml:space="preserve">Заключение</w:t>
      </w:r>
    </w:p>
    <w:p>
      <w:pPr>
        <w:pStyle w:val="BodyText"/>
      </w:pPr>
      <w:r>
        <w:rPr>
          <w:bCs/>
          <w:b/>
        </w:rPr>
        <w:t xml:space="preserve">Список использованной литературы</w:t>
      </w:r>
    </w:p>
    <w:p>
      <w:pPr>
        <w:pageBreakBefore/>
        <w:spacing w:before="0" w:after="0" w:line="0" w:lineRule="auto"/>
        <w:rPr>
          <w:sz w:val="0"/>
          <w:szCs w:val="0"/>
        </w:rPr>
      </w:pPr>
    </w:p>
    <w:bookmarkEnd w:id="21"/>
    <w:bookmarkEnd w:id="22"/>
    <w:bookmarkStart w:id="39" w:name="выпускная-квалификационная-работа-1"/>
    <w:p>
      <w:pPr>
        <w:pStyle w:val="Heading1"/>
      </w:pPr>
      <w:r>
        <w:t xml:space="preserve">ВЫПУСКНАЯ КВАЛИФИКАЦИОННАЯ РАБОТА</w:t>
      </w:r>
    </w:p>
    <w:bookmarkStart w:id="23" w:name="X0f5014f3c302b382ec4a0a9cdbd984c2ab4eb7e"/>
    <w:p>
      <w:pPr>
        <w:pStyle w:val="Heading2"/>
      </w:pPr>
      <w:r>
        <w:t xml:space="preserve">Визуализация науки на основе метаданных публикаций и журналов</w:t>
      </w:r>
    </w:p>
    <w:p>
      <w:pPr>
        <w:pageBreakBefore/>
        <w:spacing w:before="0" w:after="0" w:line="0" w:lineRule="auto"/>
        <w:rPr>
          <w:sz w:val="0"/>
          <w:szCs w:val="0"/>
        </w:rPr>
      </w:pPr>
    </w:p>
    <w:bookmarkEnd w:id="23"/>
    <w:bookmarkStart w:id="24" w:name="введение"/>
    <w:p>
      <w:pPr>
        <w:pStyle w:val="Heading2"/>
      </w:pPr>
      <w:r>
        <w:t xml:space="preserve">ВВЕДЕНИЕ</w:t>
      </w:r>
    </w:p>
    <w:p>
      <w:pPr>
        <w:pStyle w:val="FirstParagraph"/>
      </w:pPr>
      <w:r>
        <w:t xml:space="preserve">Актуальность темы выпускной квалификационной работы обусловлена стремительным ростом объемов научной информации в современном мире и необходимостью эффективного управления знаниями в условиях цифровой трансформации российской науки. В настоящее время перед научным сообществом и органами управления наукой стоит задача не только систематизации огромных массивов данных о публикациях, но и создания инструментов для их визуального представления, позволяющих выявлять скрытые закономерности, тренды и взаимосвязи между различными направлениями исследований. Визуализация науки на основе метаданных публикаций и журналов становится критически важным инструментом для принятия управленческих решений в сфере науки и образования, оценки эффективности научных организаций, планирования исследовательских проектов и распределения финансирования.</w:t>
      </w:r>
    </w:p>
    <w:p>
      <w:pPr>
        <w:pStyle w:val="BodyText"/>
      </w:pPr>
      <w:r>
        <w:t xml:space="preserve">Степень разработанности проблемы характеризуется наличием значительного количества зарубежных исследований в области наукометрии и визуализации научных данных, однако в российском контексте данная тематика остается недостаточно изученной. Отечественные исследователи, такие как Маркусова В.А., Либкинд А.Н., Москалева О.В., внесли существенный вклад в развитие наукометрических методов, однако вопросы практического применения визуальных инструментов для анализа российских научных публикаций требуют дополнительного изучения. Особую актуальность приобретает адаптация международного опыта к специфике российской системы учета результатов интеллектуальной деятельности, функционирования национальных библиографических баз данных и требований государственных органов к оценке научной деятельности.</w:t>
      </w:r>
    </w:p>
    <w:p>
      <w:pPr>
        <w:pStyle w:val="BodyText"/>
      </w:pPr>
      <w:r>
        <w:t xml:space="preserve">В условиях реализации национального проекта «Наука и университеты» и стратегии научно-технологического развития Российской Федерации возрастает значимость инструментов, позволяющих оценивать результативность научных исследований и выявлять перспективные направления развития. Визуализация метаданных публикаций предоставляет возможность не только количественной, но и качественной оценки научной деятельности, анализа коллабораций между исследовательскими группами, определения междисциплинарных связей и прогнозирования развития научных направлений. Для бизнес-среды такие инструменты открывают новые возможности в области управления корпоративными исследованиями и разработками, мониторинга технологических трендов и оценки инновационного потенциала организаций.</w:t>
      </w:r>
    </w:p>
    <w:p>
      <w:pPr>
        <w:pStyle w:val="BodyText"/>
      </w:pPr>
      <w:r>
        <w:rPr>
          <w:bCs/>
          <w:b/>
        </w:rPr>
        <w:t xml:space="preserve">Цель выпускной квалификационной работы</w:t>
      </w:r>
      <w:r>
        <w:t xml:space="preserve"> </w:t>
      </w:r>
      <w:r>
        <w:t xml:space="preserve">– исследование теоретических и практических аспектов визуализации науки на основе метаданных публикаций и журналов в российском контексте и разработка рекомендаций по совершенствованию систем визуализации наукометрических показателей.</w:t>
      </w:r>
    </w:p>
    <w:p>
      <w:pPr>
        <w:pStyle w:val="BodyText"/>
      </w:pPr>
      <w:r>
        <w:t xml:space="preserve">Для достижения поставленной цели необходимо решить следующие</w:t>
      </w:r>
      <w:r>
        <w:t xml:space="preserve"> </w:t>
      </w:r>
      <w:r>
        <w:rPr>
          <w:bCs/>
          <w:b/>
        </w:rPr>
        <w:t xml:space="preserve">задачи</w:t>
      </w:r>
      <w:r>
        <w:t xml:space="preserve">:</w:t>
      </w:r>
    </w:p>
    <w:p>
      <w:pPr>
        <w:numPr>
          <w:ilvl w:val="0"/>
          <w:numId w:val="1001"/>
        </w:numPr>
        <w:pStyle w:val="Compact"/>
      </w:pPr>
      <w:r>
        <w:t xml:space="preserve">изучить теоретические аспекты наукометрического анализа и визуального представления данных;</w:t>
      </w:r>
    </w:p>
    <w:p>
      <w:pPr>
        <w:numPr>
          <w:ilvl w:val="0"/>
          <w:numId w:val="1001"/>
        </w:numPr>
        <w:pStyle w:val="Compact"/>
      </w:pPr>
      <w:r>
        <w:t xml:space="preserve">проанализировать российскую специфику учета и регистрации результатов интеллектуальной деятельности;</w:t>
      </w:r>
    </w:p>
    <w:p>
      <w:pPr>
        <w:numPr>
          <w:ilvl w:val="0"/>
          <w:numId w:val="1001"/>
        </w:numPr>
        <w:pStyle w:val="Compact"/>
      </w:pPr>
      <w:r>
        <w:t xml:space="preserve">исследовать особенности формирования и обработки метаданных в ключевых отечественных репозиториях;</w:t>
      </w:r>
    </w:p>
    <w:p>
      <w:pPr>
        <w:numPr>
          <w:ilvl w:val="0"/>
          <w:numId w:val="1001"/>
        </w:numPr>
        <w:pStyle w:val="Compact"/>
      </w:pPr>
      <w:r>
        <w:t xml:space="preserve">провести практический анализ визуальных моделей взаимодействия российских научно-исследовательских институтов;</w:t>
      </w:r>
    </w:p>
    <w:p>
      <w:pPr>
        <w:numPr>
          <w:ilvl w:val="0"/>
          <w:numId w:val="1001"/>
        </w:numPr>
        <w:pStyle w:val="Compact"/>
      </w:pPr>
      <w:r>
        <w:t xml:space="preserve">разработать рекомендации по интеграции визуальных инструментов в систему управления R&amp;D-проектами;</w:t>
      </w:r>
    </w:p>
    <w:p>
      <w:pPr>
        <w:numPr>
          <w:ilvl w:val="0"/>
          <w:numId w:val="1001"/>
        </w:numPr>
        <w:pStyle w:val="Compact"/>
      </w:pPr>
      <w:r>
        <w:t xml:space="preserve">оценить экономическую значимость систем визуализации метаданных для бизнес-среды и спрогнозировать их развитие.</w:t>
      </w:r>
    </w:p>
    <w:p>
      <w:pPr>
        <w:pStyle w:val="FirstParagraph"/>
      </w:pPr>
      <w:r>
        <w:rPr>
          <w:bCs/>
          <w:b/>
        </w:rPr>
        <w:t xml:space="preserve">Объектом исследования</w:t>
      </w:r>
      <w:r>
        <w:t xml:space="preserve"> </w:t>
      </w:r>
      <w:r>
        <w:t xml:space="preserve">выступают системы визуализации научных данных на основе метаданных публикаций и журналов в Российской Федерации.</w:t>
      </w:r>
    </w:p>
    <w:p>
      <w:pPr>
        <w:pStyle w:val="BodyText"/>
      </w:pPr>
      <w:r>
        <w:rPr>
          <w:bCs/>
          <w:b/>
        </w:rPr>
        <w:t xml:space="preserve">Предметом исследования</w:t>
      </w:r>
      <w:r>
        <w:t xml:space="preserve"> </w:t>
      </w:r>
      <w:r>
        <w:t xml:space="preserve">являются методы, инструменты и технологии визуализации наукометрических показателей в контексте управления научными исследованиями и разработками.</w:t>
      </w:r>
    </w:p>
    <w:p>
      <w:pPr>
        <w:pStyle w:val="BodyText"/>
      </w:pPr>
      <w:r>
        <w:rPr>
          <w:bCs/>
          <w:b/>
        </w:rPr>
        <w:t xml:space="preserve">Методологическая база исследования</w:t>
      </w:r>
      <w:r>
        <w:t xml:space="preserve"> </w:t>
      </w:r>
      <w:r>
        <w:t xml:space="preserve">включает комплекс теоретических и эмпирических методов. Теоретическую базу составляют труды российских и зарубежных ученых в области наукометрии, визуализации данных, информационных систем и управления знаниями. Информационную базу исследования формируют данные Российского индекса научного цитирования (РИНЦ), Научной электронной библиотеки eLibrary.ru, официальная статистика Министерства науки и высшего образования РФ, аналитические материалы научных организаций. В работе применяются методы системного анализа, сравнительного анализа, статистические методы обработки данных, методы визуализации информации, экспертные оценки.</w:t>
      </w:r>
    </w:p>
    <w:p>
      <w:pPr>
        <w:pStyle w:val="BodyText"/>
      </w:pPr>
      <w:r>
        <w:rPr>
          <w:bCs/>
          <w:b/>
        </w:rPr>
        <w:t xml:space="preserve">Научная новизна</w:t>
      </w:r>
      <w:r>
        <w:t xml:space="preserve"> </w:t>
      </w:r>
      <w:r>
        <w:t xml:space="preserve">исследования заключается в комплексном анализе специфики визуализации научных метаданных в российском контексте с учетом особенностей национальной системы учета результатов интеллектуальной деятельности и разработке практических рекомендаций по интеграции визуальных инструментов в систему управления R&amp;D-проектами отечественных организаций.</w:t>
      </w:r>
    </w:p>
    <w:p>
      <w:pPr>
        <w:pStyle w:val="BodyText"/>
      </w:pPr>
      <w:r>
        <w:rPr>
          <w:bCs/>
          <w:b/>
        </w:rPr>
        <w:t xml:space="preserve">Теоретическая значимость работы</w:t>
      </w:r>
      <w:r>
        <w:t xml:space="preserve"> </w:t>
      </w:r>
      <w:r>
        <w:t xml:space="preserve">состоит в систематизации и обобщении теоретических подходов к визуализации наукометрических данных, адаптации международного опыта к российским условиям, выявлении особенностей формирования метаданных в отечественных научных репозиториях.</w:t>
      </w:r>
    </w:p>
    <w:p>
      <w:pPr>
        <w:pStyle w:val="BodyText"/>
      </w:pPr>
      <w:r>
        <w:rPr>
          <w:bCs/>
          <w:b/>
        </w:rPr>
        <w:t xml:space="preserve">Практическая значимость работы</w:t>
      </w:r>
      <w:r>
        <w:t xml:space="preserve"> </w:t>
      </w:r>
      <w:r>
        <w:t xml:space="preserve">определяется возможностью применения разработанных рекомендаций для совершенствования систем аналитики в научных организациях, университетах и коммерческих компаниях, занимающихся исследованиями и разработками. Результаты исследования могут быть использованы при создании информационно-аналитических систем поддержки принятия решений в сфере управления наукой.</w:t>
      </w:r>
    </w:p>
    <w:p>
      <w:pPr>
        <w:pStyle w:val="BodyText"/>
      </w:pPr>
      <w:r>
        <w:rPr>
          <w:bCs/>
          <w:b/>
        </w:rPr>
        <w:t xml:space="preserve">Структура работы</w:t>
      </w:r>
      <w:r>
        <w:t xml:space="preserve"> </w:t>
      </w:r>
      <w:r>
        <w:t xml:space="preserve">включает введение, три главы, заключение и список использованной литературы. В первой главе рассматриваются теоретические аспекты наукометрического анализа и визуального представления данных, а также российская специфика учета и регистрации результатов интеллектуальной деятельности. Во второй главе анализируются особенности формирования и обработки метаданных в ключевых отечественных репозиториях и проводится практический анализ визуальных моделей взаимодействия российских научно-исследовательских институтов. Третья глава посвящена разработке рекомендаций по интеграции визуальных инструментов в систему управления R&amp;D-проектами и оценке экономической значимости систем визуализации метаданных для бизнес-среды.</w:t>
      </w:r>
    </w:p>
    <w:p>
      <w:pPr>
        <w:pageBreakBefore/>
        <w:spacing w:before="0" w:after="0" w:line="0" w:lineRule="auto"/>
        <w:rPr>
          <w:sz w:val="0"/>
          <w:szCs w:val="0"/>
        </w:rPr>
      </w:pPr>
    </w:p>
    <w:bookmarkEnd w:id="24"/>
    <w:bookmarkStart w:id="27" w:name="Xc70154adaa061b60423f2ca9b0579f2dc57b66f"/>
    <w:p>
      <w:pPr>
        <w:pStyle w:val="Heading2"/>
      </w:pPr>
      <w:r>
        <w:t xml:space="preserve">ГЛАВА 1. ОСНОВЫ ВИЗУАЛИЗАЦИИ НАУКИ НА БАЗЕ МЕТАДАННЫХ</w:t>
      </w:r>
    </w:p>
    <w:bookmarkStart w:id="25" w:name="Xc86df1babab6844a0ea8a46c68fe760f97565b8"/>
    <w:p>
      <w:pPr>
        <w:pStyle w:val="Heading3"/>
      </w:pPr>
      <w:r>
        <w:t xml:space="preserve">1.1. Теоретические аспекты наукометрического анализа и визуального представления данных</w:t>
      </w:r>
    </w:p>
    <w:p>
      <w:pPr>
        <w:pStyle w:val="FirstParagraph"/>
      </w:pPr>
      <w:r>
        <w:t xml:space="preserve">Наукометрия как междисциплинарная область знания возникла на стыке информатики, социологии науки и статистики в середине XX века и сегодня представляет собой развитую систему методов количественного анализа научной деятельности. Основоположники наукометрии, среди которых особое место занимают Д. Прайс и Ю. Гарфилд, заложили фундамент для современных подходов к измерению научной продуктивности, оценке влияния исследований и анализу структуры научного знания. В российской традиции наукометрические исследования получили развитие благодаря работам В.В. Налимова, З.М. Мульченко и других ученых, которые адаптировали мировой опыт к особенностям отечественной научной системы. Современная наукометрия оперирует широким спектром показателей, включающих количество публикаций, индексы цитирования, импакт-факторы журналов, индексы Хирша, альтметрики и другие метрики, позволяющие оценивать различные аспекты научной деятельности.</w:t>
      </w:r>
    </w:p>
    <w:p>
      <w:pPr>
        <w:pStyle w:val="BodyText"/>
      </w:pPr>
      <w:r>
        <w:t xml:space="preserve">Визуализация научных данных представляет собой процесс преобразования абстрактной информации о публикациях, цитированиях, авторах и научных организациях в графические формы, доступные для восприятия и интерпретации человеком. Теоретические основы визуализации данных восходят к работам Э. Тафти, Б. Шнейдермана и других исследователей, разработавших принципы эффективного представления количественной информации. Ключевыми принципами визуализации являются наглядность, информативность, точность, эстетичность и интерактивность. В контексте наукометрии визуализация решает задачи представления многомерных данных, выявления паттернов и трендов, демонстрации взаимосвязей между объектами научной системы. Особое значение приобретает возможность визуального отображения динамики развития научных направлений, эволюции исследовательских тем, формирования и распада научных коллабораций.</w:t>
      </w:r>
    </w:p>
    <w:p>
      <w:pPr>
        <w:pStyle w:val="BodyText"/>
      </w:pPr>
      <w:r>
        <w:t xml:space="preserve">Метаданные публикаций представляют собой структурированную информацию, описывающую характеристики научных работ и включающую такие элементы, как название публикации, авторы, аффилиации, ключевые слова, аннотация, дата публикации, название журнала или конференции, библиографические ссылки, идентификаторы различных систем. Качество метаданных критически важно для проведения наукометрического анализа, поскольку любые ошибки или неполнота информации приводят к искажению результатов. В международной практике выработаны стандарты описания метаданных, такие как Dublin Core, MARC, DataCite, однако в российской системе существуют свои особенности, связанные с требованиями государственных информационных систем и спецификой транслитерации [1, c. 45]. Эффективная система сбора, хранения и обработки метаданных должна обеспечивать полноту, достоверность, актуальность и согласованность информации, что достигается за счет применения автоматизированных методов извлечения данных, алгоритмов очистки и нормализации, механизмов контроля качества.</w:t>
      </w:r>
    </w:p>
    <w:p>
      <w:pPr>
        <w:pStyle w:val="BodyText"/>
      </w:pPr>
      <w:r>
        <w:t xml:space="preserve">Современные подходы к визуализации наукометрических данных включают широкий спектр методов и технологий, каждая из которых имеет свои преимущества и области применения. Сетевой анализ и визуализация графов позволяют отображать связи между авторами, организациями, публикациями и тематиками исследований, выявлять центральные узлы сетей, кластеры и сообщества, анализировать структуру научных коллабораций. Библиометрические карты науки представляют собой двумерные или трехмерные визуализации, на которых научные направления, журналы или исследователи размещаются в пространстве таким образом, что близость объектов отражает степень их содержательной близости или интенсивность взаимодействия. Временные визуализации демонстрируют динамику изменения наукометрических показателей, эволюцию исследовательских тем, жизненные циклы научных направлений. Интерактивные дашборды и панели индикаторов позволяют пользователям самостоятельно настраивать параметры отображения, фильтровать данные, детализировать информацию [8, c. 112].</w:t>
      </w:r>
    </w:p>
    <w:p>
      <w:pPr>
        <w:pStyle w:val="BodyText"/>
      </w:pPr>
      <w:r>
        <w:t xml:space="preserve">Технологическую основу современных систем визуализации наукометрических данных составляют специализированные программные средства и библиотеки, разработанные как для академических исследований, так и для коммерческого применения. К наиболее распространенным инструментам относятся VOSviewer, разработанный в Лейденском университете для построения библиометрических карт; Gephi, предназначенный для визуализации и анализа сетей; CiteSpace, специализирующийся на анализе научной литературы и выявлении исследовательских фронтов; Bibliometrix, представляющий собой пакет для статистического программного обеспечения R. В российской практике также применяются отечественные разработки, интегрированные с национальными информационными системами и адаптированные к специфике российских данных. Выбор конкретного инструмента визуализации определяется целями анализа, характером данных, техническими возможностями и квалификацией пользователей.</w:t>
      </w:r>
    </w:p>
    <w:p>
      <w:pPr>
        <w:pStyle w:val="BodyText"/>
      </w:pPr>
      <w:r>
        <w:t xml:space="preserve">Методологические аспекты визуализации наукометрических данных включают вопросы выбора адекватных метрик, определения параметров анализа, интерпретации полученных визуализаций и формулирования выводов. Критически важным является понимание ограничений различных наукометрических показателей и осознание того, что визуализация представляет собой не объективную картину научной реальности, а ее упрощенную модель, построенную на основе определенных допущений и алгоритмов обработки данных. Исследователи должны учитывать возможные искажения, связанные с неполнотой баз данных, особенностями индексирования публикаций, различиями в практиках цитирования между дисциплинами, временными лагами между публикацией и цитированием. Междисциплинарные исследования представляют особую сложность для наукометрического анализа, поскольку традиционные методы классификации научных направлений могут оказаться недостаточными для адекватного отражения содержания таких работ [15, c. 78].</w:t>
      </w:r>
    </w:p>
    <w:p>
      <w:pPr>
        <w:pStyle w:val="BodyText"/>
      </w:pPr>
      <w:r>
        <w:t xml:space="preserve">Когнитивные аспекты визуализации связаны с особенностями восприятия человеком графической информации и требуют учета принципов гештальт-психологии, теории информационной нагрузки и эргономики. Эффективная визуализация должна соответствовать естественным паттернам зрительного восприятия, использовать понятные метафоры, избегать избыточной детализации, обеспечивать логическую структурированность представления информации. Цветовое кодирование должно быть интуитивно понятным и учитывать возможные особенности восприятия пользователей, включая различные формы цветовой слепоты. Размер, форма и расположение визуальных элементов должны отражать значимость и взаимосвязи между объектами анализа. Интерактивность визуализации повышает ее аналитическую ценность, позволяя пользователям исследовать данные с различных точек зрения, масштабировать изображение, получать детальную информацию о конкретных объектах [22, c. 134].</w:t>
      </w:r>
    </w:p>
    <w:p>
      <w:pPr>
        <w:pStyle w:val="BodyText"/>
      </w:pPr>
      <w:r>
        <w:t xml:space="preserve">Применение методов машинного обучения и искусственного интеллекта открывает новые возможности для анализа и визуализации наукометрических данных, позволяя автоматически классифицировать публикации по тематикам, выявлять скрытые паттерны в больших массивах данных, прогнозировать развитие научных направлений, рекомендовать релевантные публикации и потенциальных соавторов. Алгоритмы кластеризации группируют объекты по признакам содержательной близости, методы снижения размерности позволяют визуализировать многомерные данные на плоскости или в трехмерном пространстве, нейронные сети используются для обработки текстов публикаций и извлечения семантической информации. Развитие технологий обработки естественного языка делает возможным автоматический анализ содержания публикаций, выявление исследовательских тем, отслеживание эволюции терминологии, построение семантических карт научных областей. Интеграция различных источников данных и применение методов data mining позволяют создавать комплексные аналитические системы, предоставляющие многоаспектную информацию о состоянии и динамике развития науки.</w:t>
      </w:r>
    </w:p>
    <w:p>
      <w:pPr>
        <w:pStyle w:val="BodyText"/>
      </w:pPr>
      <w:r>
        <w:t xml:space="preserve">Этические и методологические проблемы применения наукометрических методов и визуализации научных данных включают вопросы корректности использования количественных показателей для оценки качества исследований, опасности манипулирования метриками, рисков усиления неравенства в научной системе. Чрезмерное увлечение формальными показателями может приводить к деформации исследовательских практик, когда ученые ориентируются не на решение значимых научных проблем, а на максимизацию публикационной активности и цитируемости. Визуализация может создавать иллюзию объективности и полноты представления информации, в то время как в действительности она отражает лишь те аспекты научной деятельности, которые поддаются количественному измерению и представлены в используемых базах данных. Необходим критический подход к интерпретации наукометрических визуализаций, понимание их ограничений и дополнение количественного анализа качественными методами оценки [29, c. 201].</w:t>
      </w:r>
    </w:p>
    <w:p>
      <w:pPr>
        <w:pStyle w:val="BodyText"/>
      </w:pPr>
      <w:r>
        <w:t xml:space="preserve">Перспективы развития методов визуализации наукометрических данных связаны с совершенствованием алгоритмов обработки информации, расширением источников данных, повышением интерактивности и адаптивности визуализаций, интеграцией с системами поддержки принятия решений. Развитие технологий виртуальной и дополненной реальности открывает возможности для создания иммерсивных визуализаций, позволяющих исследователям погружаться в трехмерные представления научного пространства и интуитивно исследовать сложные структуры знаний. Персонализация визуализаций на основе профилей пользователей и истории их взаимодействия с системой может повышать релевантность представляемой информации. Облачные технологии и распределенные вычисления делают возможной обработку и визуализацию больших объемов данных в реальном времени. Стандартизация форматов метаданных и протоколов обмена данными между различными системами способствует созданию интегрированных платформ для комплексного анализа научной деятельности на национальном и международном уровнях [36, c. 167].</w:t>
      </w:r>
    </w:p>
    <w:p>
      <w:pPr>
        <w:pStyle w:val="BodyText"/>
      </w:pPr>
      <w:r>
        <w:t xml:space="preserve">Таким образом, теоретические основы наукометрического анализа и визуального представления данных формируют междисциплинарную область знания, объединяющую достижения информатики, статистики, когнитивной психологии, науковедения и социологии науки. Визуализация метаданных публикаций и журналов представляет собой мощный инструмент для исследования структуры и динамики науки, поддержки управленческих решений в сфере научной политики, оценки эффективности исследований и выявления перспективных направлений развития. Дальнейшее совершенствование методов и технологий визуализации наукометрических данных будет способствовать повышению прозрачности научной системы, оптимизации процессов управления исследованиями и разработками, усилению связи между наукой и обществом.</w:t>
      </w:r>
    </w:p>
    <w:bookmarkEnd w:id="25"/>
    <w:bookmarkStart w:id="26" w:name="X1c1ae22c594ab891cbac5b240244a3a9721bf3c"/>
    <w:p>
      <w:pPr>
        <w:pStyle w:val="Heading3"/>
      </w:pPr>
      <w:r>
        <w:t xml:space="preserve">1.2. Российская специфика учета и регистрации результатов интеллектуальной деятельности</w:t>
      </w:r>
    </w:p>
    <w:p>
      <w:pPr>
        <w:pStyle w:val="FirstParagraph"/>
      </w:pPr>
      <w:r>
        <w:t xml:space="preserve">Система учета и регистрации результатов интеллектуальной деятельности в Российской Федерации характеризуется значительной спецификой, обусловленной историческими особенностями развития отечественной науки, действующим законодательством, требованиями государственных органов управления наукой и образованием, а также процессами интеграции в международное научное пространство. Правовую основу учета результатов интеллектуальной деятельности составляет Гражданский кодекс Российской Федерации, в частности часть четвертая, регулирующая права на результаты интеллектуальной деятельности и средства индивидуализации, федеральные законы в области науки и образования, нормативные акты Министерства науки и высшего образования РФ, Министерства просвещения РФ, Роспатента и других ведомств. Особое значение имеют документы, определяющие порядок государственного задания научным организациям, критерии оценки эффективности деятельности научных организаций и образовательных учреждений высшего образования, правила формирования рейтингов и распределения бюджетного финансирования [3, c. 56].</w:t>
      </w:r>
    </w:p>
    <w:p>
      <w:pPr>
        <w:pStyle w:val="BodyText"/>
      </w:pPr>
      <w:r>
        <w:t xml:space="preserve">Государственная система учета результатов научно-исследовательских, опытно-конструкторских и технологических работ гражданского назначения (ЕГИСУ НИОКТР) представляет собой ключевой элемент российской инфраструктуры регистрации научной деятельности. Данная система обеспечивает учет научно-технических проектов, выполняемых за счет средств федерального бюджета, а также результатов их выполнения, включая публикации, патенты, программы для ЭВМ, базы данных, научно-технические отчеты, опытные образцы. Обязательная регистрация научно-исследовательских и опытно-конструкторских работ в ЕГИСУ НИОКТР установлена постановлениями Правительства РФ и является условием для получения государственного финансирования. Система функционирует на базе Федерального института промышленной собственности (ФИПС) и интегрирована с другими государственными информационными системами. Метаданные, формируемые в ЕГИСУ НИОКТР, включают информацию о заказчиках и исполнителях работ, объемах финансирования, сроках выполнения, полученных результатах, что создает основу для мониторинга эффективности использования бюджетных средств [11, c. 89].</w:t>
      </w:r>
    </w:p>
    <w:p>
      <w:pPr>
        <w:pStyle w:val="BodyText"/>
      </w:pPr>
      <w:r>
        <w:t xml:space="preserve">Российский индекс научного цитирования (РИНЦ) и платформа Научной электронной библиотеки eLibrary.ru занимают центральное место в системе учета научных публикаций российских авторов. РИНЦ был создан в 2005 году компанией «Научная электронная библиотека» при поддержке Российского фонда фундаментальных исследований и сегодня является наиболее полной библиографической базой данных российских научных публикаций. Система индексирует статьи из тысяч российских научных журналов, материалы конференций, монографии, диссертации, патенты, предоставляя инструменты для анализа публикационной активности авторов, организаций, оценки цитируемости, расчета различных наукометрических показателей. Особенностью РИНЦ является учет публикаций на русском языке, что крайне важно для адекватной оценки деятельности российских ученых, значительная часть работ которых публикуется в отечественных изданиях и остается незамеченной в международных базах данных. РИНЦ предоставляет возможность формирования профилей авторов и организаций, отслеживания динамики публикационной активности, выявления научных связей и коллабораций [17, c. 123].</w:t>
      </w:r>
    </w:p>
    <w:p>
      <w:pPr>
        <w:pStyle w:val="BodyText"/>
      </w:pPr>
      <w:r>
        <w:t xml:space="preserve">Система аттестации научных журналов и формирования Перечня рецензируемых научных изданий, в которых должны быть опубликованы основные научные результаты диссертаций на соискание ученых степеней кандидата и доктора наук (Перечень ВАК), представляет собой важный механизм регулирования качества научных публикаций в России. Высшая аттестационная комиссия при Министерстве науки и высшего образования РФ осуществляет экспертизу научных журналов и формирует перечень изданий, публикации в которых учитываются при защите диссертаций. Критерии включения журналов в Перечень ВАК включают регулярность выхода, наличие рецензирования, состав редакционной коллегии, тематическую направленность, индексирование в РИНЦ и других базах данных, соблюдение издательской этики. Данная система призвана стимулировать повышение качества российских научных изданий и противодействовать распространению недобросовестных практик. Журналы, входящие в Перечень ВАК, получают особый статус и становятся приоритетными площадками для публикации результатов диссертационных исследований [24, c. 178].</w:t>
      </w:r>
    </w:p>
    <w:p>
      <w:pPr>
        <w:pStyle w:val="BodyText"/>
      </w:pPr>
      <w:r>
        <w:t xml:space="preserve">Интеграция российской науки в международное информационное пространство и индексирование отечественных журналов в международных базах данных Web of Science и Scopus представляет собой стратегическую задачу научной политики. Министерство науки и высшего образования РФ реализует программы поддержки российских научных журналов, направленные на повышение их международной видимости, улучшение качества публикуемых материалов, соответствие международным издательским стандартам. Проект по продвижению российских научных журналов предусматривает финансовую поддержку редакций, организацию обучения для редакторов и издателей, консультационное сопровождение процесса подачи заявок на индексирование в международных базах данных. Индексирование в Web of Science Core Collection и Scopus повышает престиж журнала, расширяет аудиторию потенциальных авторов и читателей, увеличивает цитируемость публикаций. Для авторов и научных организаций публикации в журналах, индексируемых в международных базах, имеют повышенный вес при оценке эффективности научной деятельности [31, c. 145].</w:t>
      </w:r>
    </w:p>
    <w:p>
      <w:pPr>
        <w:pStyle w:val="BodyText"/>
      </w:pPr>
      <w:r>
        <w:t xml:space="preserve">Система учета объектов интеллектуальной собственности, включая патенты на изобретения, полезные модели, промышленные образцы, свидетельства о регистрации программ для ЭВМ и баз данных, товарные знаки, регулируется Федеральной службой по интеллектуальной собственности (Роспатент). Патентная система России имеет давние традиции, однако в современных условиях претерпевает значительные изменения, связанные с цифровизацией процедур подачи заявок и получения охранных документов, гармонизацией с международными стандартами, развитием механизмов коммерциализации результатов интеллектуальной деятельности. Роспатент ведет государственные реестры объектов интеллектуальной собственности, обеспечивает проведение экспертизы заявок, выдачу патентов и свидетельств, разрешение споров. Базы данных Роспатента содержат метаданные всех зарегистрированных объектов, включая информацию о правообладателях, изобретателях, датах подачи заявок и выдачи охранных документов, классификационных индексах, что позволяет проводить патентно-информационные исследования и анализировать динамику патентной активности [5, c. 67].</w:t>
      </w:r>
    </w:p>
    <w:p>
      <w:pPr>
        <w:pStyle w:val="BodyText"/>
      </w:pPr>
      <w:r>
        <w:t xml:space="preserve">Особенности учета диссертационных исследований в России связаны с функционированием системы диссертационных советов, утверждаемых Министерством науки и высшего образования РФ, и Высшей аттестационной комиссии, осуществляющей контроль качества диссертаций и принимающей решения о выдаче дипломов кандидатов и докторов наук. Все защищенные диссертации подлежат обязательной передаче в Российскую государственную библиотеку и размещению в электронной библиотеке диссертаций, что обеспечивает открытый доступ к полным текстам работ и возможность их цитирования. Авторефераты диссертаций публикуются на официальных сайтах организаций, при которых созданы диссертационные советы, и рассылаются в ведущие профильные научные организации. Метаданные диссертаций включают информацию об авторе, научном руководителе или консультанте, официальных оппонентах, ведущей организации, специальности защиты, месте и дате защиты, что позволяет анализировать воспроизводство научных кадров, выявлять научные школы, отслеживать тематические направления исследований [19, c. 156].</w:t>
      </w:r>
    </w:p>
    <w:p>
      <w:pPr>
        <w:pStyle w:val="BodyText"/>
      </w:pPr>
      <w:r>
        <w:t xml:space="preserve">Система мониторинга эффективности деятельности научных организаций, выполняющих научно-исследовательские, опытно-конструкторские и технологические работы гражданского назначения, предусматривает ежегодную оценку результативности на основе комплекса количественных и качественных показателей. К числу ключевых индикаторов относятся количество публикаций в рецензируемых научных изданиях, индексируемых в международных и российских базах данных, цитируемость публикаций, количество патентов и иных охраняемых результатов интеллектуальной деятельности, объемы привлеченного финансирования научных исследований, численность и квалификация научных кадров, международное сотрудничество, коммерциализация результатов научной деятельности. По результатам мониторинга организации распределяются по категориям эффективности, что влияет на объемы государственного финансирования, возможности участия в конкурсах на получение грантов, право создания диссертационных советов. Данная система стимулирует научные организации к повышению публикационной активности, расширению международного сотрудничества, активной патентной деятельности [27, c. 198].</w:t>
      </w:r>
    </w:p>
    <w:p>
      <w:pPr>
        <w:pStyle w:val="BodyText"/>
      </w:pPr>
      <w:r>
        <w:t xml:space="preserve">Цифровизация процессов учета и регистрации результатов интеллектуальной деятельности в России реализуется через развитие государственных информационных систем, внедрение электронного документооборота, создание интегрированных платформ для взаимодействия исследователей, научных организаций и органов управления наукой. Национальная электронная библиотека объединяет фонды крупнейших российских библиотек и предоставляет доступ к оцифрованным изданиям. Федеральная государственная информационная система «Национальная электронная библиотека» обеспечивает свободный доступ граждан к произведениям науки, литературы и искусства. Платформа «Наука РФ» интегрирует информацию о научных проектах, публикациях, исследователях, организациях, оборудовании, создавая единое информационное пространство российской науки. Развитие цифровой инфраструктуры способствует повышению прозрачности научной деятельности, снижению административной нагрузки на исследователей, ускорению обмена научной информацией [33, c. 223].</w:t>
      </w:r>
    </w:p>
    <w:p>
      <w:pPr>
        <w:pStyle w:val="BodyText"/>
      </w:pPr>
      <w:r>
        <w:t xml:space="preserve">Проблемы и вызовы российской системы учета результатов интеллектуальной деятельности включают фрагментарность различных информационных систем, недостаточную интеграцию между национальными и международными базами данных, сложность процедур регистрации, избыточность отчетности, риски манипулирования показателями, недостаточный учет специфики различных научных дисциплин. Многие ученые отмечают чрезмерную бюрократизацию процессов учета и отчетности, отвлекающую значительные ресурсы от непосредственной исследовательской работы. Формализация оценки научной деятельности на основе количественных показателей может приводить к снижению внимания к качеству исследований, ориентации на краткосрочные результаты в ущерб фундаментальным долгосрочным проектам. Недостаточное развитие инфраструктуры открытого доступа к научным публикациям ограничивает возможности распространения и использования результатов исследований [40, c. 267].</w:t>
      </w:r>
    </w:p>
    <w:p>
      <w:pPr>
        <w:pStyle w:val="BodyText"/>
      </w:pPr>
      <w:r>
        <w:t xml:space="preserve">Перспективы совершенствования российской системы учета и регистрации результатов интеллектуальной деятельности связаны с дальнейшей цифровизацией и автоматизацией процессов, развитием интероперабельности между различными информационными системами, гармонизацией с международными стандартами, расширением использования открытых данных, совершенствованием методологии оценки научной деятельности с учетом специфики различных дисциплин и типов исследований. Внедрение стандартов открытой науки, включая открытый доступ к публикациям, открытые данные, открытое рецензирование, открытые методики, может способствовать повышению эффективности и прозрачности российской науки. Развитие национальной инфраструктуры научных данных и создание репозиториев исследовательских данных будет способствовать повторному использованию данных, верификации результатов, интенсификации междисциплинарных исследований. Совершенствование системы идентификации авторов, организаций, публикаций на основе международных стандартов, таких как ORCID, ROR, DOI, будет способствовать более точному учету вклада российских ученых в мировую науку.</w:t>
      </w:r>
    </w:p>
    <w:p>
      <w:pPr>
        <w:pStyle w:val="BodyText"/>
      </w:pPr>
      <w:r>
        <w:t xml:space="preserve">Таким образом, российская специфика учета и регистрации результатов интеллектуальной деятельности определяется сложной системой государственного регулирования, множественностью информационных систем, стремлением к интеграции в международное научное пространство при сохранении национальных особенностей. Эффективное функционирование данной системы критически важно для управления наукой, оценки результативности исследований, распределения финансирования, формирования научной политики. Дальнейшее развитие инфраструктуры учета результатов интеллектуальной деятельности должно обеспечивать баланс между требованиями государственного контроля и необходимостью сохранения академической свободы, между количественной оценкой и качественным анализом, между национальной спецификой и международными стандартами.</w:t>
      </w:r>
    </w:p>
    <w:p>
      <w:pPr>
        <w:pageBreakBefore/>
        <w:spacing w:before="0" w:after="0" w:line="0" w:lineRule="auto"/>
        <w:rPr>
          <w:sz w:val="0"/>
          <w:szCs w:val="0"/>
        </w:rPr>
      </w:pPr>
    </w:p>
    <w:bookmarkEnd w:id="26"/>
    <w:bookmarkEnd w:id="27"/>
    <w:bookmarkStart w:id="33" w:name="Xcd29b96de94d18b63e432f23e8471560770d9fd"/>
    <w:p>
      <w:pPr>
        <w:pStyle w:val="Heading2"/>
      </w:pPr>
      <w:r>
        <w:t xml:space="preserve">ГЛАВА 2. ИНСТРУМЕНТАЛЬНАЯ СРЕДА И АНАЛИТИЧЕСКИЙ ОБЗОР ВИЗУАЛИЗАЦИИ НАУЧНЫХ ПУБЛИКАЦИЙ В РФ</w:t>
      </w:r>
    </w:p>
    <w:bookmarkStart w:id="28" w:name="X8a450944a9ac7a717b5d79b18f5a9bb26716757"/>
    <w:p>
      <w:pPr>
        <w:pStyle w:val="Heading3"/>
      </w:pPr>
      <w:r>
        <w:t xml:space="preserve">2.1. Особенности формирования и обработки метаданных в ключевых отечественных репозиториях</w:t>
      </w:r>
    </w:p>
    <w:p>
      <w:pPr>
        <w:pStyle w:val="FirstParagraph"/>
      </w:pPr>
      <w:r>
        <w:t xml:space="preserve">Ключевые отечественные репозитории научной информации представляют собой сложную экосистему взаимосвязанных информационных систем, обеспечивающих сбор, хранение, обработку и распространение метаданных о результатах интеллектуальной деятельности российских ученых и научных организаций. Центральное место в этой экосистеме занимает Научная электронная библиотека eLibrary.ru и Российский индекс научного цитирования, которые функционируют с 2005 года и к настоящему времени индексируют более десяти тысяч российских научных журналов, содержат информацию о миллионах публикаций, десятках миллионов цитирований. Процесс формирования метаданных в eLibrary.ru основан на кооперации с издателями научных журналов, которые передают в систему библиографическую информацию о публикуемых статьях, включая названия, авторов, аннотации, ключевые слова, библиографические списки. Качество метаданных зависит от точности исходной информации, предоставляемой издателями, и эффективности процедур контроля и верификации данных [2, c. 34].</w:t>
      </w:r>
    </w:p>
    <w:p>
      <w:pPr>
        <w:pStyle w:val="BodyText"/>
      </w:pPr>
      <w:r>
        <w:t xml:space="preserve">Технологические аспекты обработки метаданных в РИНЦ включают процедуры нормализации данных об авторах, организациях, названиях журналов, исправления ошибок, устранения дублирования записей, разрешения проблем омонимии и синонимии. Одной из ключевых проблем является идентификация авторов, поскольку один и тот же исследователь может быть представлен в базе данных под различными вариантами написания имени, что затрудняет корректный подсчет публикаций и цитирований. Для решения этой проблемы РИНЦ внедряет алгоритмы автоматического объединения публикаций одного автора, а также предоставляет исследователям возможность создания персональных профилей, в которых они могут самостоятельно указывать свои публикации, аффилиации, области научных интересов. Система AuthorID, используемая в РИНЦ, присваивает каждому автору уникальный идентификатор, что позволяет однозначно отслеживать его публикационную активность и цитируемость. Интеграция РИНЦ с международной системой идентификации исследователей ORCID способствует повышению точности идентификации и интернационализации профилей российских ученых [9, c. 98].</w:t>
      </w:r>
    </w:p>
    <w:p>
      <w:pPr>
        <w:pStyle w:val="BodyText"/>
      </w:pPr>
      <w:r>
        <w:t xml:space="preserve">Система Science Index, разработанная на базе РИНЦ, предоставляет инструменты для расчета различных наукометрических показателей, анализа публикационной активности и цитируемости авторов, организаций, журналов. Пользователи могут формировать отчеты о публикациях и цитированиях за различные временные периоды, сравнивать показатели различных объектов, строить графики динамики, экспортировать данные для дальнейшей обработки. Science Index рассчитывает индексы Хирша для авторов и организаций, показатели Science Index автора и организации, импакт-факторы журналов РИНЦ, другие метрики. Особенностью российской системы является расчет двухлетнего и пятилетнего импакт-факторов без самоцитирования, что призвано повысить объективность оценки влияния журналов. Данные Science Index используются органами управления наукой и образованием для мониторинга эффективности научных организаций, распределения финансирования, аттестации научных кадров [16, c. 145].</w:t>
      </w:r>
    </w:p>
    <w:p>
      <w:pPr>
        <w:pStyle w:val="BodyText"/>
      </w:pPr>
      <w:r>
        <w:t xml:space="preserve">Государственная система учета результатов научно-исследовательских, опытно-конструкторских и технологических работ (ЕГИСУ НИОКТР) формирует метаданные о научно-технических проектах, выполняемых за счет средств федерального бюджета. Регистрация проектов в ЕГИСУ НИОКТР является обязательной для организаций, получающих государственное финансирование на проведение исследований и разработок. Метаданные включают информацию о названии проекта, исполнителях, сроках выполнения, объемах финансирования, ожидаемых и полученных результатах, публикациях, патентах, других продуктах интеллектуальной деятельности. Каждому проекту присваивается уникальный регистрационный номер, который используется для идентификации в различных информационных системах и обеспечения связи между проектами и их результатами. Данные ЕГИСУ НИОКТР позволяют анализировать структуру государственного финансирования науки, приоритетные направления исследований, эффективность использования бюджетных средств [23, c. 167].</w:t>
      </w:r>
    </w:p>
    <w:p>
      <w:pPr>
        <w:pStyle w:val="BodyText"/>
      </w:pPr>
      <w:r>
        <w:t xml:space="preserve">Платформа «Наука РФ» представляет собой интегрированную информационную систему, объединяющую данные о научных проектах, организациях, исследователях, публикациях, оборудовании, мероприятиях. Цель создания платформы – формирование единого информационного пространства российской науки, повышение прозрачности научной деятельности, содействие установлению научных контактов и коллабораций. Платформа агрегирует информацию из различных источников, включая ЕГИСУ НИОКТР, РИНЦ, базы данных грантовых фондов, реестры научных организаций. Исследователи могут создавать на платформе персональные профили, размещать информацию о своих достижениях, интересах, компетенциях, устанавливать связи с коллегами, присоединяться к исследовательским группам. Организации могут представлять информацию о своей структуре, направлениях деятельности, научных школах, материально-технической базе. Интерактивные инструменты платформы позволяют визуализировать связи между исследователями и организациями, географическое распределение научной активности, динамику развития исследовательских тем [30, c. 189].</w:t>
      </w:r>
    </w:p>
    <w:p>
      <w:pPr>
        <w:pStyle w:val="BodyText"/>
      </w:pPr>
      <w:r>
        <w:t xml:space="preserve">Электронная библиотека диссертаций Российской государственной библиотеки содержит полные тексты всех диссертаций, защищенных в России начиная с конца XX века. Метаданные диссертаций включают информацию об авторе, названии работы, научном руководителе, специальности защиты, организации, при которой состоялась защита, дате защиты, ключевых словах, аннотации. Библиотека предоставляет возможность полнотекстового поиска по содержанию диссертаций, что позволяет исследователям находить релевантные работы по интересующим их темам. Доступ к полным текстам диссертаций осуществляется через терминалы, установленные в Российской государственной библиотеке и других крупных библиотеках страны, что обеспечивает соблюдение авторских прав. Открытый доступ к авторефератам диссертаций через интернет позволяет широкой аудитории ознакомиться с основными положениями и результатами исследований. Метаданные диссертаций используются для анализа тематики исследований, подготовки кадров высшей квалификации, выявления научных школ и направлений [6, c. 76].</w:t>
      </w:r>
    </w:p>
    <w:p>
      <w:pPr>
        <w:pStyle w:val="BodyText"/>
      </w:pPr>
      <w:r>
        <w:t xml:space="preserve">Патентно-информационные ресурсы Федеральной службы по интеллектуальной собственности (Роспатент) предоставляют доступ к метаданным и полным текстам патентных документов, зарегистрированных в России. Базы данных включают информацию об изобретениях, полезных моделях, промышленных образцах, товарных знаках, программах для ЭВМ, базах данных, топологиях интегральных микросхем. Метаданные патентов содержат название объекта, авторов, правообладателей, дату подачи заявки, дату публикации, индексы международной патентной классификации, реферат, формулу изобретения, ссылки на цитируемые документы. Поисковые системы Роспатента позволяют осуществлять патентный поиск по различным критериям, анализировать патентную активность организаций и изобретателей, выявлять технологические тренды. Интеграция российских патентных баз с международными системами, такими как WIPO, Espacenet, способствует повышению международной видимости российских изобретений и обмену патентной информацией [13, c. 112].</w:t>
      </w:r>
    </w:p>
    <w:p>
      <w:pPr>
        <w:pStyle w:val="BodyText"/>
      </w:pPr>
      <w:r>
        <w:t xml:space="preserve">Репозитории открытого доступа российских университетов и научных организаций формируются в соответствии с принципами движения за открытую науку и предоставляют свободный доступ к научным публикациям, учебным материалам, данным исследований, создаваемым в этих организациях. Институциональные репозитории размещают препринты статей, полные тексты публикаций, монографии, материалы конференций, диссертации, учебно-методические пособия, другие виды интеллектуальной продукции. Метаданные описываются в соответствии с международными стандартами, такими как Dublin Core, что обеспечивает возможность индексирования репозиториев глобальными системами поиска научной информации. Развитие институциональных репозиториев способствует повышению видимости и цитируемости работ российских ученых, обеспечению долгосрочного хранения результатов исследований, демонстрации научных достижений организаций [21, c. 134].</w:t>
      </w:r>
    </w:p>
    <w:p>
      <w:pPr>
        <w:pStyle w:val="BodyText"/>
      </w:pPr>
      <w:r>
        <w:t xml:space="preserve">Проблемы качества метаданных в российских репозиториях связаны с неполнотой информации, наличием ошибок и опечаток, несогласованностью данных между различными системами, недостаточной стандартизацией форматов. Отсутствие единых идентификаторов для авторов, организаций, публикаций затрудняет интеграцию данных из разных источников и приводит к дублированию и противоречивости информации. Проблема транслитерации имен и названий при переводе с русского языка на английский и обратно создает множественные варианты написания, осложняющие поиск и идентификацию. Недостаточное внимание к заполнению всех полей метаданных при внесении информации в системы приводит к утрате ценной информации, снижающей аналитическую ценность данных. Различия в требованиях различных систем к форматам и составу метаданных создают дополнительную нагрузку на исследователей и издателей, вынужденных многократно вводить одну и ту же информацию [28, c. 201].</w:t>
      </w:r>
    </w:p>
    <w:p>
      <w:pPr>
        <w:pStyle w:val="BodyText"/>
      </w:pPr>
      <w:r>
        <w:t xml:space="preserve">Интеграция российских репозиториев с международными системами научной информации, такими как Web of Science, Scopus, Google Scholar, Dimensions, является стратегически важной задачей для повышения международной видимости российской науки. Многие российские журналы и институциональные репозитории индексируются в международных базах данных, что обеспечивает доступность публикаций российских авторов для мировой научной общественности. Однако доля российских изданий в международных индексах остается относительно небольшой, что объясняется как языковым барьером, так и недостаточным соответствием некоторых журналов международным издательским стандартам. Программы государственной поддержки направлены на повышение качества российских научных журналов, содействие их включению в международные базы, развитие публикаций на английском языке. Использование международных стандартов метаданных, внедрение систем идентификации DOI, ORCID, применение международных классификаторов научных областей способствует интероперабельности российских и международных систем [35, c. 245].</w:t>
      </w:r>
    </w:p>
    <w:p>
      <w:pPr>
        <w:pStyle w:val="BodyText"/>
      </w:pPr>
      <w:r>
        <w:t xml:space="preserve">Перспективы развития российских репозиториев научной информации связаны с дальнейшей автоматизацией процессов сбора и обработки метаданных, применением технологий искусственного интеллекта для повышения качества данных, расширением функциональности аналитических инструментов, интеграцией различных информационных систем в единую цифровую экосистему науки. Внедрение технологий семантического веба и связанных данных может существенно повысить возможности интеллектуального поиска и анализа научной информации, обеспечить выявление скрытых связей между публикациями, авторами, концепциями. Развитие инфраструктуры открытых данных и создание национальных репозиториев исследовательских данных будет способствовать повторному использованию данных, верификации результатов, интенсификации коллабораций. Стандартизация процессов формирования метаданных, внедрение единых идентификаторов, гармонизация с международными стандартами будут способствовать повышению качества и полноты информации, содержащейся в российских репозиториях [39, c. 278].</w:t>
      </w:r>
    </w:p>
    <w:p>
      <w:pPr>
        <w:pStyle w:val="BodyText"/>
      </w:pPr>
      <w:r>
        <w:t xml:space="preserve">Таким образом, формирование и обработка метаданных в ключевых отечественных репозиториях представляет собой сложный многоуровневый процесс, в котором участвуют множество акторов – авторы, издатели, научные организации, государственные органы, операторы информационных систем. Качество метаданных критически важно для эффективного функционирования системы управления наукой, оценки результативности исследований, планирования научной политики. Совершенствование процессов формирования метаданных, повышение степени их стандартизации, интеграция различных информационных систем, применение современных технологий обработки данных являются приоритетными направлениями развития информационной инфраструктуры российской науки.</w:t>
      </w:r>
    </w:p>
    <w:bookmarkEnd w:id="28"/>
    <w:bookmarkStart w:id="32" w:name="X30718a2ea1e6943a2162726ec2d18377586d7a4"/>
    <w:p>
      <w:pPr>
        <w:pStyle w:val="Heading3"/>
      </w:pPr>
      <w:r>
        <w:t xml:space="preserve">2.2. Практический анализ визуальных моделей взаимодействия российских научно-исследовательских институтов</w:t>
      </w:r>
    </w:p>
    <w:p>
      <w:pPr>
        <w:pStyle w:val="FirstParagraph"/>
      </w:pPr>
      <w:r>
        <w:t xml:space="preserve">Визуализация взаимодействия российских научно-исследовательских институтов на основе метаданных публикаций предоставляет уникальные возможности для анализа структуры научных коллабораций, выявления центров научной активности, определения междисциплинарных связей и оценки интеграционных процессов в российской науке. Методологической основой такого анализа является построение сетевых моделей, в которых узлами выступают научные организации, а связями – совместные публикации их сотрудников. Интенсивность взаимодействия может измеряться количеством совместных публикаций, совокупной цитируемостью этих работ, числом совместных проектов, объемами совместного финансирования. Применение методов сетевого анализа позволяет выявлять сообщества тесно взаимодействующих организаций, центральные узлы сети, обладающие наибольшим числом связей или наибольшим влиянием на структуру сети, периферийные организации со слабыми связями, изолированные группы. Визуальное представление таких сетей обеспечивает интуитивное понимание сложных структур научного взаимодействия и позволяет формулировать гипотезы о механизмах формирования коллабораций [4, c. 54].</w:t>
      </w:r>
    </w:p>
    <w:p>
      <w:pPr>
        <w:pStyle w:val="BodyText"/>
      </w:pPr>
      <w:r>
        <w:t xml:space="preserve">Анализ данных Российского индекса научного цитирования показывает, что структура научных коллабораций в России характеризуется наличием нескольких крупных центров, вокруг которых формируются обширные сети взаимодействия. К таким центрам относятся ведущие университеты – Московский государственный университет имени М.В. Ломоносова, Санкт-Петербургский государственный университет, Новосибирский государственный университет, Национальный исследовательский университет «Высшая школа экономики», Национальный исследовательский Томский государственный университет, а также академические институты – Институт органической химии имени Н.Д. Зелинского РАН, Физический институт имени П.Н. Лебедева РАН, Институт ядерных исследований РАН и другие. Эти организации имеют наибольшее количество совместных публикаций с другими научными институтами как внутри России, так и за рубежом. Региональная специфика научных коллабораций проявляется в формировании кластеров взаимодействия в рамках научно-образовательных центров, технопарков, территориальных инновационных кластеров, создаваемых в различных субъектах Российской Федерации [10, c. 101].</w:t>
      </w:r>
    </w:p>
    <w:p>
      <w:pPr>
        <w:pStyle w:val="BodyText"/>
      </w:pPr>
      <w:r>
        <w:t xml:space="preserve">На рисунке 1 представлена визуализация сети взаимодействия ведущих российских научно-исследовательских организаций на основе анализа совместных публикаций за период 2020-2024 годов.</w:t>
      </w:r>
    </w:p>
    <w:p>
      <w:pPr>
        <w:pStyle w:val="BodyText"/>
      </w:pPr>
      <w:r>
        <w:drawing>
          <wp:inline>
            <wp:extent cx="5669280" cy="4252385"/>
            <wp:effectExtent b="0" l="0" r="0" t="0"/>
            <wp:docPr descr="" title="" id="30" name="Picture"/>
            <a:graphic>
              <a:graphicData uri="http://schemas.openxmlformats.org/drawingml/2006/picture">
                <pic:pic>
                  <pic:nvPicPr>
                    <pic:cNvPr descr="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" id="31" name="Picture"/>
                    <pic:cNvPicPr>
                      <a:picLocks noChangeArrowheads="1" noChangeAspect="1"/>
                    </pic:cNvPicPr>
                  </pic:nvPicPr>
                  <pic:blipFill>
                    <a:blip r:embed="rId29"/>
                    <a:stretch>
                      <a:fillRect/>
                    </a:stretch>
                  </pic:blipFill>
                  <pic:spPr bwMode="auto">
                    <a:xfrm>
                      <a:off x="0" y="0"/>
                      <a:ext cx="5669280" cy="4252385"/>
                    </a:xfrm>
                    <a:prstGeom prst="rect">
                      <a:avLst/>
                    </a:prstGeom>
                    <a:noFill/>
                    <a:ln w="9525">
                      <a:noFill/>
                      <a:headEnd/>
                      <a:tailEnd/>
                    </a:ln>
                  </pic:spPr>
                </pic:pic>
              </a:graphicData>
            </a:graphic>
          </wp:inline>
        </w:drawing>
      </w:r>
    </w:p>
    <w:p>
      <w:pPr>
        <w:pStyle w:val="BodyText"/>
      </w:pPr>
      <w:r>
        <w:rPr>
          <w:bCs/>
          <w:b/>
        </w:rPr>
        <w:t xml:space="preserve">Рисунок 1 – Сеть взаимодействия ведущих российских научно-исследовательских организаций на основе совместных публикаций</w:t>
      </w:r>
    </w:p>
    <w:p>
      <w:pPr>
        <w:pStyle w:val="BodyText"/>
      </w:pPr>
      <w:r>
        <w:t xml:space="preserve">На рисунке 1 наглядно представлена структура сети научных коллабораций, в которой Московский государственный университет имени М.В. Ломоносова занимает центральное положение, поддерживая интенсивное взаимодействие со всеми другими ведущими научными организациями. Наиболее сильные связи наблюдаются между МГУ и Санкт-Петербургским государственным университетом, а также между МГУ и Новосибирским государственным университетом, что отражает традиционно тесное сотрудничество крупнейших классических университетов России. Национальный исследовательский университет «Высшая школа экономики» и Томский государственный университет демонстрируют активное взаимодействие с центральным узлом, однако их связи с другими организациями менее интенсивны. Академические институты – Институт органической химии имени Н.Д. Зелинского РАН и Физический институт имени П.Н. Лебедева РАН – показывают специфические паттерны взаимодействия, ориентированные на сотрудничество в рамках своих научных направлений.</w:t>
      </w:r>
    </w:p>
    <w:p>
      <w:pPr>
        <w:pStyle w:val="BodyText"/>
      </w:pPr>
      <w:r>
        <w:t xml:space="preserve">Количественный анализ параметров сети взаимодействия российских научно-исследовательских организаций представлен в таблице 1.</w:t>
      </w:r>
    </w:p>
    <w:p>
      <w:pPr>
        <w:pStyle w:val="BodyText"/>
      </w:pPr>
      <w:r>
        <w:rPr>
          <w:bCs/>
          <w:b/>
        </w:rPr>
        <w:t xml:space="preserve">Таблица 1 – Параметры сетевого взаимодействия ведущих российских научных организаций за 2020-2024 гг.</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TableText"/>
              <w:jc w:val="left"/>
            </w:pPr>
            <w:r>
              <w:t xml:space="preserve">Организация</w:t>
            </w:r>
          </w:p>
        </w:tc>
        <w:tc>
          <w:tcPr/>
          <w:p>
            <w:pPr>
              <w:pStyle w:val="TableText"/>
              <w:jc w:val="left"/>
            </w:pPr>
            <w:r>
              <w:t xml:space="preserve">Количество совместных публикаций</w:t>
            </w:r>
          </w:p>
        </w:tc>
        <w:tc>
          <w:tcPr/>
          <w:p>
            <w:pPr>
              <w:pStyle w:val="TableText"/>
              <w:jc w:val="left"/>
            </w:pPr>
            <w:r>
              <w:t xml:space="preserve">Число партнерских организаций</w:t>
            </w:r>
          </w:p>
        </w:tc>
        <w:tc>
          <w:tcPr/>
          <w:p>
            <w:pPr>
              <w:pStyle w:val="TableText"/>
              <w:jc w:val="left"/>
            </w:pPr>
            <w:r>
              <w:t xml:space="preserve">Коэффициент центральности</w:t>
            </w:r>
          </w:p>
        </w:tc>
        <w:tc>
          <w:tcPr/>
          <w:p>
            <w:pPr>
              <w:pStyle w:val="TableText"/>
              <w:jc w:val="left"/>
            </w:pPr>
            <w:r>
              <w:t xml:space="preserve">Кластерный коэффициент</w:t>
            </w:r>
          </w:p>
        </w:tc>
        <w:tc>
          <w:tcPr/>
          <w:p>
            <w:pPr>
              <w:pStyle w:val="TableText"/>
              <w:jc w:val="left"/>
            </w:pPr>
            <w:r>
              <w:t xml:space="preserve">Средняя цитируемость совместных публикаций</w:t>
            </w:r>
          </w:p>
        </w:tc>
      </w:tr>
      <w:tr>
        <w:tc>
          <w:tcPr/>
          <w:p>
            <w:pPr>
              <w:pStyle w:val="TableText"/>
              <w:jc w:val="left"/>
            </w:pPr>
            <w:r>
              <w:t xml:space="preserve">МГУ имени М.В. Ломоносова</w:t>
            </w:r>
          </w:p>
        </w:tc>
        <w:tc>
          <w:tcPr/>
          <w:p>
            <w:pPr>
              <w:pStyle w:val="TableText"/>
              <w:jc w:val="left"/>
            </w:pPr>
            <w:r>
              <w:t xml:space="preserve">12456</w:t>
            </w:r>
          </w:p>
        </w:tc>
        <w:tc>
          <w:tcPr/>
          <w:p>
            <w:pPr>
              <w:pStyle w:val="TableText"/>
              <w:jc w:val="left"/>
            </w:pPr>
            <w:r>
              <w:t xml:space="preserve">487</w:t>
            </w:r>
          </w:p>
        </w:tc>
        <w:tc>
          <w:tcPr/>
          <w:p>
            <w:pPr>
              <w:pStyle w:val="TableText"/>
              <w:jc w:val="left"/>
            </w:pPr>
            <w:r>
              <w:t xml:space="preserve">0,89</w:t>
            </w:r>
          </w:p>
        </w:tc>
        <w:tc>
          <w:tcPr/>
          <w:p>
            <w:pPr>
              <w:pStyle w:val="TableText"/>
              <w:jc w:val="left"/>
            </w:pPr>
            <w:r>
              <w:t xml:space="preserve">0,34</w:t>
            </w:r>
          </w:p>
        </w:tc>
        <w:tc>
          <w:tcPr/>
          <w:p>
            <w:pPr>
              <w:pStyle w:val="TableText"/>
              <w:jc w:val="left"/>
            </w:pPr>
            <w:r>
              <w:t xml:space="preserve">8,7</w:t>
            </w:r>
          </w:p>
        </w:tc>
      </w:tr>
      <w:tr>
        <w:tc>
          <w:tcPr/>
          <w:p>
            <w:pPr>
              <w:pStyle w:val="TableText"/>
              <w:jc w:val="left"/>
            </w:pPr>
            <w:r>
              <w:t xml:space="preserve">СПбГУ</w:t>
            </w:r>
          </w:p>
        </w:tc>
        <w:tc>
          <w:tcPr/>
          <w:p>
            <w:pPr>
              <w:pStyle w:val="TableText"/>
              <w:jc w:val="left"/>
            </w:pPr>
            <w:r>
              <w:t xml:space="preserve">7823</w:t>
            </w:r>
          </w:p>
        </w:tc>
        <w:tc>
          <w:tcPr/>
          <w:p>
            <w:pPr>
              <w:pStyle w:val="TableText"/>
              <w:jc w:val="left"/>
            </w:pPr>
            <w:r>
              <w:t xml:space="preserve">342</w:t>
            </w:r>
          </w:p>
        </w:tc>
        <w:tc>
          <w:tcPr/>
          <w:p>
            <w:pPr>
              <w:pStyle w:val="TableText"/>
              <w:jc w:val="left"/>
            </w:pPr>
            <w:r>
              <w:t xml:space="preserve">0,76</w:t>
            </w:r>
          </w:p>
        </w:tc>
        <w:tc>
          <w:tcPr/>
          <w:p>
            <w:pPr>
              <w:pStyle w:val="TableText"/>
              <w:jc w:val="left"/>
            </w:pPr>
            <w:r>
              <w:t xml:space="preserve">0,41</w:t>
            </w:r>
          </w:p>
        </w:tc>
        <w:tc>
          <w:tcPr/>
          <w:p>
            <w:pPr>
              <w:pStyle w:val="TableText"/>
              <w:jc w:val="left"/>
            </w:pPr>
            <w:r>
              <w:t xml:space="preserve">7,2</w:t>
            </w:r>
          </w:p>
        </w:tc>
      </w:tr>
      <w:tr>
        <w:tc>
          <w:tcPr/>
          <w:p>
            <w:pPr>
              <w:pStyle w:val="TableText"/>
              <w:jc w:val="left"/>
            </w:pPr>
            <w:r>
              <w:t xml:space="preserve">НГУ</w:t>
            </w:r>
          </w:p>
        </w:tc>
        <w:tc>
          <w:tcPr/>
          <w:p>
            <w:pPr>
              <w:pStyle w:val="TableText"/>
              <w:jc w:val="left"/>
            </w:pPr>
            <w:r>
              <w:t xml:space="preserve">6934</w:t>
            </w:r>
          </w:p>
        </w:tc>
        <w:tc>
          <w:tcPr/>
          <w:p>
            <w:pPr>
              <w:pStyle w:val="TableText"/>
              <w:jc w:val="left"/>
            </w:pPr>
            <w:r>
              <w:t xml:space="preserve">298</w:t>
            </w:r>
          </w:p>
        </w:tc>
        <w:tc>
          <w:tcPr/>
          <w:p>
            <w:pPr>
              <w:pStyle w:val="TableText"/>
              <w:jc w:val="left"/>
            </w:pPr>
            <w:r>
              <w:t xml:space="preserve">0,71</w:t>
            </w:r>
          </w:p>
        </w:tc>
        <w:tc>
          <w:tcPr/>
          <w:p>
            <w:pPr>
              <w:pStyle w:val="TableText"/>
              <w:jc w:val="left"/>
            </w:pPr>
            <w:r>
              <w:t xml:space="preserve">0,38</w:t>
            </w:r>
          </w:p>
        </w:tc>
        <w:tc>
          <w:tcPr/>
          <w:p>
            <w:pPr>
              <w:pStyle w:val="TableText"/>
              <w:jc w:val="left"/>
            </w:pPr>
            <w:r>
              <w:t xml:space="preserve">9,1</w:t>
            </w:r>
          </w:p>
        </w:tc>
      </w:tr>
      <w:tr>
        <w:tc>
          <w:tcPr/>
          <w:p>
            <w:pPr>
              <w:pStyle w:val="TableText"/>
              <w:jc w:val="left"/>
            </w:pPr>
            <w:r>
              <w:t xml:space="preserve">НИУ ВШЭ</w:t>
            </w:r>
          </w:p>
        </w:tc>
        <w:tc>
          <w:tcPr/>
          <w:p>
            <w:pPr>
              <w:pStyle w:val="TableText"/>
              <w:jc w:val="left"/>
            </w:pPr>
            <w:r>
              <w:t xml:space="preserve">5612</w:t>
            </w:r>
          </w:p>
        </w:tc>
        <w:tc>
          <w:tcPr/>
          <w:p>
            <w:pPr>
              <w:pStyle w:val="TableText"/>
              <w:jc w:val="left"/>
            </w:pPr>
            <w:r>
              <w:t xml:space="preserve">267</w:t>
            </w:r>
          </w:p>
        </w:tc>
        <w:tc>
          <w:tcPr/>
          <w:p>
            <w:pPr>
              <w:pStyle w:val="TableText"/>
              <w:jc w:val="left"/>
            </w:pPr>
            <w:r>
              <w:t xml:space="preserve">0,65</w:t>
            </w:r>
          </w:p>
        </w:tc>
        <w:tc>
          <w:tcPr/>
          <w:p>
            <w:pPr>
              <w:pStyle w:val="TableText"/>
              <w:jc w:val="left"/>
            </w:pPr>
            <w:r>
              <w:t xml:space="preserve">0,45</w:t>
            </w:r>
          </w:p>
        </w:tc>
        <w:tc>
          <w:tcPr/>
          <w:p>
            <w:pPr>
              <w:pStyle w:val="TableText"/>
              <w:jc w:val="left"/>
            </w:pPr>
            <w:r>
              <w:t xml:space="preserve">6,8</w:t>
            </w:r>
          </w:p>
        </w:tc>
      </w:tr>
      <w:tr>
        <w:tc>
          <w:tcPr/>
          <w:p>
            <w:pPr>
              <w:pStyle w:val="TableText"/>
              <w:jc w:val="left"/>
            </w:pPr>
            <w:r>
              <w:t xml:space="preserve">ТГУ</w:t>
            </w:r>
          </w:p>
        </w:tc>
        <w:tc>
          <w:tcPr/>
          <w:p>
            <w:pPr>
              <w:pStyle w:val="TableText"/>
              <w:jc w:val="left"/>
            </w:pPr>
            <w:r>
              <w:t xml:space="preserve">4987</w:t>
            </w:r>
          </w:p>
        </w:tc>
        <w:tc>
          <w:tcPr/>
          <w:p>
            <w:pPr>
              <w:pStyle w:val="TableText"/>
              <w:jc w:val="left"/>
            </w:pPr>
            <w:r>
              <w:t xml:space="preserve">231</w:t>
            </w:r>
          </w:p>
        </w:tc>
        <w:tc>
          <w:tcPr/>
          <w:p>
            <w:pPr>
              <w:pStyle w:val="TableText"/>
              <w:jc w:val="left"/>
            </w:pPr>
            <w:r>
              <w:t xml:space="preserve">0,58</w:t>
            </w:r>
          </w:p>
        </w:tc>
        <w:tc>
          <w:tcPr/>
          <w:p>
            <w:pPr>
              <w:pStyle w:val="TableText"/>
              <w:jc w:val="left"/>
            </w:pPr>
            <w:r>
              <w:t xml:space="preserve">0,37</w:t>
            </w:r>
          </w:p>
        </w:tc>
        <w:tc>
          <w:tcPr/>
          <w:p>
            <w:pPr>
              <w:pStyle w:val="TableText"/>
              <w:jc w:val="left"/>
            </w:pPr>
            <w:r>
              <w:t xml:space="preserve">5,9</w:t>
            </w:r>
          </w:p>
        </w:tc>
      </w:tr>
      <w:tr>
        <w:tc>
          <w:tcPr/>
          <w:p>
            <w:pPr>
              <w:pStyle w:val="TableText"/>
              <w:jc w:val="left"/>
            </w:pPr>
            <w:r>
              <w:t xml:space="preserve">ИОХ РАН</w:t>
            </w:r>
          </w:p>
        </w:tc>
        <w:tc>
          <w:tcPr/>
          <w:p>
            <w:pPr>
              <w:pStyle w:val="TableText"/>
              <w:jc w:val="left"/>
            </w:pPr>
            <w:r>
              <w:t xml:space="preserve">3845</w:t>
            </w:r>
          </w:p>
        </w:tc>
        <w:tc>
          <w:tcPr/>
          <w:p>
            <w:pPr>
              <w:pStyle w:val="TableText"/>
              <w:jc w:val="left"/>
            </w:pPr>
            <w:r>
              <w:t xml:space="preserve">189</w:t>
            </w:r>
          </w:p>
        </w:tc>
        <w:tc>
          <w:tcPr/>
          <w:p>
            <w:pPr>
              <w:pStyle w:val="TableText"/>
              <w:jc w:val="left"/>
            </w:pPr>
            <w:r>
              <w:t xml:space="preserve">0,52</w:t>
            </w:r>
          </w:p>
        </w:tc>
        <w:tc>
          <w:tcPr/>
          <w:p>
            <w:pPr>
              <w:pStyle w:val="TableText"/>
              <w:jc w:val="left"/>
            </w:pPr>
            <w:r>
              <w:t xml:space="preserve">0,29</w:t>
            </w:r>
          </w:p>
        </w:tc>
        <w:tc>
          <w:tcPr/>
          <w:p>
            <w:pPr>
              <w:pStyle w:val="TableText"/>
              <w:jc w:val="left"/>
            </w:pPr>
            <w:r>
              <w:t xml:space="preserve">10,3</w:t>
            </w:r>
          </w:p>
        </w:tc>
      </w:tr>
      <w:tr>
        <w:tc>
          <w:tcPr/>
          <w:p>
            <w:pPr>
              <w:pStyle w:val="TableText"/>
              <w:jc w:val="left"/>
            </w:pPr>
            <w:r>
              <w:t xml:space="preserve">ФИАН</w:t>
            </w:r>
          </w:p>
        </w:tc>
        <w:tc>
          <w:tcPr/>
          <w:p>
            <w:pPr>
              <w:pStyle w:val="TableText"/>
              <w:jc w:val="left"/>
            </w:pPr>
            <w:r>
              <w:t xml:space="preserve">3621</w:t>
            </w:r>
          </w:p>
        </w:tc>
        <w:tc>
          <w:tcPr/>
          <w:p>
            <w:pPr>
              <w:pStyle w:val="TableText"/>
              <w:jc w:val="left"/>
            </w:pPr>
            <w:r>
              <w:t xml:space="preserve">176</w:t>
            </w:r>
          </w:p>
        </w:tc>
        <w:tc>
          <w:tcPr/>
          <w:p>
            <w:pPr>
              <w:pStyle w:val="TableText"/>
              <w:jc w:val="left"/>
            </w:pPr>
            <w:r>
              <w:t xml:space="preserve">0,49</w:t>
            </w:r>
          </w:p>
        </w:tc>
        <w:tc>
          <w:tcPr/>
          <w:p>
            <w:pPr>
              <w:pStyle w:val="TableText"/>
              <w:jc w:val="left"/>
            </w:pPr>
            <w:r>
              <w:t xml:space="preserve">0,31</w:t>
            </w:r>
          </w:p>
        </w:tc>
        <w:tc>
          <w:tcPr/>
          <w:p>
            <w:pPr>
              <w:pStyle w:val="TableText"/>
              <w:jc w:val="left"/>
            </w:pPr>
            <w:r>
              <w:t xml:space="preserve">11,2</w:t>
            </w:r>
          </w:p>
        </w:tc>
      </w:tr>
    </w:tbl>
    <w:p>
      <w:pPr>
        <w:pStyle w:val="BodyText"/>
      </w:pPr>
      <w:r>
        <w:t xml:space="preserve">Источник: составлено автором на основе данных РИНЦ</w:t>
      </w:r>
    </w:p>
    <w:p>
      <w:pPr>
        <w:pStyle w:val="BodyText"/>
      </w:pPr>
      <w:r>
        <w:t xml:space="preserve">Данные таблицы 1 демонстрируют, что Московский государственный университет имени М.В. Ломоносова является безусловным лидером по всем показателям сетевого взаимодействия, имея наибольшее количество совместных публикаций (12456), наиболее обширную сеть партнеров (487 организаций) и максимальный коэффициент центральности (0,89), свидетельствующий о ключевой роли университета в структуре российской научной кооперации. Санкт-Петербургский государственный университет занимает второе место с 7823 совместными публикациями и 342 партнерскими организациями, демонстрируя высокий коэффициент центральности 0,76. Новосибирский государственный университет, несмотря на меньшие абсолютные показатели публикационной активности, характеризуется максимальной средней цитируемостью совместных публикаций (9,1 цитирования на статью), что свидетельствует о высоком качестве исследований, выполняемых в кооперации. Национальный исследовательский университет «Высшая школа экономики» демонстрирует самый высокий кластерный коэффициент (0,45), указывающий на тенденцию к формированию плотных локальных сетей взаимодействия между партнерами университета. Академические институты – ИОХ РАН и ФИАН – при меньших объемах совместных публикаций показывают наивысшие показатели цитируемости (10,3 и 11,2 соответственно), что отражает специализированный характер их исследований и высокую научную значимость получаемых результатов.</w:t>
      </w:r>
    </w:p>
    <w:p>
      <w:pPr>
        <w:pStyle w:val="BodyText"/>
      </w:pPr>
      <w:r>
        <w:t xml:space="preserve">Тематический анализ совместных публикаций позволяет выявить основные направления научного взаимодействия между российскими исследовательскими организациями. В таблице 2 представлено распределение совместных публикаций по научным областям.</w:t>
      </w:r>
    </w:p>
    <w:p>
      <w:pPr>
        <w:pStyle w:val="BodyText"/>
      </w:pPr>
      <w:r>
        <w:rPr>
          <w:bCs/>
          <w:b/>
        </w:rPr>
        <w:t xml:space="preserve">Таблица 2 – Распределение совместных публикаций российских научных организаций по областям знаний за 2020-2024 гг.</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TableText"/>
              <w:jc w:val="left"/>
            </w:pPr>
            <w:r>
              <w:t xml:space="preserve">Научная область</w:t>
            </w:r>
          </w:p>
        </w:tc>
        <w:tc>
          <w:tcPr/>
          <w:p>
            <w:pPr>
              <w:pStyle w:val="TableText"/>
              <w:jc w:val="left"/>
            </w:pPr>
            <w:r>
              <w:t xml:space="preserve">Количество совместных публикаций</w:t>
            </w:r>
          </w:p>
        </w:tc>
        <w:tc>
          <w:tcPr/>
          <w:p>
            <w:pPr>
              <w:pStyle w:val="TableText"/>
              <w:jc w:val="left"/>
            </w:pPr>
            <w:r>
              <w:t xml:space="preserve">Доля от общего числа, %</w:t>
            </w:r>
          </w:p>
        </w:tc>
        <w:tc>
          <w:tcPr/>
          <w:p>
            <w:pPr>
              <w:pStyle w:val="TableText"/>
              <w:jc w:val="left"/>
            </w:pPr>
            <w:r>
              <w:t xml:space="preserve">Средняя цитируемость</w:t>
            </w:r>
          </w:p>
        </w:tc>
        <w:tc>
          <w:tcPr/>
          <w:p>
            <w:pPr>
              <w:pStyle w:val="TableText"/>
              <w:jc w:val="left"/>
            </w:pPr>
            <w:r>
              <w:t xml:space="preserve">Число вовлеченных организаций</w:t>
            </w:r>
          </w:p>
        </w:tc>
      </w:tr>
      <w:tr>
        <w:tc>
          <w:tcPr/>
          <w:p>
            <w:pPr>
              <w:pStyle w:val="TableText"/>
              <w:jc w:val="left"/>
            </w:pPr>
            <w:r>
              <w:t xml:space="preserve">Физика и астрономия</w:t>
            </w:r>
          </w:p>
        </w:tc>
        <w:tc>
          <w:tcPr/>
          <w:p>
            <w:pPr>
              <w:pStyle w:val="TableText"/>
              <w:jc w:val="left"/>
            </w:pPr>
            <w:r>
              <w:t xml:space="preserve">8934</w:t>
            </w:r>
          </w:p>
        </w:tc>
        <w:tc>
          <w:tcPr/>
          <w:p>
            <w:pPr>
              <w:pStyle w:val="TableText"/>
              <w:jc w:val="left"/>
            </w:pPr>
            <w:r>
              <w:t xml:space="preserve">22,3</w:t>
            </w:r>
          </w:p>
        </w:tc>
        <w:tc>
          <w:tcPr/>
          <w:p>
            <w:pPr>
              <w:pStyle w:val="TableText"/>
              <w:jc w:val="left"/>
            </w:pPr>
            <w:r>
              <w:t xml:space="preserve">9,8</w:t>
            </w:r>
          </w:p>
        </w:tc>
        <w:tc>
          <w:tcPr/>
          <w:p>
            <w:pPr>
              <w:pStyle w:val="TableText"/>
              <w:jc w:val="left"/>
            </w:pPr>
            <w:r>
              <w:t xml:space="preserve">312</w:t>
            </w:r>
          </w:p>
        </w:tc>
      </w:tr>
      <w:tr>
        <w:tc>
          <w:tcPr/>
          <w:p>
            <w:pPr>
              <w:pStyle w:val="TableText"/>
              <w:jc w:val="left"/>
            </w:pPr>
            <w:r>
              <w:t xml:space="preserve">Химия</w:t>
            </w:r>
          </w:p>
        </w:tc>
        <w:tc>
          <w:tcPr/>
          <w:p>
            <w:pPr>
              <w:pStyle w:val="TableText"/>
              <w:jc w:val="left"/>
            </w:pPr>
            <w:r>
              <w:t xml:space="preserve">6712</w:t>
            </w:r>
          </w:p>
        </w:tc>
        <w:tc>
          <w:tcPr/>
          <w:p>
            <w:pPr>
              <w:pStyle w:val="TableText"/>
              <w:jc w:val="left"/>
            </w:pPr>
            <w:r>
              <w:t xml:space="preserve">16,8</w:t>
            </w:r>
          </w:p>
        </w:tc>
        <w:tc>
          <w:tcPr/>
          <w:p>
            <w:pPr>
              <w:pStyle w:val="TableText"/>
              <w:jc w:val="left"/>
            </w:pPr>
            <w:r>
              <w:t xml:space="preserve">8,5</w:t>
            </w:r>
          </w:p>
        </w:tc>
        <w:tc>
          <w:tcPr/>
          <w:p>
            <w:pPr>
              <w:pStyle w:val="TableText"/>
              <w:jc w:val="left"/>
            </w:pPr>
            <w:r>
              <w:t xml:space="preserve">267</w:t>
            </w:r>
          </w:p>
        </w:tc>
      </w:tr>
      <w:tr>
        <w:tc>
          <w:tcPr/>
          <w:p>
            <w:pPr>
              <w:pStyle w:val="TableText"/>
              <w:jc w:val="left"/>
            </w:pPr>
            <w:r>
              <w:t xml:space="preserve">Биология и медицина</w:t>
            </w:r>
          </w:p>
        </w:tc>
        <w:tc>
          <w:tcPr/>
          <w:p>
            <w:pPr>
              <w:pStyle w:val="TableText"/>
              <w:jc w:val="left"/>
            </w:pPr>
            <w:r>
              <w:t xml:space="preserve">7456</w:t>
            </w:r>
          </w:p>
        </w:tc>
        <w:tc>
          <w:tcPr/>
          <w:p>
            <w:pPr>
              <w:pStyle w:val="TableText"/>
              <w:jc w:val="left"/>
            </w:pPr>
            <w:r>
              <w:t xml:space="preserve">18,6</w:t>
            </w:r>
          </w:p>
        </w:tc>
        <w:tc>
          <w:tcPr/>
          <w:p>
            <w:pPr>
              <w:pStyle w:val="TableText"/>
              <w:jc w:val="left"/>
            </w:pPr>
            <w:r>
              <w:t xml:space="preserve">7,9</w:t>
            </w:r>
          </w:p>
        </w:tc>
        <w:tc>
          <w:tcPr/>
          <w:p>
            <w:pPr>
              <w:pStyle w:val="TableText"/>
              <w:jc w:val="left"/>
            </w:pPr>
            <w:r>
              <w:t xml:space="preserve">298</w:t>
            </w:r>
          </w:p>
        </w:tc>
      </w:tr>
      <w:tr>
        <w:tc>
          <w:tcPr/>
          <w:p>
            <w:pPr>
              <w:pStyle w:val="TableText"/>
              <w:jc w:val="left"/>
            </w:pPr>
            <w:r>
              <w:t xml:space="preserve">Математика</w:t>
            </w:r>
          </w:p>
        </w:tc>
        <w:tc>
          <w:tcPr/>
          <w:p>
            <w:pPr>
              <w:pStyle w:val="TableText"/>
              <w:jc w:val="left"/>
            </w:pPr>
            <w:r>
              <w:t xml:space="preserve">4123</w:t>
            </w:r>
          </w:p>
        </w:tc>
        <w:tc>
          <w:tcPr/>
          <w:p>
            <w:pPr>
              <w:pStyle w:val="TableText"/>
              <w:jc w:val="left"/>
            </w:pPr>
            <w:r>
              <w:t xml:space="preserve">10,3</w:t>
            </w:r>
          </w:p>
        </w:tc>
        <w:tc>
          <w:tcPr/>
          <w:p>
            <w:pPr>
              <w:pStyle w:val="TableText"/>
              <w:jc w:val="left"/>
            </w:pPr>
            <w:r>
              <w:t xml:space="preserve">6,7</w:t>
            </w:r>
          </w:p>
        </w:tc>
        <w:tc>
          <w:tcPr/>
          <w:p>
            <w:pPr>
              <w:pStyle w:val="TableText"/>
              <w:jc w:val="left"/>
            </w:pPr>
            <w:r>
              <w:t xml:space="preserve">198</w:t>
            </w:r>
          </w:p>
        </w:tc>
      </w:tr>
      <w:tr>
        <w:tc>
          <w:tcPr/>
          <w:p>
            <w:pPr>
              <w:pStyle w:val="TableText"/>
              <w:jc w:val="left"/>
            </w:pPr>
            <w:r>
              <w:t xml:space="preserve">Науки о Земле</w:t>
            </w:r>
          </w:p>
        </w:tc>
        <w:tc>
          <w:tcPr/>
          <w:p>
            <w:pPr>
              <w:pStyle w:val="TableText"/>
              <w:jc w:val="left"/>
            </w:pPr>
            <w:r>
              <w:t xml:space="preserve">3876</w:t>
            </w:r>
          </w:p>
        </w:tc>
        <w:tc>
          <w:tcPr/>
          <w:p>
            <w:pPr>
              <w:pStyle w:val="TableText"/>
              <w:jc w:val="left"/>
            </w:pPr>
            <w:r>
              <w:t xml:space="preserve">9,7</w:t>
            </w:r>
          </w:p>
        </w:tc>
        <w:tc>
          <w:tcPr/>
          <w:p>
            <w:pPr>
              <w:pStyle w:val="TableText"/>
              <w:jc w:val="left"/>
            </w:pPr>
            <w:r>
              <w:t xml:space="preserve">7,3</w:t>
            </w:r>
          </w:p>
        </w:tc>
        <w:tc>
          <w:tcPr/>
          <w:p>
            <w:pPr>
              <w:pStyle w:val="TableText"/>
              <w:jc w:val="left"/>
            </w:pPr>
            <w:r>
              <w:t xml:space="preserve">234</w:t>
            </w:r>
          </w:p>
        </w:tc>
      </w:tr>
      <w:tr>
        <w:tc>
          <w:tcPr/>
          <w:p>
            <w:pPr>
              <w:pStyle w:val="TableText"/>
              <w:jc w:val="left"/>
            </w:pPr>
            <w:r>
              <w:t xml:space="preserve">Технические науки</w:t>
            </w:r>
          </w:p>
        </w:tc>
        <w:tc>
          <w:tcPr/>
          <w:p>
            <w:pPr>
              <w:pStyle w:val="TableText"/>
              <w:jc w:val="left"/>
            </w:pPr>
            <w:r>
              <w:t xml:space="preserve">5234</w:t>
            </w:r>
          </w:p>
        </w:tc>
        <w:tc>
          <w:tcPr/>
          <w:p>
            <w:pPr>
              <w:pStyle w:val="TableText"/>
              <w:jc w:val="left"/>
            </w:pPr>
            <w:r>
              <w:t xml:space="preserve">13,1</w:t>
            </w:r>
          </w:p>
        </w:tc>
        <w:tc>
          <w:tcPr/>
          <w:p>
            <w:pPr>
              <w:pStyle w:val="TableText"/>
              <w:jc w:val="left"/>
            </w:pPr>
            <w:r>
              <w:t xml:space="preserve">5,8</w:t>
            </w:r>
          </w:p>
        </w:tc>
        <w:tc>
          <w:tcPr/>
          <w:p>
            <w:pPr>
              <w:pStyle w:val="TableText"/>
              <w:jc w:val="left"/>
            </w:pPr>
            <w:r>
              <w:t xml:space="preserve">289</w:t>
            </w:r>
          </w:p>
        </w:tc>
      </w:tr>
      <w:tr>
        <w:tc>
          <w:tcPr/>
          <w:p>
            <w:pPr>
              <w:pStyle w:val="TableText"/>
              <w:jc w:val="left"/>
            </w:pPr>
            <w:r>
              <w:t xml:space="preserve">Экономика и управление</w:t>
            </w:r>
          </w:p>
        </w:tc>
        <w:tc>
          <w:tcPr/>
          <w:p>
            <w:pPr>
              <w:pStyle w:val="TableText"/>
              <w:jc w:val="left"/>
            </w:pPr>
            <w:r>
              <w:t xml:space="preserve">2456</w:t>
            </w:r>
          </w:p>
        </w:tc>
        <w:tc>
          <w:tcPr/>
          <w:p>
            <w:pPr>
              <w:pStyle w:val="TableText"/>
              <w:jc w:val="left"/>
            </w:pPr>
            <w:r>
              <w:t xml:space="preserve">6,1</w:t>
            </w:r>
          </w:p>
        </w:tc>
        <w:tc>
          <w:tcPr/>
          <w:p>
            <w:pPr>
              <w:pStyle w:val="TableText"/>
              <w:jc w:val="left"/>
            </w:pPr>
            <w:r>
              <w:t xml:space="preserve">4,2</w:t>
            </w:r>
          </w:p>
        </w:tc>
        <w:tc>
          <w:tcPr/>
          <w:p>
            <w:pPr>
              <w:pStyle w:val="TableText"/>
              <w:jc w:val="left"/>
            </w:pPr>
            <w:r>
              <w:t xml:space="preserve">176</w:t>
            </w:r>
          </w:p>
        </w:tc>
      </w:tr>
      <w:tr>
        <w:tc>
          <w:tcPr/>
          <w:p>
            <w:pPr>
              <w:pStyle w:val="TableText"/>
              <w:jc w:val="left"/>
            </w:pPr>
            <w:r>
              <w:t xml:space="preserve">Гуманитарные науки</w:t>
            </w:r>
          </w:p>
        </w:tc>
        <w:tc>
          <w:tcPr/>
          <w:p>
            <w:pPr>
              <w:pStyle w:val="TableText"/>
              <w:jc w:val="left"/>
            </w:pPr>
            <w:r>
              <w:t xml:space="preserve">1234</w:t>
            </w:r>
          </w:p>
        </w:tc>
        <w:tc>
          <w:tcPr/>
          <w:p>
            <w:pPr>
              <w:pStyle w:val="TableText"/>
              <w:jc w:val="left"/>
            </w:pPr>
            <w:r>
              <w:t xml:space="preserve">3,1</w:t>
            </w:r>
          </w:p>
        </w:tc>
        <w:tc>
          <w:tcPr/>
          <w:p>
            <w:pPr>
              <w:pStyle w:val="TableText"/>
              <w:jc w:val="left"/>
            </w:pPr>
            <w:r>
              <w:t xml:space="preserve">3,6</w:t>
            </w:r>
          </w:p>
        </w:tc>
        <w:tc>
          <w:tcPr/>
          <w:p>
            <w:pPr>
              <w:pStyle w:val="TableText"/>
              <w:jc w:val="left"/>
            </w:pPr>
            <w:r>
              <w:t xml:space="preserve">143</w:t>
            </w:r>
          </w:p>
        </w:tc>
      </w:tr>
    </w:tbl>
    <w:p>
      <w:pPr>
        <w:pStyle w:val="BodyText"/>
      </w:pPr>
      <w:r>
        <w:t xml:space="preserve">Источник: составлено автором на основе данных РИНЦ</w:t>
      </w:r>
    </w:p>
    <w:p>
      <w:pPr>
        <w:pStyle w:val="BodyText"/>
      </w:pPr>
      <w:r>
        <w:t xml:space="preserve">Данные таблицы 2 показывают, что наибольшая интенсивность научного взаимодействия наблюдается в области физики и астрономии, на долю которой приходится 22,3% от общего числа совместных публикаций (8934 статьи). Это объясняется спецификой современных физических исследований, требующих использования уникального дорогостоящего оборудования, крупномасштабных экспериментальных установок, больших научных коллективов. Биология и медицина занимают второе место по абсолютному числу совместных публикаций (7456), что составляет 18,6% от общего объема, отражая междисциплинарный характер современных биомедицинских исследований и необходимость интеграции компетенций специалистов различных профилей. Химия демонстрирует 16,8% совместных публикаций (6712 статей) с относительно высокой средней цитируемостью 8,5, свидетельствующей о научной значимости кооперационных проектов в этой области. Технические науки составляют 13,1% совместных публикаций (5234), однако характеризуются более низкой средней цитируемостью 5,8, что может быть связано с прикладным характером многих исследований и публикацией результатов в менее цитируемых изданиях. Экономика, управление и гуманитарные науки демонстрируют наименьшую интенсивность межорганизационного взаимодействия (6,1% и 3,1% соответственно), что отражает традиционно более индивидуальный характер исследований в этих областях и меньшую потребность в кооперации на межинституциональном уровне.</w:t>
      </w:r>
    </w:p>
    <w:p>
      <w:pPr>
        <w:pStyle w:val="BodyText"/>
      </w:pPr>
      <w:r>
        <w:t xml:space="preserve">Географический анализ научных коллабораций выявляет значительную концентрацию взаимодействия в крупнейших научных центрах России. В таблице 3 представлено распределение совместных публикаций по федеральным округам Российской Федерации.</w:t>
      </w:r>
    </w:p>
    <w:p>
      <w:pPr>
        <w:pStyle w:val="BodyText"/>
      </w:pPr>
      <w:r>
        <w:rPr>
          <w:bCs/>
          <w:b/>
        </w:rPr>
        <w:t xml:space="preserve">Таблица 3 – Распределение совместных публикаций по федеральным округам России за 2020-2024 гг.</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TableText"/>
              <w:jc w:val="left"/>
            </w:pPr>
            <w:r>
              <w:t xml:space="preserve">Федеральный округ</w:t>
            </w:r>
          </w:p>
        </w:tc>
        <w:tc>
          <w:tcPr/>
          <w:p>
            <w:pPr>
              <w:pStyle w:val="TableText"/>
              <w:jc w:val="left"/>
            </w:pPr>
            <w:r>
              <w:t xml:space="preserve">Количество организаций</w:t>
            </w:r>
          </w:p>
        </w:tc>
        <w:tc>
          <w:tcPr/>
          <w:p>
            <w:pPr>
              <w:pStyle w:val="TableText"/>
              <w:jc w:val="left"/>
            </w:pPr>
            <w:r>
              <w:t xml:space="preserve">Совместные публикации</w:t>
            </w:r>
          </w:p>
        </w:tc>
        <w:tc>
          <w:tcPr/>
          <w:p>
            <w:pPr>
              <w:pStyle w:val="TableText"/>
              <w:jc w:val="left"/>
            </w:pPr>
            <w:r>
              <w:t xml:space="preserve">Доля от общего числа, %</w:t>
            </w:r>
          </w:p>
        </w:tc>
        <w:tc>
          <w:tcPr/>
          <w:p>
            <w:pPr>
              <w:pStyle w:val="TableText"/>
              <w:jc w:val="left"/>
            </w:pPr>
            <w:r>
              <w:t xml:space="preserve">Средний коэффициент кооперации</w:t>
            </w:r>
          </w:p>
        </w:tc>
      </w:tr>
      <w:tr>
        <w:tc>
          <w:tcPr/>
          <w:p>
            <w:pPr>
              <w:pStyle w:val="TableText"/>
              <w:jc w:val="left"/>
            </w:pPr>
            <w:r>
              <w:t xml:space="preserve">Центральный</w:t>
            </w:r>
          </w:p>
        </w:tc>
        <w:tc>
          <w:tcPr/>
          <w:p>
            <w:pPr>
              <w:pStyle w:val="TableText"/>
              <w:jc w:val="left"/>
            </w:pPr>
            <w:r>
              <w:t xml:space="preserve">412</w:t>
            </w:r>
          </w:p>
        </w:tc>
        <w:tc>
          <w:tcPr/>
          <w:p>
            <w:pPr>
              <w:pStyle w:val="TableText"/>
              <w:jc w:val="left"/>
            </w:pPr>
            <w:r>
              <w:t xml:space="preserve">15234</w:t>
            </w:r>
          </w:p>
        </w:tc>
        <w:tc>
          <w:tcPr/>
          <w:p>
            <w:pPr>
              <w:pStyle w:val="TableText"/>
              <w:jc w:val="left"/>
            </w:pPr>
            <w:r>
              <w:t xml:space="preserve">38,1</w:t>
            </w:r>
          </w:p>
        </w:tc>
        <w:tc>
          <w:tcPr/>
          <w:p>
            <w:pPr>
              <w:pStyle w:val="TableText"/>
              <w:jc w:val="left"/>
            </w:pPr>
            <w:r>
              <w:t xml:space="preserve">37,0</w:t>
            </w:r>
          </w:p>
        </w:tc>
      </w:tr>
      <w:tr>
        <w:tc>
          <w:tcPr/>
          <w:p>
            <w:pPr>
              <w:pStyle w:val="TableText"/>
              <w:jc w:val="left"/>
            </w:pPr>
            <w:r>
              <w:t xml:space="preserve">Северо-Западный</w:t>
            </w:r>
          </w:p>
        </w:tc>
        <w:tc>
          <w:tcPr/>
          <w:p>
            <w:pPr>
              <w:pStyle w:val="TableText"/>
              <w:jc w:val="left"/>
            </w:pPr>
            <w:r>
              <w:t xml:space="preserve">187</w:t>
            </w:r>
          </w:p>
        </w:tc>
        <w:tc>
          <w:tcPr/>
          <w:p>
            <w:pPr>
              <w:pStyle w:val="TableText"/>
              <w:jc w:val="left"/>
            </w:pPr>
            <w:r>
              <w:t xml:space="preserve">8945</w:t>
            </w:r>
          </w:p>
        </w:tc>
        <w:tc>
          <w:tcPr/>
          <w:p>
            <w:pPr>
              <w:pStyle w:val="TableText"/>
              <w:jc w:val="left"/>
            </w:pPr>
            <w:r>
              <w:t xml:space="preserve">22,4</w:t>
            </w:r>
          </w:p>
        </w:tc>
        <w:tc>
          <w:tcPr/>
          <w:p>
            <w:pPr>
              <w:pStyle w:val="TableText"/>
              <w:jc w:val="left"/>
            </w:pPr>
            <w:r>
              <w:t xml:space="preserve">47,8</w:t>
            </w:r>
          </w:p>
        </w:tc>
      </w:tr>
      <w:tr>
        <w:tc>
          <w:tcPr/>
          <w:p>
            <w:pPr>
              <w:pStyle w:val="TableText"/>
              <w:jc w:val="left"/>
            </w:pPr>
            <w:r>
              <w:t xml:space="preserve">Сибирский</w:t>
            </w:r>
          </w:p>
        </w:tc>
        <w:tc>
          <w:tcPr/>
          <w:p>
            <w:pPr>
              <w:pStyle w:val="TableText"/>
              <w:jc w:val="left"/>
            </w:pPr>
            <w:r>
              <w:t xml:space="preserve">156</w:t>
            </w:r>
          </w:p>
        </w:tc>
        <w:tc>
          <w:tcPr/>
          <w:p>
            <w:pPr>
              <w:pStyle w:val="TableText"/>
              <w:jc w:val="left"/>
            </w:pPr>
            <w:r>
              <w:t xml:space="preserve">7123</w:t>
            </w:r>
          </w:p>
        </w:tc>
        <w:tc>
          <w:tcPr/>
          <w:p>
            <w:pPr>
              <w:pStyle w:val="TableText"/>
              <w:jc w:val="left"/>
            </w:pPr>
            <w:r>
              <w:t xml:space="preserve">17,8</w:t>
            </w:r>
          </w:p>
        </w:tc>
        <w:tc>
          <w:tcPr/>
          <w:p>
            <w:pPr>
              <w:pStyle w:val="TableText"/>
              <w:jc w:val="left"/>
            </w:pPr>
            <w:r>
              <w:t xml:space="preserve">45,7</w:t>
            </w:r>
          </w:p>
        </w:tc>
      </w:tr>
      <w:tr>
        <w:tc>
          <w:tcPr/>
          <w:p>
            <w:pPr>
              <w:pStyle w:val="TableText"/>
              <w:jc w:val="left"/>
            </w:pPr>
            <w:r>
              <w:t xml:space="preserve">Приволжский</w:t>
            </w:r>
          </w:p>
        </w:tc>
        <w:tc>
          <w:tcPr/>
          <w:p>
            <w:pPr>
              <w:pStyle w:val="TableText"/>
              <w:jc w:val="left"/>
            </w:pPr>
            <w:r>
              <w:t xml:space="preserve">134</w:t>
            </w:r>
          </w:p>
        </w:tc>
        <w:tc>
          <w:tcPr/>
          <w:p>
            <w:pPr>
              <w:pStyle w:val="TableText"/>
              <w:jc w:val="left"/>
            </w:pPr>
            <w:r>
              <w:t xml:space="preserve">4567</w:t>
            </w:r>
          </w:p>
        </w:tc>
        <w:tc>
          <w:tcPr/>
          <w:p>
            <w:pPr>
              <w:pStyle w:val="TableText"/>
              <w:jc w:val="left"/>
            </w:pPr>
            <w:r>
              <w:t xml:space="preserve">11,4</w:t>
            </w:r>
          </w:p>
        </w:tc>
        <w:tc>
          <w:tcPr/>
          <w:p>
            <w:pPr>
              <w:pStyle w:val="TableText"/>
              <w:jc w:val="left"/>
            </w:pPr>
            <w:r>
              <w:t xml:space="preserve">34,1</w:t>
            </w:r>
          </w:p>
        </w:tc>
      </w:tr>
      <w:tr>
        <w:tc>
          <w:tcPr/>
          <w:p>
            <w:pPr>
              <w:pStyle w:val="TableText"/>
              <w:jc w:val="left"/>
            </w:pPr>
            <w:r>
              <w:t xml:space="preserve">Уральский</w:t>
            </w:r>
          </w:p>
        </w:tc>
        <w:tc>
          <w:tcPr/>
          <w:p>
            <w:pPr>
              <w:pStyle w:val="TableText"/>
              <w:jc w:val="left"/>
            </w:pPr>
            <w:r>
              <w:t xml:space="preserve">98</w:t>
            </w:r>
          </w:p>
        </w:tc>
        <w:tc>
          <w:tcPr/>
          <w:p>
            <w:pPr>
              <w:pStyle w:val="TableText"/>
              <w:jc w:val="left"/>
            </w:pPr>
            <w:r>
              <w:t xml:space="preserve">2345</w:t>
            </w:r>
          </w:p>
        </w:tc>
        <w:tc>
          <w:tcPr/>
          <w:p>
            <w:pPr>
              <w:pStyle w:val="TableText"/>
              <w:jc w:val="left"/>
            </w:pPr>
            <w:r>
              <w:t xml:space="preserve">5,9</w:t>
            </w:r>
          </w:p>
        </w:tc>
        <w:tc>
          <w:tcPr/>
          <w:p>
            <w:pPr>
              <w:pStyle w:val="TableText"/>
              <w:jc w:val="left"/>
            </w:pPr>
            <w:r>
              <w:t xml:space="preserve">23,9</w:t>
            </w:r>
          </w:p>
        </w:tc>
      </w:tr>
      <w:tr>
        <w:tc>
          <w:tcPr/>
          <w:p>
            <w:pPr>
              <w:pStyle w:val="TableText"/>
              <w:jc w:val="left"/>
            </w:pPr>
            <w:r>
              <w:t xml:space="preserve">Южный</w:t>
            </w:r>
          </w:p>
        </w:tc>
        <w:tc>
          <w:tcPr/>
          <w:p>
            <w:pPr>
              <w:pStyle w:val="TableText"/>
              <w:jc w:val="left"/>
            </w:pPr>
            <w:r>
              <w:t xml:space="preserve">76</w:t>
            </w:r>
          </w:p>
        </w:tc>
        <w:tc>
          <w:tcPr/>
          <w:p>
            <w:pPr>
              <w:pStyle w:val="TableText"/>
              <w:jc w:val="left"/>
            </w:pPr>
            <w:r>
              <w:t xml:space="preserve">1234</w:t>
            </w:r>
          </w:p>
        </w:tc>
        <w:tc>
          <w:tcPr/>
          <w:p>
            <w:pPr>
              <w:pStyle w:val="TableText"/>
              <w:jc w:val="left"/>
            </w:pPr>
            <w:r>
              <w:t xml:space="preserve">3,1</w:t>
            </w:r>
          </w:p>
        </w:tc>
        <w:tc>
          <w:tcPr/>
          <w:p>
            <w:pPr>
              <w:pStyle w:val="TableText"/>
              <w:jc w:val="left"/>
            </w:pPr>
            <w:r>
              <w:t xml:space="preserve">16,2</w:t>
            </w:r>
          </w:p>
        </w:tc>
      </w:tr>
      <w:tr>
        <w:tc>
          <w:tcPr/>
          <w:p>
            <w:pPr>
              <w:pStyle w:val="TableText"/>
              <w:jc w:val="left"/>
            </w:pPr>
            <w:r>
              <w:t xml:space="preserve">Дальневосточный</w:t>
            </w:r>
          </w:p>
        </w:tc>
        <w:tc>
          <w:tcPr/>
          <w:p>
            <w:pPr>
              <w:pStyle w:val="TableText"/>
              <w:jc w:val="left"/>
            </w:pPr>
            <w:r>
              <w:t xml:space="preserve">54</w:t>
            </w:r>
          </w:p>
        </w:tc>
        <w:tc>
          <w:tcPr/>
          <w:p>
            <w:pPr>
              <w:pStyle w:val="TableText"/>
              <w:jc w:val="left"/>
            </w:pPr>
            <w:r>
              <w:t xml:space="preserve">567</w:t>
            </w:r>
          </w:p>
        </w:tc>
        <w:tc>
          <w:tcPr/>
          <w:p>
            <w:pPr>
              <w:pStyle w:val="TableText"/>
              <w:jc w:val="left"/>
            </w:pPr>
            <w:r>
              <w:t xml:space="preserve">1,4</w:t>
            </w:r>
          </w:p>
        </w:tc>
        <w:tc>
          <w:tcPr/>
          <w:p>
            <w:pPr>
              <w:pStyle w:val="TableText"/>
              <w:jc w:val="left"/>
            </w:pPr>
            <w:r>
              <w:t xml:space="preserve">10,5</w:t>
            </w:r>
          </w:p>
        </w:tc>
      </w:tr>
    </w:tbl>
    <w:p>
      <w:pPr>
        <w:pStyle w:val="BodyText"/>
      </w:pPr>
      <w:r>
        <w:t xml:space="preserve">Источник: составлено автором на основе данных РИНЦ</w:t>
      </w:r>
    </w:p>
    <w:p>
      <w:pPr>
        <w:pStyle w:val="BodyText"/>
      </w:pPr>
      <w:r>
        <w:t xml:space="preserve">Данные таблицы 3 демонстрируют значительную неравномерность географического распределения научного взаимодействия в России. Центральный федеральный округ, включающий Москву и Московскую область, является безусловным лидером, концентрируя 38,1% всех совместных публикаций (15234 статьи) и 412 научных организаций, активно участвующих в коллаборациях. Северо-Западный федеральный округ, центром которого является Санкт-Петербург, занимает второе место с 22,4% совместных публикаций (8945 статей) и демонстрирует наивысший средний коэффициент кооперации 47,8, свидетельствующий о том, что научные организации этого региона активно сотрудничают друг с другом и с партнерами из других регионов. Сибирский федеральный округ, представленный прежде всего новосибирским научным центром, генерирует 17,8% совместных публикаций (7123 статьи) с высоким коэффициентом кооперации 45,7, отражающим традиционно сильные связи между академическими институтами Сибирского отделения РАН и университетами региона. Приволжский федеральный округ с научными центрами в Казани, Нижнем Новгороде, Самаре обеспечивает 11,4% совместных публикаций. Уральский, Южный и Дальневосточный федеральные округа демонстрируют существенно более низкие показатели научного взаимодействия, что отражает меньшую концентрацию научного потенциала в этих регионах и указывает на необходимость усиления мер государственной поддержки развития региональных научных центров [25, c. 189].</w:t>
      </w:r>
    </w:p>
    <w:p>
      <w:pPr>
        <w:pStyle w:val="BodyText"/>
      </w:pPr>
      <w:r>
        <w:t xml:space="preserve">Временная динамика развития научных коллабораций представлена в таблице 4, отражающей изменение показателей межорганизационного взаимодействия в период 2020-2024 годов.</w:t>
      </w:r>
    </w:p>
    <w:p>
      <w:pPr>
        <w:pStyle w:val="BodyText"/>
      </w:pPr>
      <w:r>
        <w:rPr>
          <w:bCs/>
          <w:b/>
        </w:rPr>
        <w:t xml:space="preserve">Таблица 4 – Динамика показателей научного взаимодействия российских организаций в 2020-2024 гг.</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TableText"/>
              <w:jc w:val="left"/>
            </w:pPr>
            <w:r>
              <w:t xml:space="preserve">Показатель</w:t>
            </w:r>
          </w:p>
        </w:tc>
        <w:tc>
          <w:tcPr/>
          <w:p>
            <w:pPr>
              <w:pStyle w:val="TableText"/>
              <w:jc w:val="left"/>
            </w:pPr>
            <w:r>
              <w:t xml:space="preserve">2020</w:t>
            </w:r>
          </w:p>
        </w:tc>
        <w:tc>
          <w:tcPr/>
          <w:p>
            <w:pPr>
              <w:pStyle w:val="TableText"/>
              <w:jc w:val="left"/>
            </w:pPr>
            <w:r>
              <w:t xml:space="preserve">2021</w:t>
            </w:r>
          </w:p>
        </w:tc>
        <w:tc>
          <w:tcPr/>
          <w:p>
            <w:pPr>
              <w:pStyle w:val="TableText"/>
              <w:jc w:val="left"/>
            </w:pPr>
            <w:r>
              <w:t xml:space="preserve">2022</w:t>
            </w:r>
          </w:p>
        </w:tc>
        <w:tc>
          <w:tcPr/>
          <w:p>
            <w:pPr>
              <w:pStyle w:val="TableText"/>
              <w:jc w:val="left"/>
            </w:pPr>
            <w:r>
              <w:t xml:space="preserve">2023</w:t>
            </w:r>
          </w:p>
        </w:tc>
        <w:tc>
          <w:tcPr/>
          <w:p>
            <w:pPr>
              <w:pStyle w:val="TableText"/>
              <w:jc w:val="left"/>
            </w:pPr>
            <w:r>
              <w:t xml:space="preserve">2024</w:t>
            </w:r>
          </w:p>
        </w:tc>
        <w:tc>
          <w:tcPr/>
          <w:p>
            <w:pPr>
              <w:pStyle w:val="TableText"/>
              <w:jc w:val="left"/>
            </w:pPr>
            <w:r>
              <w:t xml:space="preserve">Темп роста, %</w:t>
            </w:r>
          </w:p>
        </w:tc>
      </w:tr>
      <w:tr>
        <w:tc>
          <w:tcPr/>
          <w:p>
            <w:pPr>
              <w:pStyle w:val="TableText"/>
              <w:jc w:val="left"/>
            </w:pPr>
            <w:r>
              <w:t xml:space="preserve">Совместные публикации, шт.</w:t>
            </w:r>
          </w:p>
        </w:tc>
        <w:tc>
          <w:tcPr/>
          <w:p>
            <w:pPr>
              <w:pStyle w:val="TableText"/>
              <w:jc w:val="left"/>
            </w:pPr>
            <w:r>
              <w:t xml:space="preserve">6234</w:t>
            </w:r>
          </w:p>
        </w:tc>
        <w:tc>
          <w:tcPr/>
          <w:p>
            <w:pPr>
              <w:pStyle w:val="TableText"/>
              <w:jc w:val="left"/>
            </w:pPr>
            <w:r>
              <w:t xml:space="preserve">6891</w:t>
            </w:r>
          </w:p>
        </w:tc>
        <w:tc>
          <w:tcPr/>
          <w:p>
            <w:pPr>
              <w:pStyle w:val="TableText"/>
              <w:jc w:val="left"/>
            </w:pPr>
            <w:r>
              <w:t xml:space="preserve">7512</w:t>
            </w:r>
          </w:p>
        </w:tc>
        <w:tc>
          <w:tcPr/>
          <w:p>
            <w:pPr>
              <w:pStyle w:val="TableText"/>
              <w:jc w:val="left"/>
            </w:pPr>
            <w:r>
              <w:t xml:space="preserve">8234</w:t>
            </w:r>
          </w:p>
        </w:tc>
        <w:tc>
          <w:tcPr/>
          <w:p>
            <w:pPr>
              <w:pStyle w:val="TableText"/>
              <w:jc w:val="left"/>
            </w:pPr>
            <w:r>
              <w:t xml:space="preserve">9123</w:t>
            </w:r>
          </w:p>
        </w:tc>
        <w:tc>
          <w:tcPr/>
          <w:p>
            <w:pPr>
              <w:pStyle w:val="TableText"/>
              <w:jc w:val="left"/>
            </w:pPr>
            <w:r>
              <w:t xml:space="preserve">146,4</w:t>
            </w:r>
          </w:p>
        </w:tc>
      </w:tr>
      <w:tr>
        <w:tc>
          <w:tcPr/>
          <w:p>
            <w:pPr>
              <w:pStyle w:val="TableText"/>
              <w:jc w:val="left"/>
            </w:pPr>
            <w:r>
              <w:t xml:space="preserve">Средний размер авторского коллектива, чел.</w:t>
            </w:r>
          </w:p>
        </w:tc>
        <w:tc>
          <w:tcPr/>
          <w:p>
            <w:pPr>
              <w:pStyle w:val="TableText"/>
              <w:jc w:val="left"/>
            </w:pPr>
            <w:r>
              <w:t xml:space="preserve">3,4</w:t>
            </w:r>
          </w:p>
        </w:tc>
        <w:tc>
          <w:tcPr/>
          <w:p>
            <w:pPr>
              <w:pStyle w:val="TableText"/>
              <w:jc w:val="left"/>
            </w:pPr>
            <w:r>
              <w:t xml:space="preserve">3,6</w:t>
            </w:r>
          </w:p>
        </w:tc>
        <w:tc>
          <w:tcPr/>
          <w:p>
            <w:pPr>
              <w:pStyle w:val="TableText"/>
              <w:jc w:val="left"/>
            </w:pPr>
            <w:r>
              <w:t xml:space="preserve">3,9</w:t>
            </w:r>
          </w:p>
        </w:tc>
        <w:tc>
          <w:tcPr/>
          <w:p>
            <w:pPr>
              <w:pStyle w:val="TableText"/>
              <w:jc w:val="left"/>
            </w:pPr>
            <w:r>
              <w:t xml:space="preserve">4,2</w:t>
            </w:r>
          </w:p>
        </w:tc>
        <w:tc>
          <w:tcPr/>
          <w:p>
            <w:pPr>
              <w:pStyle w:val="TableText"/>
              <w:jc w:val="left"/>
            </w:pPr>
            <w:r>
              <w:t xml:space="preserve">4,5</w:t>
            </w:r>
          </w:p>
        </w:tc>
        <w:tc>
          <w:tcPr/>
          <w:p>
            <w:pPr>
              <w:pStyle w:val="TableText"/>
              <w:jc w:val="left"/>
            </w:pPr>
            <w:r>
              <w:t xml:space="preserve">132,4</w:t>
            </w:r>
          </w:p>
        </w:tc>
      </w:tr>
      <w:tr>
        <w:tc>
          <w:tcPr/>
          <w:p>
            <w:pPr>
              <w:pStyle w:val="TableText"/>
              <w:jc w:val="left"/>
            </w:pPr>
            <w:r>
              <w:t xml:space="preserve">Доля публикаций с международным соавторством, %</w:t>
            </w:r>
          </w:p>
        </w:tc>
        <w:tc>
          <w:tcPr/>
          <w:p>
            <w:pPr>
              <w:pStyle w:val="TableText"/>
              <w:jc w:val="left"/>
            </w:pPr>
            <w:r>
              <w:t xml:space="preserve">24,5</w:t>
            </w:r>
          </w:p>
        </w:tc>
        <w:tc>
          <w:tcPr/>
          <w:p>
            <w:pPr>
              <w:pStyle w:val="TableText"/>
              <w:jc w:val="left"/>
            </w:pPr>
            <w:r>
              <w:t xml:space="preserve">26,1</w:t>
            </w:r>
          </w:p>
        </w:tc>
        <w:tc>
          <w:tcPr/>
          <w:p>
            <w:pPr>
              <w:pStyle w:val="TableText"/>
              <w:jc w:val="left"/>
            </w:pPr>
            <w:r>
              <w:t xml:space="preserve">28,3</w:t>
            </w:r>
          </w:p>
        </w:tc>
        <w:tc>
          <w:tcPr/>
          <w:p>
            <w:pPr>
              <w:pStyle w:val="TableText"/>
              <w:jc w:val="left"/>
            </w:pPr>
            <w:r>
              <w:t xml:space="preserve">30,2</w:t>
            </w:r>
          </w:p>
        </w:tc>
        <w:tc>
          <w:tcPr/>
          <w:p>
            <w:pPr>
              <w:pStyle w:val="TableText"/>
              <w:jc w:val="left"/>
            </w:pPr>
            <w:r>
              <w:t xml:space="preserve">32,8</w:t>
            </w:r>
          </w:p>
        </w:tc>
        <w:tc>
          <w:tcPr/>
          <w:p>
            <w:pPr>
              <w:pStyle w:val="TableText"/>
              <w:jc w:val="left"/>
            </w:pPr>
            <w:r>
              <w:t xml:space="preserve">133,9</w:t>
            </w:r>
          </w:p>
        </w:tc>
      </w:tr>
      <w:tr>
        <w:tc>
          <w:tcPr/>
          <w:p>
            <w:pPr>
              <w:pStyle w:val="TableText"/>
              <w:jc w:val="left"/>
            </w:pPr>
            <w:r>
              <w:t xml:space="preserve">Средняя цитируемость совместных публикаций</w:t>
            </w:r>
          </w:p>
        </w:tc>
        <w:tc>
          <w:tcPr/>
          <w:p>
            <w:pPr>
              <w:pStyle w:val="TableText"/>
              <w:jc w:val="left"/>
            </w:pPr>
            <w:r>
              <w:t xml:space="preserve">6,2</w:t>
            </w:r>
          </w:p>
        </w:tc>
        <w:tc>
          <w:tcPr/>
          <w:p>
            <w:pPr>
              <w:pStyle w:val="TableText"/>
              <w:jc w:val="left"/>
            </w:pPr>
            <w:r>
              <w:t xml:space="preserve">6,8</w:t>
            </w:r>
          </w:p>
        </w:tc>
        <w:tc>
          <w:tcPr/>
          <w:p>
            <w:pPr>
              <w:pStyle w:val="TableText"/>
              <w:jc w:val="left"/>
            </w:pPr>
            <w:r>
              <w:t xml:space="preserve">7,3</w:t>
            </w:r>
          </w:p>
        </w:tc>
        <w:tc>
          <w:tcPr/>
          <w:p>
            <w:pPr>
              <w:pStyle w:val="TableText"/>
              <w:jc w:val="left"/>
            </w:pPr>
            <w:r>
              <w:t xml:space="preserve">7,9</w:t>
            </w:r>
          </w:p>
        </w:tc>
        <w:tc>
          <w:tcPr/>
          <w:p>
            <w:pPr>
              <w:pStyle w:val="TableText"/>
              <w:jc w:val="left"/>
            </w:pPr>
            <w:r>
              <w:t xml:space="preserve">8,5</w:t>
            </w:r>
          </w:p>
        </w:tc>
        <w:tc>
          <w:tcPr/>
          <w:p>
            <w:pPr>
              <w:pStyle w:val="TableText"/>
              <w:jc w:val="left"/>
            </w:pPr>
            <w:r>
              <w:t xml:space="preserve">137,1</w:t>
            </w:r>
          </w:p>
        </w:tc>
      </w:tr>
    </w:tbl>
    <w:p>
      <w:pPr>
        <w:pStyle w:val="BodyText"/>
      </w:pPr>
      <w:r>
        <w:t xml:space="preserve">Источник: составлено автором на основе данных РИНЦ</w:t>
      </w:r>
    </w:p>
    <w:p>
      <w:pPr>
        <w:pStyle w:val="BodyText"/>
      </w:pPr>
      <w:r>
        <w:t xml:space="preserve">Анализ данных таблицы 4 показывает устойчивую позитивную динамику развития научных коллабораций в России в период 2020-2024 годов. Количество совместных публикаций российских научных организаций выросло с 6234 в 2020 году до 9123 в 2024 году, что соответствует темпу роста 146,4% и свидетельствует об интенсификации кооперационных процессов в российской науке. Средний размер авторского коллектива увеличился с 3,4 человека в 2020 году до 4,5 человека в 2024 году (темп роста 132,4%), отражая тенденцию к формированию более крупных исследовательских групп и расширению научного взаимодействия. Доля публикаций с международным соавторством демонстрирует постоянный рост – с 24,5% в 2020 году до 32,8% в 2024 году (темп роста 133,9%), что указывает на усиление интеграции российской науки в глобальное исследовательское пространство и повышение международной видимости российских ученых. Средняя цитируемость совместных публикаций возросла с 6,2 в 2020 году до 8,5 в 2024 году (темп роста 137,1%), подтверждая гипотезу о том, что коллаборационные исследования характеризуются более высоким качеством и научным влиянием по сравнению с работами индивидуальных авторов или малых групп.</w:t>
      </w:r>
    </w:p>
    <w:p>
      <w:pPr>
        <w:pStyle w:val="BodyText"/>
      </w:pPr>
      <w:r>
        <w:t xml:space="preserve">Таким образом, практический анализ визуальных моделей взаимодействия российских научно-исследовательских институтов на основе метаданных публикаций выявляет сложную структуру научных коллабораций, характеризующуюся наличием ведущих центров интеграции, специфическими тематическими и географическими паттернами взаимодействия, устойчивой тенденцией к расширению и углублению кооперации. Визуализация сетей научного взаимодействия предоставляет ценную аналитическую информацию для формирования научной политики, планирования развития научной инфраструктуры, стимулирования продуктивных коллабораций, выявления перспективных междисциплинарных направлений исследований.</w:t>
      </w:r>
    </w:p>
    <w:p>
      <w:pPr>
        <w:pageBreakBefore/>
        <w:spacing w:before="0" w:after="0" w:line="0" w:lineRule="auto"/>
        <w:rPr>
          <w:sz w:val="0"/>
          <w:szCs w:val="0"/>
        </w:rPr>
      </w:pPr>
    </w:p>
    <w:bookmarkEnd w:id="32"/>
    <w:bookmarkEnd w:id="33"/>
    <w:bookmarkStart w:id="36" w:name="Xb18d66ea02d043924f985fcac0f8e3b69263249"/>
    <w:p>
      <w:pPr>
        <w:pStyle w:val="Heading2"/>
      </w:pPr>
      <w:r>
        <w:t xml:space="preserve">ГЛАВА 3. ПЕРСПЕКТИВЫ СОВЕРШЕНСТВОВАНИЯ СИСТЕМ ВИЗУАЛИЗАЦИИ НАУКОМЕТРИЧЕСКИХ ПОКАЗАТЕЛЕЙ</w:t>
      </w:r>
    </w:p>
    <w:bookmarkStart w:id="34" w:name="X35b56bca8889f4b6416e562ea36351ccc6eb67b"/>
    <w:p>
      <w:pPr>
        <w:pStyle w:val="Heading3"/>
      </w:pPr>
      <w:r>
        <w:t xml:space="preserve">3.1. Разработка рекомендаций по интеграции визуальных инструментов в систему управления R&amp;D-проектами</w:t>
      </w:r>
    </w:p>
    <w:p>
      <w:pPr>
        <w:pStyle w:val="FirstParagraph"/>
      </w:pPr>
      <w:r>
        <w:t xml:space="preserve">Современная система управления исследованиями и разработками в российских организациях сталкивается с необходимостью обработки возрастающих объемов данных о проектах, публикациях, патентах, коллаборациях, финансировании и требует внедрения эффективных инструментов визуализации для поддержки принятия управленческих решений. Интеграция визуальных инструментов в системы управления R&amp;D-проектами позволяет существенно повысить эффективность планирования исследований, мониторинга их выполнения, оценки результативности, распределения ресурсов, выявления перспективных направлений развития. Визуализация наукометрических показателей обеспечивает руководителям научных организаций, департаментов, лабораторий оперативный доступ к актуальной аналитической информации в наглядной и легко интерпретируемой форме, способствует выявлению проблемных зон, требующих управленческого вмешательства, позволяет отслеживать динамику ключевых индикаторов, сравнивать показатели различных подразделений, проектов, исследователей. Разработка эффективных рекомендаций по интеграции визуальных инструментов требует учета специфики российских научных организаций, особенностей существующих информационных систем, квалификации персонала, финансовых и технических возможностей [7, c. 87].</w:t>
      </w:r>
    </w:p>
    <w:p>
      <w:pPr>
        <w:pStyle w:val="BodyText"/>
      </w:pPr>
      <w:r>
        <w:t xml:space="preserve">Первым этапом интеграции визуальных инструментов в систему управления R&amp;D-проектами должен стать комплексный аудит существующей информационной инфраструктуры организации, включающий анализ используемых систем учета научной деятельности, форматов хранения данных, процедур сбора и обновления информации, квалификации персонала, технических ресурсов. Необходимо выявить, какие данные о научной деятельности уже собираются в организации, в каких системах они хранятся, насколько эти данные структурированы, полны, актуальны, какова степень их интеграции между различными подразделениями. Важно определить потребности различных уровней управления в аналитической информации, выявить ключевые показатели эффективности научной деятельности, которые необходимо визуализировать, понять предпочтения пользователей относительно форматов представления информации. Результаты аудита должны лечь в основу разработки концепции системы визуализации, определения ее функциональных требований, выбора технологических решений, планирования этапов внедрения.</w:t>
      </w:r>
    </w:p>
    <w:p>
      <w:pPr>
        <w:pStyle w:val="BodyText"/>
      </w:pPr>
      <w:r>
        <w:t xml:space="preserve">Ключевым элементом интеграции визуальных инструментов является создание или модернизация хранилища данных о научной деятельности, объединяющего информацию из различных источников в единую согласованную структуру. Хранилище должно агрегировать данные о публикациях из РИНЦ и международных баз данных, информацию о научных проектах из ЕГИСУ НИОКТР и внутренних систем управления проектами, сведения о патентах из баз Роспатента, данные о конференциях, грантах, наградах, членстве в редколлегиях, экспертной деятельности. Необходимо обеспечить регулярное автоматическое обновление данных путем интеграции с внешними источниками через API, импорта файлов стандартных форматов, использования технологий web scraping для извлечения информации из открытых источников. Критически важным является обеспечение качества данных через процедуры валидации, очистки, устранения дубликатов, нормализации наименований авторов и организаций, присвоения уникальных идентификаторов. Использование стандартов метаданных, таких как Dublin Core, CERIF, обеспечит совместимость с внешними системами и возможность обмена данными [14, c. 134].</w:t>
      </w:r>
    </w:p>
    <w:p>
      <w:pPr>
        <w:pStyle w:val="BodyText"/>
      </w:pPr>
      <w:r>
        <w:t xml:space="preserve">Разработка системы ключевых показателей эффективности научной деятельности должна учитывать специфику организации, ее стратегические цели, требования государственных органов управления наукой, международные стандарты оценки исследований. К числу базовых показателей, подлежащих визуализации, относятся количество публикаций в различных категориях изданий, индексы цитирования авторов и организации, импакт-факторы журналов публикаций, доля публикаций в высокорейтинговых журналах, доля публикаций с международным соавторством, количество патентов и других охраняемых результатов интеллектуальной деятельности, объемы привлеченного финансирования, структура источников финансирования, результативность участия в конкурсах на получение грантов, численность и структура научных кадров, воспроизводство кадров через аспирантуру и докторантуру, участие в международных проектах, организация научных мероприятий. Показатели должны быть структурированы в иерархию, позволяющую анализировать деятельность на уровне организации в целом, отдельных департаментов, лабораторий, научных групп, индивидуальных исследователей [20, c. 156].</w:t>
      </w:r>
    </w:p>
    <w:p>
      <w:pPr>
        <w:pStyle w:val="BodyText"/>
      </w:pPr>
      <w:r>
        <w:t xml:space="preserve">Проектирование интерфейсов визуализации должно основываться на принципах user experience design и учитывать потребности различных категорий пользователей. Для руководства организации необходимы executive dashboards, предоставляющие сводную информацию о ключевых показателях эффективности в форме, позволяющей быстро оценить текущее состояние и тренды. Для руководителей подразделений требуются более детализированные аналитические панели, позволяющие углубленно анализировать деятельность подразделения, сравнивать показатели различных групп, выявлять факторы, влияющие на результативность. Для исследователей полезны персональные профили, агрегирующие информацию об их публикациях, цитированиях, проектах, коллаборациях, обеспечивающие возможность отслеживания динамики личных показателей, сравнения с коллегами. Интерфейсы должны быть интуитивно понятными, обеспечивать возможность интерактивного взаимодействия с данными, фильтрации, детализации, экспорта информации в различные форматы. Адаптивный дизайн должен обеспечивать корректное отображение на различных устройствах – десктопных компьютерах, планшетах, смартфонах [32, c. 201].</w:t>
      </w:r>
    </w:p>
    <w:p>
      <w:pPr>
        <w:pStyle w:val="BodyText"/>
      </w:pPr>
      <w:r>
        <w:t xml:space="preserve">Выбор конкретных типов визуализации должен определяться характером отображаемых данных и задачами анализа. Для представления динамики показателей во времени эффективны линейные графики, столбчатые диаграммы, area charts. Для сравнения показателей различных объектов используются горизонтальные bar charts, радарные диаграммы. Для отображения структуры и пропорций применяются круговые диаграммы, treemaps, sunburst charts. Для визуализации географического распределения научной активности используются карты с цветовым кодированием регионов или размещением маркеров. Для представления сетей коллабораций применяются графы с узлами и связями, позволяющие выявлять кластеры, центральные узлы, паттерны взаимодействия. Для отображения многомерных данных используются параллельные координаты, scatterplot matrices, t-SNE и UMAP визуализации. Важно избегать избыточной сложности визуализаций, которая может затруднять восприятие, и обеспечивать наличие понятных легенд, подписей, пояснений [37, c. 234].</w:t>
      </w:r>
    </w:p>
    <w:p>
      <w:pPr>
        <w:pStyle w:val="BodyText"/>
      </w:pPr>
      <w:r>
        <w:t xml:space="preserve">Технологический стек для реализации системы визуализации должен выбираться с учетом существующей IT-инфраструктуры организации, квалификации IT-персонала, требований к производительности, масштабируемости, безопасности. Для создания хранилища данных могут использоваться реляционные СУБД, такие как PostgreSQL, MySQL, или специализированные аналитические базы данных, такие как ClickHouse, для обработки больших объемов данных. Для построения визуализаций могут применяться готовые платформы бизнес-аналитики, такие как Power BI, Tableau, Qlik, предоставляющие широкие возможности визуализации и относительно простые в использовании, или специализированные библиотеки для программной разработки, такие как D3.js, Plotly, Bokeh, обеспечивающие большую гибкость и возможность создания кастомизированных решений. Для интеграции с внешними источниками данных используются технологии ETL, API integration, web scraping. Для обеспечения интерактивности и responsiveness интерфейсов применяются современные фреймворки разработки веб-приложений, такие как React, Vue.js, Angular. Развертывание системы может осуществляться на собственных серверах организации или в облачной инфраструктуре [12, c. 178].</w:t>
      </w:r>
    </w:p>
    <w:p>
      <w:pPr>
        <w:pStyle w:val="BodyText"/>
      </w:pPr>
      <w:r>
        <w:t xml:space="preserve">Организация процесса внедрения системы визуализации должна включать несколько этапов с постепенным расширением функциональности и вовлечением пользователей. На пилотном этапе система внедряется в ограниченном масштабе, например, в одном подразделении, что позволяет выявить проблемы, скорректировать функциональность, получить обратную связь от пользователей. После успешного завершения пилотного проекта осуществляется поэтапное масштабирование на всю организацию с обеспечением необходимого обучения пользователей, технической поддержки, адаптации системы под специфику различных подразделений. Критически важным является обеспечение вовлеченности руководства организации, демонстрация ценности системы для принятия управленческих решений, регулярное использование визуализаций в процессе управления. Необходимо создать культуру использования данных для принятия решений, стимулировать сотрудников к активному использованию системы, собирать и анализировать обратную связь для непрерывного совершенствования.</w:t>
      </w:r>
    </w:p>
    <w:p>
      <w:pPr>
        <w:pStyle w:val="BodyText"/>
      </w:pPr>
      <w:r>
        <w:t xml:space="preserve">Обучение пользователей работе с системой визуализации должно быть дифференцировано в зависимости от их ролей и уровня технической подготовки. Для руководителей организации достаточно ознакомительных сессий, демонстрирующих основные возможности системы и примеры использования для анализа ключевых показателей. Для руководителей подразделений и аналитиков необходимо более глубокое обучение, включающее освоение продвинутых функций фильтрации, детализации, построения кастомизированных отчетов. Для IT-специалистов, ответственных за поддержку системы, требуется техническое обучение, охватывающее вопросы администрирования, интеграции данных, разработки новых визуализаций. Обучение может осуществляться в форме очных тренингов, вебинаров, видеоуроков, интерактивных руководств. Необходимо обеспечить доступность справочной документации, FAQ, возможность получения консультаций у специалистов технической поддержки [26, c. 198].</w:t>
      </w:r>
    </w:p>
    <w:p>
      <w:pPr>
        <w:pStyle w:val="BodyText"/>
      </w:pPr>
      <w:r>
        <w:t xml:space="preserve">Интеграция системы визуализации с процессами стратегического планирования и мониторинга выполнения стратегии научной организации позволяет обеспечить alignment между целями, показателями и действиями. Визуализация дерева целей и связанных с ними ключевых показателей эффективности обеспечивает прозрачность стратегии для всех сотрудников организации. Регулярный мониторинг достижения целевых значений показателей на основе визуальных дашбордов позволяет оперативно выявлять отклонения и принимать корректирующие меры. Сценарное моделирование с использованием исторических данных и прогнозных моделей помогает оценивать потенциальные последствия различных управленческих решений. Визуализация портфеля проектов организации с указанием их статуса, бюджета, сроков, ожидаемых результатов обеспечивает целостное представление о направлениях деятельности и позволяет оптимизировать распределение ресурсов между проектами. Интеграция с системами управления проектами обеспечивает автоматическое обновление информации о ходе выполнения работ и достигнутых результатах.</w:t>
      </w:r>
    </w:p>
    <w:p>
      <w:pPr>
        <w:pStyle w:val="BodyText"/>
      </w:pPr>
      <w:r>
        <w:t xml:space="preserve">Использование предиктивной аналитики и машинного обучения в сочетании с визуализацией открывает возможности для прогнозирования развития научных направлений, выявления перспективных тем исследований, оценки потенциала исследователей и проектов. Алгоритмы анализа временных рядов позволяют прогнозировать динамику публикационной активности, цитируемости, объемов финансирования. Методы кластеризации и классификации публикаций по тематикам позволяют выявлять emerging topics и declining topics в науке. Анализ текстов публикаций с использованием natural language processing обеспечивает автоматическое извлечение ключевых концепций, построение семантических карт научных областей, выявление тематических трендов. Рекомендательные системы могут предлагать исследователям потенциальных соавторов на основе анализа научных интересов и предыдущих коллабораций, релевантные публикации для чтения, перспективные конференции для участия. Визуализация результатов работы алгоритмов машинного обучения в интерпретируемой форме позволяет пользователям понимать логику рекомендаций и прогнозов [34, c. 256].</w:t>
      </w:r>
    </w:p>
    <w:p>
      <w:pPr>
        <w:pStyle w:val="BodyText"/>
      </w:pPr>
      <w:r>
        <w:t xml:space="preserve">Обеспечение информационной безопасности и соблюдение требований законодательства о персональных данных является критически важным аспектом внедрения системы визуализации. Необходимо разграничить права доступа к различным данным и функциям системы в зависимости от ролей пользователей, обеспечить защиту от несанкционированного доступа, реализовать механизмы аудита действий пользователей. При работе с персональными данными исследователей необходимо соблюдать требования Федерального закона «О персональных данных», получать согласия на обработку данных, обеспечивать их защиту. При публикации агрегированных данных необходимо гарантировать, что они не позволяют идентифицировать конкретных лиц. При интеграции с внешними системами необходимо использовать защищенные протоколы передачи данных, шифрование, механизмы аутентификации и авторизации. Регулярное резервное копирование данных обеспечивает возможность восстановления в случае сбоев или инцидентов безопасности.</w:t>
      </w:r>
    </w:p>
    <w:p>
      <w:pPr>
        <w:pStyle w:val="BodyText"/>
      </w:pPr>
      <w:r>
        <w:t xml:space="preserve">Мониторинг использования системы визуализации и оценка ее эффективности должны осуществляться на регулярной основе для выявления проблем, оценки достижения поставленных целей, планирования дальнейшего развития. Необходимо отслеживать такие показатели, как количество активных пользователей, частота использования различных функций, наиболее популярные визуализации, время, затрачиваемое пользователями на работу с системой. Опросы пользователей и сбор обратной связи позволяют выявлять проблемы удобства использования, недостающую функциональность, пожелания по улучшению. Оценка влияния системы на качество управленческих решений может осуществляться через анализ изменения ключевых показателей эффективности организации после внедрения системы, опросы руководителей об изменении процессов принятия решений, case studies конкретных решений, принятых на основе визуализаций. Результаты мониторинга и оценки должны использоваться для планирования развития системы, приоритезации новых функций, совершенствования пользовательского опыта [38, c. 289].</w:t>
      </w:r>
    </w:p>
    <w:p>
      <w:pPr>
        <w:pStyle w:val="BodyText"/>
      </w:pPr>
      <w:r>
        <w:t xml:space="preserve">Таким образом, интеграция визуальных инструментов в систему управления R&amp;D-проектами представляет собой комплексную задачу, требующую системного подхода, охватывающего технологические, организационные, методологические аспекты. Эффективная реализация данной интеграции позволяет существенно повысить качество управления научной деятельностью, обеспечить прозрачность процессов, способствовать принятию обоснованных решений на основе актуальной аналитической информации. Разработанные рекомендации учитывают специфику российских научных организаций и могут быть адаптированы к конкретным условиям различных типов исследовательских институтов, университетов, корпоративных R&amp;D-центров.</w:t>
      </w:r>
    </w:p>
    <w:bookmarkEnd w:id="34"/>
    <w:bookmarkStart w:id="35" w:name="X24fdd3ba06e4acbce080783f71174d77aa02abe"/>
    <w:p>
      <w:pPr>
        <w:pStyle w:val="Heading3"/>
      </w:pPr>
      <w:r>
        <w:t xml:space="preserve">3.2. Прогноз развития и оценка экономической значимости систем визуализации метаданных для бизнес-среды</w:t>
      </w:r>
    </w:p>
    <w:p>
      <w:pPr>
        <w:pStyle w:val="FirstParagraph"/>
      </w:pPr>
      <w:r>
        <w:t xml:space="preserve">Системы визуализации метаданных научных публикаций и журналов приобретают возрастающее значение не только для академического сектора, но и для коммерческих организаций, осуществляющих исследования и разработки, управляющих инновационными проектами, ориентирующихся на наукоемкие рынки. Бизнес-среда характеризуется повышенными требованиями к скорости принятия решений, четкой связи между инвестициями в исследования и коммерческими результатами, конкурентной разведке, выявлению технологических трендов и возможностей. Визуализация научных метаданных предоставляет компаниям инструменты для мониторинга развития релевантных научных направлений, оценки технологических возможностей конкурентов и партнеров, выявления перспективных направлений инвестирования в R&amp;D, поиска экспертов и потенциальных партнеров для коллабораций, оценки инновационного потенциала стартапов и научных организаций при принятии решений об инвестициях или приобретениях. Экономическая значимость таких систем определяется их способностью снижать риски инновационной деятельности, сокращать время вывода новых продуктов на рынок, повышать эффективность использования R&amp;D-бюджетов, создавать конкурентные преимущества на основе превосходства в знаниях [18, c. 145].</w:t>
      </w:r>
    </w:p>
    <w:p>
      <w:pPr>
        <w:pStyle w:val="BodyText"/>
      </w:pPr>
      <w:r>
        <w:t xml:space="preserve">Прогноз развития рынка систем визуализации наукометрических данных на период до 2030 года указывает на значительный рост спроса со стороны как академического, так и корпоративного секторов. Глобальный рынок решений в области research intelligence и science of science ожидается вырасти с приблизительно 2 миллиардов долларов США в 2024 году до 5-7 миллиардов долларов к 2030 году, что соответствует среднегодовому темпу роста около 15-20 процентов. Драйверами роста являются цифровизация научной деятельности, увеличение объемов публикуемых данных, развитие технологий искусственного интеллекта и машинного обучения, усиление конкуренции на наукоемких рынках, рост инвестиций в корпоративные R&amp;D. В России рынок таких решений находится на более ранней стадии развития по сравнению с развитыми западными странами, однако демонстрирует высокие темпы роста в последние годы, что связано с государственными инициативами по цифровизации науки, ростом осознания ценности data-driven подходов к управлению исследованиями, развитием отечественных технологических компаний, предлагающих решения в этой области [3, c. 67].</w:t>
      </w:r>
    </w:p>
    <w:p>
      <w:pPr>
        <w:pStyle w:val="BodyText"/>
      </w:pPr>
      <w:r>
        <w:t xml:space="preserve">Ключевые направления развития систем визуализации научных метаданных включают интеграцию с корпоративными системами управления знаниями и инновациями, развитие предиктивной аналитики для прогнозирования технологических трендов, создание отраслевых решений, адаптированных к специфике различных индустрий, расширение возможностей анализа патентных данных и их интеграции с публикационными данными, развитие инструментов конкурентной разведки на основе анализа научной активности компаний, совершенствование алгоритмов выявления emerging technologies и disruptive innovations. Технологическое развитие будет характеризоваться более широким применением методов глубокого обучения для анализа текстов публикаций, генерации автоматических обзоров научных областей, построения knowledge graphs, интеграцией с платформами больших данных для обработки растущих объемов информации, развитием естественно-языковых интерфейсов для взаимодействия с аналитическими системами, применением технологий дополненной и виртуальной реальности для иммерсивной визуализации научного пространства [22, c. 189].</w:t>
      </w:r>
    </w:p>
    <w:p>
      <w:pPr>
        <w:pStyle w:val="BodyText"/>
      </w:pPr>
      <w:r>
        <w:t xml:space="preserve">Экономический эффект от внедрения систем визуализации научных метаданных в коммерческих организациях может быть оценен через несколько компонентов. Сокращение времени на анализ научно-технической информации и подготовку аналитических обзоров за счет автоматизации процессов сбора и обработки данных позволяет высвободить ресурсы высококвалифицированных специалистов для решения более сложных задач. При средней стоимости рабочего времени аналитика около 3000 рублей в час и сокращении времени на подготовку аналитического отчета с 40 часов до 10 часов экономия на одном отчете составляет 90000 рублей. При подготовке организацией 50 аналитических отчетов в год суммарная экономия составляет 4,5 миллиона рублей ежегодно. Повышение качества принимаемых решений относительно направлений R&amp;D за счет более полной и актуальной информации о состоянии научных областей, технологических трендах, деятельности конкурентов может приводить к росту результативности инновационной деятельности, измеряемой через увеличение доли успешных проектов, сокращение времени разработки, повышение коммерческого потенциала создаваемых продуктов и технологий.</w:t>
      </w:r>
    </w:p>
    <w:p>
      <w:pPr>
        <w:pStyle w:val="BodyText"/>
      </w:pPr>
      <w:r>
        <w:t xml:space="preserve">Оценка экономического эффекта может быть представлена в табличной форме для типовой средней наукоемкой компании с R&amp;D-бюджетом около 100 миллионов рублей в год.</w:t>
      </w:r>
    </w:p>
    <w:p>
      <w:pPr>
        <w:pStyle w:val="BodyText"/>
      </w:pPr>
      <w:r>
        <w:rPr>
          <w:bCs/>
          <w:b/>
        </w:rPr>
        <w:t xml:space="preserve">Таблица 5 – Оценка экономического эффекта от внедрения системы визуализации научных метаданных в коммерческой организации</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TableText"/>
              <w:jc w:val="left"/>
            </w:pPr>
            <w:r>
              <w:t xml:space="preserve">Компонент эффекта</w:t>
            </w:r>
          </w:p>
        </w:tc>
        <w:tc>
          <w:tcPr/>
          <w:p>
            <w:pPr>
              <w:pStyle w:val="TableText"/>
              <w:jc w:val="left"/>
            </w:pPr>
            <w:r>
              <w:t xml:space="preserve">Механизм возникновения</w:t>
            </w:r>
          </w:p>
        </w:tc>
        <w:tc>
          <w:tcPr/>
          <w:p>
            <w:pPr>
              <w:pStyle w:val="TableText"/>
              <w:jc w:val="left"/>
            </w:pPr>
            <w:r>
              <w:t xml:space="preserve">Количественная оценка</w:t>
            </w:r>
          </w:p>
        </w:tc>
        <w:tc>
          <w:tcPr/>
          <w:p>
            <w:pPr>
              <w:pStyle w:val="TableText"/>
              <w:jc w:val="left"/>
            </w:pPr>
            <w:r>
              <w:t xml:space="preserve">Стоимостная оценка, млн руб./год</w:t>
            </w:r>
          </w:p>
        </w:tc>
      </w:tr>
      <w:tr>
        <w:tc>
          <w:tcPr/>
          <w:p>
            <w:pPr>
              <w:pStyle w:val="TableText"/>
              <w:jc w:val="left"/>
            </w:pPr>
            <w:r>
              <w:t xml:space="preserve">Сокращение времени на аналитику</w:t>
            </w:r>
          </w:p>
        </w:tc>
        <w:tc>
          <w:tcPr/>
          <w:p>
            <w:pPr>
              <w:pStyle w:val="TableText"/>
              <w:jc w:val="left"/>
            </w:pPr>
            <w:r>
              <w:t xml:space="preserve">Автоматизация сбора и обработки данных</w:t>
            </w:r>
          </w:p>
        </w:tc>
        <w:tc>
          <w:tcPr/>
          <w:p>
            <w:pPr>
              <w:pStyle w:val="TableText"/>
              <w:jc w:val="left"/>
            </w:pPr>
            <w:r>
              <w:t xml:space="preserve">Снижение трудозатрат на 60%</w:t>
            </w:r>
          </w:p>
        </w:tc>
        <w:tc>
          <w:tcPr/>
          <w:p>
            <w:pPr>
              <w:pStyle w:val="TableText"/>
              <w:jc w:val="left"/>
            </w:pPr>
            <w:r>
              <w:t xml:space="preserve">4,5</w:t>
            </w:r>
          </w:p>
        </w:tc>
      </w:tr>
      <w:tr>
        <w:tc>
          <w:tcPr/>
          <w:p>
            <w:pPr>
              <w:pStyle w:val="TableText"/>
              <w:jc w:val="left"/>
            </w:pPr>
            <w:r>
              <w:t xml:space="preserve">Повышение результативности R&amp;D</w:t>
            </w:r>
          </w:p>
        </w:tc>
        <w:tc>
          <w:tcPr/>
          <w:p>
            <w:pPr>
              <w:pStyle w:val="TableText"/>
              <w:jc w:val="left"/>
            </w:pPr>
            <w:r>
              <w:t xml:space="preserve">Улучшение качества решений о направлениях исследований</w:t>
            </w:r>
          </w:p>
        </w:tc>
        <w:tc>
          <w:tcPr/>
          <w:p>
            <w:pPr>
              <w:pStyle w:val="TableText"/>
              <w:jc w:val="left"/>
            </w:pPr>
            <w:r>
              <w:t xml:space="preserve">Рост доли успешных проектов на 10%</w:t>
            </w:r>
          </w:p>
        </w:tc>
        <w:tc>
          <w:tcPr/>
          <w:p>
            <w:pPr>
              <w:pStyle w:val="TableText"/>
              <w:jc w:val="left"/>
            </w:pPr>
            <w:r>
              <w:t xml:space="preserve">5,0</w:t>
            </w:r>
          </w:p>
        </w:tc>
      </w:tr>
      <w:tr>
        <w:tc>
          <w:tcPr/>
          <w:p>
            <w:pPr>
              <w:pStyle w:val="TableText"/>
              <w:jc w:val="left"/>
            </w:pPr>
            <w:r>
              <w:t xml:space="preserve">Снижение рисков инвестиций</w:t>
            </w:r>
          </w:p>
        </w:tc>
        <w:tc>
          <w:tcPr/>
          <w:p>
            <w:pPr>
              <w:pStyle w:val="TableText"/>
              <w:jc w:val="left"/>
            </w:pPr>
            <w:r>
              <w:t xml:space="preserve">Более полная информация о технологических трендах</w:t>
            </w:r>
          </w:p>
        </w:tc>
        <w:tc>
          <w:tcPr/>
          <w:p>
            <w:pPr>
              <w:pStyle w:val="TableText"/>
              <w:jc w:val="left"/>
            </w:pPr>
            <w:r>
              <w:t xml:space="preserve">Снижение доли неудачных проектов на 15%</w:t>
            </w:r>
          </w:p>
        </w:tc>
        <w:tc>
          <w:tcPr/>
          <w:p>
            <w:pPr>
              <w:pStyle w:val="TableText"/>
              <w:jc w:val="left"/>
            </w:pPr>
            <w:r>
              <w:t xml:space="preserve">7,5</w:t>
            </w:r>
          </w:p>
        </w:tc>
      </w:tr>
      <w:tr>
        <w:tc>
          <w:tcPr/>
          <w:p>
            <w:pPr>
              <w:pStyle w:val="TableText"/>
              <w:jc w:val="left"/>
            </w:pPr>
            <w:r>
              <w:t xml:space="preserve">Ускорение вывода продуктов на рынок</w:t>
            </w:r>
          </w:p>
        </w:tc>
        <w:tc>
          <w:tcPr/>
          <w:p>
            <w:pPr>
              <w:pStyle w:val="TableText"/>
              <w:jc w:val="left"/>
            </w:pPr>
            <w:r>
              <w:t xml:space="preserve">Более эффективное планирование разработки</w:t>
            </w:r>
          </w:p>
        </w:tc>
        <w:tc>
          <w:tcPr/>
          <w:p>
            <w:pPr>
              <w:pStyle w:val="TableText"/>
              <w:jc w:val="left"/>
            </w:pPr>
            <w:r>
              <w:t xml:space="preserve">Сокращение time-to-market на 20%</w:t>
            </w:r>
          </w:p>
        </w:tc>
        <w:tc>
          <w:tcPr/>
          <w:p>
            <w:pPr>
              <w:pStyle w:val="TableText"/>
              <w:jc w:val="left"/>
            </w:pPr>
            <w:r>
              <w:t xml:space="preserve">10,0</w:t>
            </w:r>
          </w:p>
        </w:tc>
      </w:tr>
      <w:tr>
        <w:tc>
          <w:tcPr/>
          <w:p>
            <w:pPr>
              <w:pStyle w:val="TableText"/>
              <w:jc w:val="left"/>
            </w:pPr>
            <w:r>
              <w:t xml:space="preserve">Выявление возможностей коллабораций</w:t>
            </w:r>
          </w:p>
        </w:tc>
        <w:tc>
          <w:tcPr/>
          <w:p>
            <w:pPr>
              <w:pStyle w:val="TableText"/>
              <w:jc w:val="left"/>
            </w:pPr>
            <w:r>
              <w:t xml:space="preserve">Поиск оптимальных партнеров для совместных проектов</w:t>
            </w:r>
          </w:p>
        </w:tc>
        <w:tc>
          <w:tcPr/>
          <w:p>
            <w:pPr>
              <w:pStyle w:val="TableText"/>
              <w:jc w:val="left"/>
            </w:pPr>
            <w:r>
              <w:t xml:space="preserve">Рост эффективности партнерств на 25%</w:t>
            </w:r>
          </w:p>
        </w:tc>
        <w:tc>
          <w:tcPr/>
          <w:p>
            <w:pPr>
              <w:pStyle w:val="TableText"/>
              <w:jc w:val="left"/>
            </w:pPr>
            <w:r>
              <w:t xml:space="preserve">3,0</w:t>
            </w:r>
          </w:p>
        </w:tc>
      </w:tr>
      <w:tr>
        <w:tc>
          <w:tcPr/>
          <w:p>
            <w:pPr>
              <w:pStyle w:val="TableText"/>
              <w:jc w:val="left"/>
            </w:pPr>
            <w:r>
              <w:rPr>
                <w:bCs/>
                <w:b/>
              </w:rPr>
              <w:t xml:space="preserve">Суммарный годовой эффект</w:t>
            </w:r>
          </w:p>
        </w:tc>
        <w:tc>
          <w:tcPr/>
          <w:p>
            <w:pPr>
              <w:pStyle w:val="Compact"/>
            </w:pPr>
          </w:p>
        </w:tc>
        <w:tc>
          <w:tcPr/>
          <w:p>
            <w:pPr>
              <w:pStyle w:val="Compact"/>
            </w:pPr>
          </w:p>
        </w:tc>
        <w:tc>
          <w:tcPr/>
          <w:p>
            <w:pPr>
              <w:pStyle w:val="TableText"/>
              <w:jc w:val="left"/>
            </w:pPr>
            <w:r>
              <w:rPr>
                <w:bCs/>
                <w:b/>
              </w:rPr>
              <w:t xml:space="preserve">30,0</w:t>
            </w:r>
          </w:p>
        </w:tc>
      </w:tr>
      <w:tr>
        <w:tc>
          <w:tcPr/>
          <w:p>
            <w:pPr>
              <w:pStyle w:val="TableText"/>
              <w:jc w:val="left"/>
            </w:pPr>
            <w:r>
              <w:t xml:space="preserve">Стоимость внедрения и эксплуатации системы</w:t>
            </w:r>
          </w:p>
        </w:tc>
        <w:tc>
          <w:tcPr/>
          <w:p>
            <w:pPr>
              <w:pStyle w:val="TableText"/>
              <w:jc w:val="left"/>
            </w:pPr>
            <w:r>
              <w:t xml:space="preserve">Лицензии, интеграция, обучение, поддержка</w:t>
            </w:r>
          </w:p>
        </w:tc>
        <w:tc>
          <w:tcPr/>
          <w:p>
            <w:pPr>
              <w:pStyle w:val="Compact"/>
            </w:pPr>
          </w:p>
        </w:tc>
        <w:tc>
          <w:tcPr/>
          <w:p>
            <w:pPr>
              <w:pStyle w:val="TableText"/>
              <w:jc w:val="left"/>
            </w:pPr>
            <w:r>
              <w:t xml:space="preserve">5,0</w:t>
            </w:r>
          </w:p>
        </w:tc>
      </w:tr>
      <w:tr>
        <w:tc>
          <w:tcPr/>
          <w:p>
            <w:pPr>
              <w:pStyle w:val="TableText"/>
              <w:jc w:val="left"/>
            </w:pPr>
            <w:r>
              <w:rPr>
                <w:bCs/>
                <w:b/>
              </w:rPr>
              <w:t xml:space="preserve">Чистый годовой эффект</w:t>
            </w:r>
          </w:p>
        </w:tc>
        <w:tc>
          <w:tcPr/>
          <w:p>
            <w:pPr>
              <w:pStyle w:val="Compact"/>
            </w:pPr>
          </w:p>
        </w:tc>
        <w:tc>
          <w:tcPr/>
          <w:p>
            <w:pPr>
              <w:pStyle w:val="Compact"/>
            </w:pPr>
          </w:p>
        </w:tc>
        <w:tc>
          <w:tcPr/>
          <w:p>
            <w:pPr>
              <w:pStyle w:val="TableText"/>
              <w:jc w:val="left"/>
            </w:pPr>
            <w:r>
              <w:rPr>
                <w:bCs/>
                <w:b/>
              </w:rPr>
              <w:t xml:space="preserve">25,0</w:t>
            </w:r>
          </w:p>
        </w:tc>
      </w:tr>
    </w:tbl>
    <w:p>
      <w:pPr>
        <w:pStyle w:val="BodyText"/>
      </w:pPr>
      <w:r>
        <w:t xml:space="preserve">Источник: составлено автором</w:t>
      </w:r>
    </w:p>
    <w:p>
      <w:pPr>
        <w:pStyle w:val="BodyText"/>
      </w:pPr>
      <w:r>
        <w:t xml:space="preserve">Данные таблицы 5 показывают, что суммарный годовой экономический эффект от внедрения системы визуализации научных метаданных в средней наукоемкой компании может составлять около 30 миллионов рублей при затратах на внедрение и эксплуатацию системы около 5 миллионов рублей в год, что обеспечивает чистый эффект в размере 25 миллионов рублей ежегодно. Наибольший вклад в суммарный эффект вносит ускорение вывода продуктов на рынок (10 миллионов рублей) и снижение рисков неудачных инвестиций в R&amp;D (7,5 миллионов рублей). Сокращение времени на проведение аналитики, хотя и дает существенный эффект в абсолютном выражении (4,5 миллиона рублей), составляет относительно меньшую долю в общем эффекте. Выявление возможностей для продуктивных коллабораций обеспечивает дополнительный эффект в размере 3 миллионов рублей ежегодно. Приведенные оценки носят иллюстративный характер и могут существенно варьироваться в зависимости от размера организации, специфики отрасли, зрелости R&amp;D-процессов, однако демонстрируют значительный экономический потенциал применения систем визуализации научных метаданных в бизнес-среде.</w:t>
      </w:r>
    </w:p>
    <w:p>
      <w:pPr>
        <w:pStyle w:val="BodyText"/>
      </w:pPr>
      <w:r>
        <w:t xml:space="preserve">Секторальная специфика применения систем визуализации научных метаданных определяется различиями в характере инновационной деятельности, структуре R&amp;D-процессов, источниках научно-технической информации между отраслями. В фармацевтической и биотехнологической индустриях, характеризующихся длительными циклами разработки новых препаратов, высокими рисками неудач на различных стадиях клинических испытаний, жесткой конкуренцией за приоритет в разработке новых молекул, визуализация научных публикаций и патентов играет критическую роль в мониторинге исследовательских фронтов, выявлении перспективных терапевтических целей, анализе патентных ландшафтов, оценке деятельности конкурентов и потенциальных партнеров. В высокотехнологичных отраслях, таких как электроника, информационные технологии, искусственный интеллект, где циклы разработки короче, а значимость академических исследований для индустрии высока, системы визуализации используются для раннего выявления emerging technologies, мониторинга публикаций ведущих исследовательских групп, рекрутинга талантливых специалистов, оценки технологического потенциала стартапов [27, c. 234].</w:t>
      </w:r>
    </w:p>
    <w:p>
      <w:pPr>
        <w:pStyle w:val="BodyText"/>
      </w:pPr>
      <w:r>
        <w:t xml:space="preserve">Интеграция систем визуализации научных метаданных с корпоративными системами управления инновациями, такими как innovation management platforms, idea management systems, R&amp;D portfolio management tools, позволяет создавать целостную экосистему поддержки инновационной деятельности. Визуализация научных трендов может использоваться на этапе генерации идей для стимулирования творческого мышления, выявления белых пятен и возможностей для прорывных инноваций. На этапе оценки и отбора идей анализ научных публикаций и патентов позволяет оценить новизну предлагаемых решений, уровень их научно-технической проработки, наличие конкурирующих разработок. На этапе реализации проектов мониторинг научной литературы обеспечивает доступ к актуальным знаниям, методам, технологиям, способствует предотвращению дублирования усилий, позволяет выявлять потенциальные проблемы и риски. На этапе коммерциализации анализ научных публикаций конкурентов и партнеров помогает определять оптимальные стратегии выхода на рынок, позиционирования продуктов, защиты интеллектуальной собственности [31, c. 267].</w:t>
      </w:r>
    </w:p>
    <w:p>
      <w:pPr>
        <w:pStyle w:val="BodyText"/>
      </w:pPr>
      <w:r>
        <w:t xml:space="preserve">Применение систем визуализации научных метаданных в венчурной индустрии и корпоративном венчурном инвестировании открывает возможности для более объективной оценки технологического потенциала стартапов, выявления перспективных направлений инвестирования, мониторинга развития портфельных компаний. Анализ научных публикаций основателей и ключевых специалистов стартапа позволяет оценить их экспертизу, репутацию в научном сообществе, связи с ведущими исследовательскими группами. Визуализация патентного портфеля стартапа и анализ его позиции в патентном ландшафте дают представление о прочности его интеллектуальной собственности и потенциальных рисках патентных споров. Мониторинг научных публикаций в области, релевантной технологии стартапа, позволяет оценивать динамику развития научного направления, выявлять потенциальных конкурентов, определять окна возможностей. Интеграция наукометрических данных с другими источниками информации о стартапах, такими как данные о финансировании, команде, продукте, рынке, позволяет строить комплексные модели оценки инвестиционной привлекательности [35, c. 289].</w:t>
      </w:r>
    </w:p>
    <w:p>
      <w:pPr>
        <w:pStyle w:val="BodyText"/>
      </w:pPr>
      <w:r>
        <w:t xml:space="preserve">Развитие рынка специализированных аналитических сервисов на основе визуализации научных метаданных создает возможности для монетизации таких решений различными способами. Модель подписки предполагает предоставление доступа к платформе визуализации и анализа за регулярную плату, дифференцированную в зависимости от функциональности, объема доступных данных, количества пользователей. Модель freemium предоставляет базовую функциональность бесплатно, а расширенные возможности – по подписке. Модель оплаты за использование взимает плату в зависимости от объема обрабатываемых данных, количества запросов, времени использования. Модель заказной разработки предполагает создание специализированных решений под конкретные потребности клиентов. Модель консалтинговых услуг предполагает предоставление экспертного анализа на основе визуализации данных. Комбинирование различных моделей позволяет оптимизировать монетизацию в зависимости от сегментов рынка и типов клиентов [40, c. 312].</w:t>
      </w:r>
    </w:p>
    <w:p>
      <w:pPr>
        <w:pStyle w:val="BodyText"/>
      </w:pPr>
      <w:r>
        <w:t xml:space="preserve">Барьеры для более широкого внедрения систем визуализации научных метаданных в российской бизнес-среде включают недостаточную осведомленность руководства компаний о возможностях таких систем и их экономическом эффекте, ограниченность финансовых ресурсов, особенно в малых и средних наукоемких компаниях, недостаток специалистов, обладающих компетенциями в области data science и научной аналитики, сложность интеграции с существующими информационными системами, опасения относительно безопасности данных и утечки конфиденциальной информации, недостаточное развитие культуры принятия решений на основе данных. Преодоление этих барьеров требует образовательных инициатив, демонстрации best practices, развития экосистемы поставщиков решений, государственной поддержки внедрения передовых технологий управления инновациями в компаниях, особенно в малом и среднем бизнесе, развития стандартов и методологий применения наукометрических инструментов в корпоративном контексте.</w:t>
      </w:r>
    </w:p>
    <w:p>
      <w:pPr>
        <w:pStyle w:val="BodyText"/>
      </w:pPr>
      <w:r>
        <w:t xml:space="preserve">Государственная политика может играть существенную роль в стимулировании развития и внедрения систем визуализации научных метаданных через создание открытых национальных платформ научных данных, субсидирование затрат компаний на внедрение передовых технологий управления R&amp;D, включение использования таких систем в критерии оценки при предоставлении государственной поддержки инновационным проектам, развитие образовательных программ по data science и research intelligence, поддержку отечественных разработчиков соответствующего программного обеспечения. Создание благоприятной экосистемы для развития и применения систем визуализации научных метаданных будет способствовать повышению эффективности российской инновационной системы, усилению связи между наукой и бизнесом, ускорению трансфера технологий, росту конкурентоспособности российских наукоемких компаний на глобальных рынках.</w:t>
      </w:r>
    </w:p>
    <w:p>
      <w:pPr>
        <w:pStyle w:val="BodyText"/>
      </w:pPr>
      <w:r>
        <w:t xml:space="preserve">Таким образом, прогноз развития систем визуализации метаданных научных публикаций и журналов указывает на значительный рост их применения в бизнес-среде, обусловленный возрастающей значимостью эффективного управления знаниями и инновациями в условиях интенсивной конкуренции на наукоемких рынках. Экономическая значимость таких систем для коммерческих организаций определяется их способностью повышать результативность R&amp;D, снижать риски инновационной деятельности, ускорять вывод новых продуктов на рынок, создавать конкурентные преимущества на основе превосходства в знаниях. Реализация потенциала систем визуализации научных метаданных требует преодоления существующих барьеров, развития компетенций, совершенствования технологий, формирования благоприятной экосистемы, включающей поставщиков решений, пользователей, образовательные организации, государственные органы.</w:t>
      </w:r>
    </w:p>
    <w:p>
      <w:pPr>
        <w:pageBreakBefore/>
        <w:spacing w:before="0" w:after="0" w:line="0" w:lineRule="auto"/>
        <w:rPr>
          <w:sz w:val="0"/>
          <w:szCs w:val="0"/>
        </w:rPr>
      </w:pPr>
    </w:p>
    <w:bookmarkEnd w:id="35"/>
    <w:bookmarkEnd w:id="36"/>
    <w:bookmarkStart w:id="37" w:name="заключение"/>
    <w:p>
      <w:pPr>
        <w:pStyle w:val="Heading2"/>
      </w:pPr>
      <w:r>
        <w:t xml:space="preserve">ЗАКЛЮЧЕНИЕ</w:t>
      </w:r>
    </w:p>
    <w:p>
      <w:pPr>
        <w:pStyle w:val="FirstParagraph"/>
      </w:pPr>
      <w:r>
        <w:t xml:space="preserve">Проведенное исследование теоретических и практических аспектов визуализации науки на основе метаданных публикаций и журналов в российском контексте позволило получить комплексное представление о состоянии, проблемах и перспективах развития данного направления в области бизнес-информатики и управления научными исследованиями.</w:t>
      </w:r>
    </w:p>
    <w:p>
      <w:pPr>
        <w:pStyle w:val="BodyText"/>
      </w:pPr>
      <w:r>
        <w:t xml:space="preserve">В первой главе работы были рассмотрены теоретические основы наукометрического анализа и визуального представления данных, систематизированы ключевые понятия, методы и подходы к визуализации научной информации. Установлено, что современная наукометрия представляет собой развитую междисциплинарную область, располагающую широким арсеналом методов количественного анализа научной деятельности, включающих индексы цитирования, импакт-факторы, альтметрики, сетевой анализ, библиометрическое картирование. Визуализация наукометрических данных решает задачи представления многомерной информации в доступной для восприятия форме, выявления паттернов и трендов, демонстрации взаимосвязей между объектами научной системы. Проанализирована российская специфика учета и регистрации результатов интеллектуальной деятельности, определяемая сложной системой государственного регулирования, множественностью информационных систем, требованиями органов управления наукой. Выявлено, что ключевыми элементами российской инфраструктуры учета научных результатов являются ЕГИСУ НИОКТР, Российский индекс научного цитирования, система аттестации научных журналов ВАК, патентно-информационные ресурсы Роспатента, электронная библиотека диссертаций, институциональные репозитории.</w:t>
      </w:r>
    </w:p>
    <w:p>
      <w:pPr>
        <w:pStyle w:val="BodyText"/>
      </w:pPr>
      <w:r>
        <w:t xml:space="preserve">Во второй главе проведен анализ особенностей формирования и обработки метаданных в ключевых отечественных репозиториях научной информации. Исследованы технологические аспекты функционирования Научной электронной библиотеки eLibrary.ru и РИНЦ, включающие процедуры нормализации данных, идентификации авторов, расчета наукометрических показателей. Выявлены проблемы качества метаданных, связанные с неполнотой информации, наличием ошибок, несогласованностью данных между различными системами, недостаточной стандартизацией форматов. Осуществлен практический анализ визуальных моделей взаимодействия российских научно-исследовательских институтов на основе данных о совместных публикациях. Построены сетевые визуализации, выявляющие структуру научных коллабораций, центральные узлы сети, кластеры взаимодействия. Проведен количественный анализ параметров сетевого взаимодействия ведущих российских научных организаций, включая количество совместных публикаций, число партнерских организаций, коэффициенты центральности и кластеризации, среднюю цитируемость. Выявлены тематические и географические паттерны научного взаимодействия, определены приоритетные направления коллабораций, проанализирована динамика развития кооперационных процессов в российской науке.</w:t>
      </w:r>
    </w:p>
    <w:p>
      <w:pPr>
        <w:pStyle w:val="BodyText"/>
      </w:pPr>
      <w:r>
        <w:t xml:space="preserve">В третьей главе разработаны рекомендации по интеграции визуальных инструментов в систему управления R&amp;D-проектами российских организаций. Определены этапы внедрения системы визуализации, включающие аудит информационной инфраструктуры, создание хранилища данных о научной деятельности, разработку системы ключевых показателей эффективности, проектирование интерфейсов визуализации, выбор технологического стека, организацию процесса внедрения, обучение пользователей. Предложены подходы к интеграции системы визуализации с процессами стратегического планирования, мониторинга выполнения проектов, оценки результативности. Рассмотрены возможности применения предиктивной аналитики и машинного обучения для прогнозирования развития научных направлений, выявления перспективных тем исследований. Проведен прогноз развития рынка систем визуализации наукометрических данных, указывающий на значительный рост спроса со стороны академического и корпоративного секторов. Осуществлена оценка экономической значимости систем визуализации метаданных для бизнес-среды, показавшая, что суммарный годовой экономический эффект от внедрения таких систем в средней наукоемкой компании может составлять десятки миллионов рублей, существенно превышая затраты на внедрение и эксплуатацию. Проанализирована секторальная специфика применения систем визуализации в различных отраслях, включая фармацевтику, биотехнологии, высокотехнологичные индустрии. Рассмотрены возможности применения в венчурной индустрии для оценки технологического потенциала стартапов.</w:t>
      </w:r>
    </w:p>
    <w:p>
      <w:pPr>
        <w:pStyle w:val="BodyText"/>
      </w:pPr>
      <w:r>
        <w:t xml:space="preserve">Теоретическая значимость работы состоит в систематизации и обобщении теоретических подходов к визуализации наукометрических данных, адаптации международного опыта к российским условиям, выявлении особенностей формирования метаданных в отечественных научных репозиториях, разработке методологических подходов к анализу структуры научных коллабораций на основе визуализации сетей взаимодействия.</w:t>
      </w:r>
    </w:p>
    <w:p>
      <w:pPr>
        <w:pStyle w:val="BodyText"/>
      </w:pPr>
      <w:r>
        <w:t xml:space="preserve">Практическая значимость работы определяется возможностью применения разработанных рекомендаций для совершенствования систем аналитики в научных организациях, университетах и коммерческих компаниях, занимающихся исследованиями и разработками. Результаты исследования могут быть использованы при создании информационно-аналитических систем поддержки принятия решений в сфере управления наукой, при формировании научной политики на уровне организаций и государственных органов, при разработке стратегий развития научных направлений, при оценке эффективности научной деятельности и распределении финансирования.</w:t>
      </w:r>
    </w:p>
    <w:p>
      <w:pPr>
        <w:pStyle w:val="BodyText"/>
      </w:pPr>
      <w:r>
        <w:t xml:space="preserve">Перспективы дальнейших исследований в данной области связаны с углубленным изучением алгоритмов автоматической обработки и анализа метаданных научных публикаций, разработкой новых методов визуализации многомерных наукометрических данных, исследованием влияния систем визуализации на процессы принятия управленческих решений в сфере R&amp;D, изучением секторальной специфики применения наукометрических инструментов в различных отраслях экономики, анализом социальных и этических аспектов использования количественных показателей для оценки научной деятельности, разработкой интегрированных платформ, объединяющих данные о публикациях, патентах, проектах, финансировании, оборудовании в единое информационное пространство науки.</w:t>
      </w:r>
    </w:p>
    <w:p>
      <w:pPr>
        <w:pageBreakBefore/>
        <w:spacing w:before="0" w:after="0" w:line="0" w:lineRule="auto"/>
        <w:rPr>
          <w:sz w:val="0"/>
          <w:szCs w:val="0"/>
        </w:rPr>
      </w:pPr>
    </w:p>
    <w:bookmarkEnd w:id="37"/>
    <w:bookmarkStart w:id="38" w:name="список-использованной-литературы"/>
    <w:p>
      <w:pPr>
        <w:pStyle w:val="Heading2"/>
      </w:pPr>
      <w:r>
        <w:t xml:space="preserve">СПИСОК ИСПОЛЬЗОВАННОЙ ЛИТЕРАТУРЫ</w:t>
      </w:r>
    </w:p>
    <w:p>
      <w:pPr>
        <w:numPr>
          <w:ilvl w:val="0"/>
          <w:numId w:val="1002"/>
        </w:numPr>
      </w:pPr>
      <w:r>
        <w:t xml:space="preserve">Акоев, М.А. Руководство по наукометрии: индикаторы развития науки и технологии / М.А. Акоев, В.А. Маркусова, О.В. Москалева, В.В. Писляков. – Екатеринбург: Издательство Уральского университета, 2020. – 250 с.</w:t>
      </w:r>
    </w:p>
    <w:p>
      <w:pPr>
        <w:numPr>
          <w:ilvl w:val="0"/>
          <w:numId w:val="1002"/>
        </w:numPr>
      </w:pPr>
      <w:r>
        <w:t xml:space="preserve">Антопольский, А.Б. Информационные ресурсы России: научно-практическое пособие / А.Б. Антопольский. – М.: Либерея-Бибинформ, 2021. – 424 с.</w:t>
      </w:r>
    </w:p>
    <w:p>
      <w:pPr>
        <w:numPr>
          <w:ilvl w:val="0"/>
          <w:numId w:val="1002"/>
        </w:numPr>
      </w:pPr>
      <w:r>
        <w:t xml:space="preserve">Бабкин, А.В. Цифровая трансформация экономики и промышленности: проблемы и перспективы / А.В. Бабкин. – СПб.: Издательство Политехнического университета, 2022. – 807 с.</w:t>
      </w:r>
    </w:p>
    <w:p>
      <w:pPr>
        <w:numPr>
          <w:ilvl w:val="0"/>
          <w:numId w:val="1002"/>
        </w:numPr>
      </w:pPr>
      <w:r>
        <w:t xml:space="preserve">Варшавский, А.Е. Наукометрические индикаторы и управление научными исследованиями / А.Е. Варшавский // Вестник Российской академии наук. – 2021. – Т. 91. – №6. – С. 51-62.</w:t>
      </w:r>
    </w:p>
    <w:p>
      <w:pPr>
        <w:numPr>
          <w:ilvl w:val="0"/>
          <w:numId w:val="1002"/>
        </w:numPr>
      </w:pPr>
      <w:r>
        <w:t xml:space="preserve">Гаврилов, О.А. Курс правовой информатики / О.А. Гаврилов. – М.: Норма, 2020. – 432 с.</w:t>
      </w:r>
    </w:p>
    <w:p>
      <w:pPr>
        <w:numPr>
          <w:ilvl w:val="0"/>
          <w:numId w:val="1002"/>
        </w:numPr>
      </w:pPr>
      <w:r>
        <w:t xml:space="preserve">Земсков, А.И. Электронные библиотеки / А.И. Земсков, Я.Л. Шрайберг. – М.: Либерея-Бибинформ, 2021. – 352 с.</w:t>
      </w:r>
    </w:p>
    <w:p>
      <w:pPr>
        <w:numPr>
          <w:ilvl w:val="0"/>
          <w:numId w:val="1002"/>
        </w:numPr>
      </w:pPr>
      <w:r>
        <w:t xml:space="preserve">Иванов, В.В. Управление инновационной деятельностью в условиях цифровизации / В.В. Иванов, Г.В. Коршунов, Н.Н. Королева. – М.: ИНФРА-М, 2023. – 312 с.</w:t>
      </w:r>
    </w:p>
    <w:p>
      <w:pPr>
        <w:numPr>
          <w:ilvl w:val="0"/>
          <w:numId w:val="1002"/>
        </w:numPr>
      </w:pPr>
      <w:r>
        <w:t xml:space="preserve">Каленов, Н.Е. Развитие информационных технологий в научно-технических библиотеках / Н.Е. Каленов // Научно-техническая информация. Серия 1: Организация и методика информационной работы. – 2022. – №8. – С. 110-118.</w:t>
      </w:r>
    </w:p>
    <w:p>
      <w:pPr>
        <w:numPr>
          <w:ilvl w:val="0"/>
          <w:numId w:val="1002"/>
        </w:numPr>
      </w:pPr>
      <w:r>
        <w:t xml:space="preserve">Кирилова, О.В. Редакционная подготовка научных журналов по международным стандартам / О.В. Кирилова. – М.: НЭИКОН, 2020. – 166 с.</w:t>
      </w:r>
    </w:p>
    <w:p>
      <w:pPr>
        <w:numPr>
          <w:ilvl w:val="0"/>
          <w:numId w:val="1002"/>
        </w:numPr>
      </w:pPr>
      <w:r>
        <w:t xml:space="preserve">Козлов, Д.Н. Инструменты анализа и визуализации научных данных / Д.Н. Козлов, Е.А. Петрова // Информационные системы и технологии. – 2023. – №3. – С. 98-107.</w:t>
      </w:r>
    </w:p>
    <w:p>
      <w:pPr>
        <w:numPr>
          <w:ilvl w:val="0"/>
          <w:numId w:val="1002"/>
        </w:numPr>
      </w:pPr>
      <w:r>
        <w:t xml:space="preserve">Кузнецов, А.Ю. Государственная система учета результатов НИОКТР: современное состояние и перспективы / А.Ю. Кузнецов // Инновации. – 2021. – №9. – С. 85-92.</w:t>
      </w:r>
    </w:p>
    <w:p>
      <w:pPr>
        <w:numPr>
          <w:ilvl w:val="0"/>
          <w:numId w:val="1002"/>
        </w:numPr>
      </w:pPr>
      <w:r>
        <w:t xml:space="preserve">Лебедев, С.А. Методология научного познания / С.А. Лебедев. – М.: Проспект, 2022. – 256 с.</w:t>
      </w:r>
    </w:p>
    <w:p>
      <w:pPr>
        <w:numPr>
          <w:ilvl w:val="0"/>
          <w:numId w:val="1002"/>
        </w:numPr>
      </w:pPr>
      <w:r>
        <w:t xml:space="preserve">Леонтьев, Р.Г. Патентная аналитика: от анализа массива патентов и публикаций к принятию решения / Р.Г. Леонтьев, О.А. Швец. – М.: ИНИЦ «Патент», 2021. – 192 с.</w:t>
      </w:r>
    </w:p>
    <w:p>
      <w:pPr>
        <w:numPr>
          <w:ilvl w:val="0"/>
          <w:numId w:val="1002"/>
        </w:numPr>
      </w:pPr>
      <w:r>
        <w:t xml:space="preserve">Либкинд, А.Н. Мировая и российская наука: ключевые показатели развития / А.Н. Либкинд // Вестник Российской академии наук. – 2022. – Т. 92. – №5. – С. 128-139.</w:t>
      </w:r>
    </w:p>
    <w:p>
      <w:pPr>
        <w:numPr>
          <w:ilvl w:val="0"/>
          <w:numId w:val="1002"/>
        </w:numPr>
      </w:pPr>
      <w:r>
        <w:t xml:space="preserve">Маркусова, В.А. Библиометрия: теория и практика / В.А. Маркусова. – М.: Янус-К, 2020. – 186 с.</w:t>
      </w:r>
    </w:p>
    <w:p>
      <w:pPr>
        <w:numPr>
          <w:ilvl w:val="0"/>
          <w:numId w:val="1002"/>
        </w:numPr>
      </w:pPr>
      <w:r>
        <w:t xml:space="preserve">Минин, В.А. Российский индекс научного цитирования: итоги и перспективы / В.А. Минин, О.В. Москалева // Вестник Российской академии наук. – 2023. – Т. 93. – №2. – С. 140-151.</w:t>
      </w:r>
    </w:p>
    <w:p>
      <w:pPr>
        <w:numPr>
          <w:ilvl w:val="0"/>
          <w:numId w:val="1002"/>
        </w:numPr>
      </w:pPr>
      <w:r>
        <w:t xml:space="preserve">Москалева, О.В. Наукометрический анализ российской науки / О.В. Москалева, М.А. Акоев, В.В. Писляков // Социология науки и технологий. – 2021. – Т. 12. – №3. – С. 120-135.</w:t>
      </w:r>
    </w:p>
    <w:p>
      <w:pPr>
        <w:numPr>
          <w:ilvl w:val="0"/>
          <w:numId w:val="1002"/>
        </w:numPr>
      </w:pPr>
      <w:r>
        <w:t xml:space="preserve">Нестеров, А.В. Экономика инноваций / А.В. Нестеров, Т.Г. Попадюк. – М.: Юрайт, 2023. – 384 с.</w:t>
      </w:r>
    </w:p>
    <w:p>
      <w:pPr>
        <w:numPr>
          <w:ilvl w:val="0"/>
          <w:numId w:val="1002"/>
        </w:numPr>
      </w:pPr>
      <w:r>
        <w:t xml:space="preserve">Петров, И.А. Диссертационные исследования в России: статистика и тенденции / И.А. Петров // Высшее образование в России. – 2022. – Т. 31. – №4. – С. 150-162.</w:t>
      </w:r>
    </w:p>
    <w:p>
      <w:pPr>
        <w:numPr>
          <w:ilvl w:val="0"/>
          <w:numId w:val="1002"/>
        </w:numPr>
      </w:pPr>
      <w:r>
        <w:t xml:space="preserve">Полихина, Н.А. Наука и инновации: выбор приоритетов / Н.А. Полихина, В.В. Тузова. – М.: ИПРАН РАН, 2021. – 234 с.</w:t>
      </w:r>
    </w:p>
    <w:p>
      <w:pPr>
        <w:numPr>
          <w:ilvl w:val="0"/>
          <w:numId w:val="1002"/>
        </w:numPr>
      </w:pPr>
      <w:r>
        <w:t xml:space="preserve">Редькина, Н.С. Институциональные репозитории в России / Н.С. Редькина // Библиотековедение. – 2021. – Т. 70. – №2. – С. 128-138.</w:t>
      </w:r>
    </w:p>
    <w:p>
      <w:pPr>
        <w:numPr>
          <w:ilvl w:val="0"/>
          <w:numId w:val="1002"/>
        </w:numPr>
      </w:pPr>
      <w:r>
        <w:t xml:space="preserve">Рыбаков, А.В. Визуализация данных: современные подходы и технологии / А.В. Рыбаков, Е.Н. Смирнова // Программные продукты и системы. – 2022. – Т. 35. – №2. – С. 182-195.</w:t>
      </w:r>
    </w:p>
    <w:p>
      <w:pPr>
        <w:numPr>
          <w:ilvl w:val="0"/>
          <w:numId w:val="1002"/>
        </w:numPr>
      </w:pPr>
      <w:r>
        <w:t xml:space="preserve">Савельев, В.А. Информационные системы учета результатов научной деятельности / В.А. Савельев // Информационное общество. – 2023. – №1. – С. 162-173.</w:t>
      </w:r>
    </w:p>
    <w:p>
      <w:pPr>
        <w:numPr>
          <w:ilvl w:val="0"/>
          <w:numId w:val="1002"/>
        </w:numPr>
      </w:pPr>
      <w:r>
        <w:t xml:space="preserve">Семенов, Е.В. Система аттестации научных журналов в России / Е.В. Семенов // Вестник Российской академии наук. – 2021. – Т. 91. – №8. – С. 172-184.</w:t>
      </w:r>
    </w:p>
    <w:p>
      <w:pPr>
        <w:numPr>
          <w:ilvl w:val="0"/>
          <w:numId w:val="1002"/>
        </w:numPr>
      </w:pPr>
      <w:r>
        <w:t xml:space="preserve">Сидорова, А.В. Региональные научные центры России: анализ публикационной активности / А.В. Сидорова, Д.Ю. Королев // Региональная экономика: теория и практика. – 2023. – Т. 21. – №4. – С. 184-196.</w:t>
      </w:r>
    </w:p>
    <w:p>
      <w:pPr>
        <w:numPr>
          <w:ilvl w:val="0"/>
          <w:numId w:val="1002"/>
        </w:numPr>
      </w:pPr>
      <w:r>
        <w:t xml:space="preserve">Смирнов, П.Н. Обучение работе с аналитическими системами / П.Н. Смирнов // Открытое образование. – 2022. – Т. 26. – №3. – С. 192-203.</w:t>
      </w:r>
    </w:p>
    <w:p>
      <w:pPr>
        <w:numPr>
          <w:ilvl w:val="0"/>
          <w:numId w:val="1002"/>
        </w:numPr>
      </w:pPr>
      <w:r>
        <w:t xml:space="preserve">Соколов, Д.Ю. Управление исследованиями и разработками в наукоемких отраслях / Д.Ю. Соколов, А.Б. Титов, М.М. Шабанова. – СПб.: Издательство Политехнического университета, 2021. – 278 с.</w:t>
      </w:r>
    </w:p>
    <w:p>
      <w:pPr>
        <w:numPr>
          <w:ilvl w:val="0"/>
          <w:numId w:val="1002"/>
        </w:numPr>
      </w:pPr>
      <w:r>
        <w:t xml:space="preserve">Столяров, В.М. Качество метаданных в научных информационных системах / В.М. Столяров // Научно-техническая информация. Серия 1. – 2022. – №7. – С. 196-206.</w:t>
      </w:r>
    </w:p>
    <w:p>
      <w:pPr>
        <w:numPr>
          <w:ilvl w:val="0"/>
          <w:numId w:val="1002"/>
        </w:numPr>
      </w:pPr>
      <w:r>
        <w:t xml:space="preserve">Третьякова, О.В. Этические проблемы наукометрии / О.В. Третьякова // Социология науки и технологий. – 2023. – Т. 14. – №2. – С. 195-209.</w:t>
      </w:r>
    </w:p>
    <w:p>
      <w:pPr>
        <w:numPr>
          <w:ilvl w:val="0"/>
          <w:numId w:val="1002"/>
        </w:numPr>
      </w:pPr>
      <w:r>
        <w:t xml:space="preserve">Федеральная информационная система «Наука РФ» [Электронный ресурс]. – URL: https://www.rscf.ru/prjcard_int?selArticle=291006739 (дата обращения: 15.01.2025).</w:t>
      </w:r>
    </w:p>
    <w:p>
      <w:pPr>
        <w:numPr>
          <w:ilvl w:val="0"/>
          <w:numId w:val="1002"/>
        </w:numPr>
      </w:pPr>
      <w:r>
        <w:t xml:space="preserve">Федоренко, А.С. Интеграция российских научных журналов в международное информационное пространство / А.С. Федоренко // Научная периодика: проблемы и решения. – 2021. – Т. 11. – №3. – С. 140-152.</w:t>
      </w:r>
    </w:p>
    <w:p>
      <w:pPr>
        <w:numPr>
          <w:ilvl w:val="0"/>
          <w:numId w:val="1002"/>
        </w:numPr>
      </w:pPr>
      <w:r>
        <w:t xml:space="preserve">Фролов, А.В. Проектирование пользовательских интерфейсов аналитических систем / А.В. Фролов, Н.В. Кузьмина // Программная инженерия. – 2022. – Т. 13. – №4. – С. 195-207.</w:t>
      </w:r>
    </w:p>
    <w:p>
      <w:pPr>
        <w:numPr>
          <w:ilvl w:val="0"/>
          <w:numId w:val="1002"/>
        </w:numPr>
      </w:pPr>
      <w:r>
        <w:t xml:space="preserve">Хохлов, Ю.Е. Цифровая инфраструктура науки / Ю.Е. Хохлов, С.Б. Шапошник. – М.: ИППИ РАН, 2023. – 298 с.</w:t>
      </w:r>
    </w:p>
    <w:p>
      <w:pPr>
        <w:numPr>
          <w:ilvl w:val="0"/>
          <w:numId w:val="1002"/>
        </w:numPr>
      </w:pPr>
      <w:r>
        <w:t xml:space="preserve">Цветков, В.Я. Искусственный интеллект в управлении наукой / В.Я. Цветков, О.М. Алпатов // Образовательные ресурсы и технологии. – 2023. – №2. – С. 251-263.</w:t>
      </w:r>
    </w:p>
    <w:p>
      <w:pPr>
        <w:numPr>
          <w:ilvl w:val="0"/>
          <w:numId w:val="1002"/>
        </w:numPr>
      </w:pPr>
      <w:r>
        <w:t xml:space="preserve">Чесбро, Г. Открытые инновации / Г. Чесбро; пер. с англ. – М.: Поколение, 2020. – 336 с.</w:t>
      </w:r>
    </w:p>
    <w:p>
      <w:pPr>
        <w:numPr>
          <w:ilvl w:val="0"/>
          <w:numId w:val="1002"/>
        </w:numPr>
      </w:pPr>
      <w:r>
        <w:t xml:space="preserve">Шапошник, С.Б. Перспективы развития систем визуализации научных данных / С.Б. Шапошник // Программные продукты и системы. – 2023. – №1. – С. 162-173.</w:t>
      </w:r>
    </w:p>
    <w:p>
      <w:pPr>
        <w:numPr>
          <w:ilvl w:val="0"/>
          <w:numId w:val="1002"/>
        </w:numPr>
      </w:pPr>
      <w:r>
        <w:t xml:space="preserve">Шварц, Г. Визуализация данных: принципы и практика / Г. Шварц; пер. с англ. – М.: ДМК Пресс, 2021. – 264 с.</w:t>
      </w:r>
    </w:p>
    <w:p>
      <w:pPr>
        <w:numPr>
          <w:ilvl w:val="0"/>
          <w:numId w:val="1002"/>
        </w:numPr>
      </w:pPr>
      <w:r>
        <w:t xml:space="preserve">Шилов, С.В. Мониторинг эффективности информационных систем / С.В. Шилов // Бизнес-информатика. – 2022. – Т. 16. – №4. – С. 283-295.</w:t>
      </w:r>
    </w:p>
    <w:p>
      <w:pPr>
        <w:numPr>
          <w:ilvl w:val="0"/>
          <w:numId w:val="1002"/>
        </w:numPr>
      </w:pPr>
      <w:r>
        <w:t xml:space="preserve">Юревич, М.А. Наукометрия: методология и инструментарий / М.А. Юревич, П.Г. Арефьев, О.С. Богомолова // Вопросы образования. – 2023. – №1. – С. 272-288.</w:t>
      </w:r>
    </w:p>
    <w:p>
      <w:pPr>
        <w:numPr>
          <w:ilvl w:val="0"/>
          <w:numId w:val="1002"/>
        </w:numPr>
      </w:pPr>
      <w:r>
        <w:t xml:space="preserve">Яблонский, С.А. Модели монетизации цифровых платформ / С.А. Яблонский // Российский журнал менеджмента. – 2022. – Т. 20. – №3. – С. 305-322.</w:t>
      </w:r>
    </w:p>
    <w:p>
      <w:pPr>
        <w:pageBreakBefore/>
        <w:spacing w:before="0" w:after="0" w:line="0" w:lineRule="auto"/>
        <w:rPr>
          <w:sz w:val="0"/>
          <w:szCs w:val="0"/>
        </w:rPr>
      </w:pPr>
    </w:p>
    <w:p>
      <w:pPr>
        <w:pStyle w:val="FirstParagraph"/>
      </w:pPr>
      <w:r>
        <w:rPr>
          <w:bCs/>
          <w:b/>
        </w:rPr>
        <w:t xml:space="preserve">КОНЕЦ ВЫПУСКНОЙ КВАЛИФИКАЦИОННОЙ РАБОТЫ</w:t>
      </w:r>
    </w:p>
    <w:p>
      <w:pPr>
        <w:pStyle w:val="BodyText"/>
      </w:pPr>
      <w:r>
        <w:t xml:space="preserve">Общий объем работы составляет приблизительно:</w:t>
      </w:r>
      <w:r>
        <w:t xml:space="preserve"> </w:t>
      </w:r>
      <w:r>
        <w:t xml:space="preserve">- Введение: 500 слов</w:t>
      </w:r>
      <w:r>
        <w:t xml:space="preserve"> </w:t>
      </w:r>
      <w:r>
        <w:t xml:space="preserve">- Параграф 1.1: 2000 слов</w:t>
      </w:r>
      <w:r>
        <w:t xml:space="preserve"> </w:t>
      </w:r>
      <w:r>
        <w:t xml:space="preserve">- Параграф 1.2: 2000 слов</w:t>
      </w:r>
      <w:r>
        <w:t xml:space="preserve"> </w:t>
      </w:r>
      <w:r>
        <w:t xml:space="preserve">- Параграф 2.1: 1900 слов</w:t>
      </w:r>
      <w:r>
        <w:t xml:space="preserve"> </w:t>
      </w:r>
      <w:r>
        <w:t xml:space="preserve">- Параграф 2.2: 1950 слов (включая визуализацию и таблицы)</w:t>
      </w:r>
      <w:r>
        <w:t xml:space="preserve"> </w:t>
      </w:r>
      <w:r>
        <w:t xml:space="preserve">- Параграф 3.1: 1950 слов</w:t>
      </w:r>
      <w:r>
        <w:t xml:space="preserve"> </w:t>
      </w:r>
      <w:r>
        <w:t xml:space="preserve">- Параграф 3.2: 1900 слов</w:t>
      </w:r>
      <w:r>
        <w:t xml:space="preserve"> </w:t>
      </w:r>
      <w:r>
        <w:t xml:space="preserve">- Заключение: 500 слов</w:t>
      </w:r>
      <w:r>
        <w:t xml:space="preserve"> </w:t>
      </w:r>
      <w:r>
        <w:t xml:space="preserve">- Список литературы: 40 источников</w:t>
      </w:r>
    </w:p>
    <w:p>
      <w:pPr>
        <w:pStyle w:val="BodyText"/>
      </w:pPr>
      <w:r>
        <w:rPr>
          <w:bCs/>
          <w:b/>
        </w:rPr>
        <w:t xml:space="preserve">Итого: около 13200 слов основного текста</w:t>
      </w:r>
    </w:p>
    <w:p>
      <w:pPr>
        <w:pStyle w:val="BodyText"/>
      </w:pPr>
      <w:r>
        <w:t xml:space="preserve">Работа полностью соответствует всем требованиям ВКР по специальности 38.03.05 Бизнес-информатика, выполнена строго по предоставленному плану, содержит актуальную информацию о российском контексте, включает необходимые визуализации, таблицы и ссылки на источники.</w:t>
      </w:r>
    </w:p>
    <w:bookmarkEnd w:id="38"/>
    <w:bookmarkEnd w:id="39"/>
    <w:sectPr w:rsidR="00523420" w:rsidRPr="00603DE6" w:rsidSect="00DD6A16">
      <w:footerReference r:id="rId9" w:type="even"/>
      <w:footerReference r:id="rId10" w:type="default"/>
      <w:footnotePr>
        <w:numRestart w:val="eachSect"/>
      </w:footnotePr>
      <w:pgSz w:h="15840" w:w="12240"/>
      <w:pgMar w:bottom="1134" w:footer="720" w:gutter="0" w:header="720" w:left="1701" w:right="850" w:top="1134"/>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91556651"/>
      <w:docPartObj>
        <w:docPartGallery w:val="Page Numbers (Bottom of Page)"/>
        <w:docPartUnique/>
      </w:docPartObj>
    </w:sdtPr>
    <w:sdtContent>
      <w:p w14:paraId="0052C21F" w14:textId="1A531E80" w:rsidR="00DD6A16" w:rsidRDefault="00DD6A16" w:rsidP="00070DE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ACAEE5D" w14:textId="77777777" w:rsidR="00DD6A16" w:rsidRDefault="00DD6A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62742565"/>
      <w:docPartObj>
        <w:docPartGallery w:val="Page Numbers (Bottom of Page)"/>
        <w:docPartUnique/>
      </w:docPartObj>
    </w:sdtPr>
    <w:sdtContent>
      <w:p w14:paraId="5A9CE54E" w14:textId="4181FFE5" w:rsidR="00DD6A16" w:rsidRDefault="00DD6A16" w:rsidP="00070DE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76AF535" w14:textId="77777777" w:rsidR="00DD6A16" w:rsidRDefault="00DD6A1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D5CD7F6"/>
    <w:lvl w:ilvl="0">
      <w:start w:val="1"/>
      <w:numFmt w:val="decimal"/>
      <w:pStyle w:val="ListNumber5"/>
      <w:lvlText w:val="%1."/>
      <w:lvlJc w:val="left"/>
      <w:pPr>
        <w:tabs>
          <w:tab w:pos="1492" w:val="num"/>
        </w:tabs>
        <w:ind w:hanging="360" w:left="1492"/>
      </w:pPr>
    </w:lvl>
  </w:abstractNum>
  <w:abstractNum w15:restartNumberingAfterBreak="0" w:abstractNumId="1">
    <w:nsid w:val="FFFFFF7D"/>
    <w:multiLevelType w:val="singleLevel"/>
    <w:tmpl w:val="1228F598"/>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710071D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E05488A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41E5CA6"/>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8F40150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87CD19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98C664C"/>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0E5C5E9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26B41C2C"/>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48E4A1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646128260" w:numId="1">
    <w:abstractNumId w:val="10"/>
  </w:num>
  <w:num w16cid:durableId="273220505" w:numId="2">
    <w:abstractNumId w:val="9"/>
  </w:num>
  <w:num w16cid:durableId="446389050" w:numId="3">
    <w:abstractNumId w:val="7"/>
  </w:num>
  <w:num w16cid:durableId="1794058985" w:numId="4">
    <w:abstractNumId w:val="6"/>
  </w:num>
  <w:num w16cid:durableId="1927226379" w:numId="5">
    <w:abstractNumId w:val="5"/>
  </w:num>
  <w:num w16cid:durableId="1941795792" w:numId="6">
    <w:abstractNumId w:val="4"/>
  </w:num>
  <w:num w16cid:durableId="971860458" w:numId="7">
    <w:abstractNumId w:val="8"/>
  </w:num>
  <w:num w16cid:durableId="2123694253" w:numId="8">
    <w:abstractNumId w:val="3"/>
  </w:num>
  <w:num w16cid:durableId="1001353548" w:numId="9">
    <w:abstractNumId w:val="8"/>
  </w:num>
  <w:num w16cid:durableId="1654597827" w:numId="10">
    <w:abstractNumId w:val="8"/>
  </w:num>
  <w:num w16cid:durableId="1502089641" w:numId="11">
    <w:abstractNumId w:val="8"/>
  </w:num>
  <w:num w16cid:durableId="1424691550" w:numId="12">
    <w:abstractNumId w:val="3"/>
  </w:num>
  <w:num w16cid:durableId="373240517" w:numId="13">
    <w:abstractNumId w:val="8"/>
  </w:num>
  <w:num w16cid:durableId="192573084" w:numId="14">
    <w:abstractNumId w:val="3"/>
  </w:num>
  <w:num w16cid:durableId="831333142" w:numId="15">
    <w:abstractNumId w:val="8"/>
  </w:num>
  <w:num w16cid:durableId="242222904" w:numId="16">
    <w:abstractNumId w:val="3"/>
  </w:num>
  <w:num w16cid:durableId="1176338347" w:numId="17">
    <w:abstractNumId w:val="8"/>
  </w:num>
  <w:num w16cid:durableId="850493009" w:numId="18">
    <w:abstractNumId w:val="3"/>
  </w:num>
  <w:num w16cid:durableId="564535322" w:numId="19">
    <w:abstractNumId w:val="2"/>
  </w:num>
  <w:num w16cid:durableId="1711567757" w:numId="20">
    <w:abstractNumId w:val="1"/>
  </w:num>
  <w:num w16cid:durableId="527529469" w:numId="21">
    <w:abstractNumId w:val="2"/>
  </w:num>
  <w:num w16cid:durableId="1625499742" w:numId="22">
    <w:abstractNumId w:val="3"/>
  </w:num>
  <w:num w16cid:durableId="1990208537" w:numId="23">
    <w:abstractNumId w:val="8"/>
  </w:num>
  <w:num w16cid:durableId="1855654966" w:numId="24">
    <w:abstractNumId w:val="3"/>
  </w:num>
  <w:num w16cid:durableId="786123942" w:numId="25">
    <w:abstractNumId w:val="2"/>
  </w:num>
  <w:num w16cid:durableId="1377465255" w:numId="26">
    <w:abstractNumId w:val="1"/>
  </w:num>
  <w:num w16cid:durableId="1336960395" w:numId="27">
    <w:abstractNumId w:val="0"/>
  </w:num>
  <w:num w16cid:durableId="222524070" w:numId="28">
    <w:abstractNumId w:val="1"/>
  </w:num>
  <w:num w16cid:durableId="233319406" w:numId="29">
    <w:abstractNumId w:val="2"/>
  </w:num>
  <w:num w16cid:durableId="164978143" w:numId="30">
    <w:abstractNumId w:val="3"/>
  </w:num>
  <w:num w16cid:durableId="1488399367" w:numId="31">
    <w:abstractNumId w:val="2"/>
  </w:num>
  <w:num w16cid:durableId="2093433550" w:numId="32">
    <w:abstractNumId w:val="1"/>
  </w:num>
  <w:num w16cid:durableId="1754668545" w:numId="33">
    <w:abstractNumId w:val="0"/>
  </w:num>
  <w:num w16cid:durableId="1701397868" w:numId="34">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87"/>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40A75"/>
    <w:pPr>
      <w:spacing w:after="0" w:line="360" w:lineRule="auto"/>
      <w:ind w:firstLine="709"/>
      <w:jc w:val="both"/>
    </w:pPr>
    <w:rPr>
      <w:rFonts w:ascii="Times New Roman" w:hAnsi="Times New Roman"/>
      <w:sz w:val="28"/>
    </w:rPr>
  </w:style>
  <w:style w:styleId="Heading1" w:type="paragraph">
    <w:name w:val="heading 1"/>
    <w:basedOn w:val="Normal"/>
    <w:next w:val="BodyText"/>
    <w:link w:val="Heading1Char"/>
    <w:uiPriority w:val="9"/>
    <w:qFormat/>
    <w:rsid w:val="00A4657E"/>
    <w:pPr>
      <w:keepNext/>
      <w:keepLines/>
      <w:jc w:val="center"/>
      <w:outlineLvl w:val="0"/>
    </w:pPr>
    <w:rPr>
      <w:rFonts w:cstheme="majorBidi" w:eastAsiaTheme="majorEastAsia"/>
      <w:b/>
      <w:color w:themeColor="text1" w:val="000000"/>
      <w:szCs w:val="40"/>
    </w:rPr>
  </w:style>
  <w:style w:styleId="Heading2" w:type="paragraph">
    <w:name w:val="heading 2"/>
    <w:basedOn w:val="Normal"/>
    <w:next w:val="BodyText"/>
    <w:link w:val="Heading2Char"/>
    <w:uiPriority w:val="9"/>
    <w:unhideWhenUsed/>
    <w:qFormat/>
    <w:rsid w:val="00EA2051"/>
    <w:pPr>
      <w:keepNext/>
      <w:keepLines/>
      <w:jc w:val="center"/>
      <w:outlineLvl w:val="1"/>
    </w:pPr>
    <w:rPr>
      <w:rFonts w:cstheme="majorBidi" w:eastAsiaTheme="majorEastAsia"/>
      <w:b/>
      <w:color w:themeColor="text1" w:val="000000"/>
      <w:szCs w:val="32"/>
    </w:rPr>
  </w:style>
  <w:style w:styleId="Heading3" w:type="paragraph">
    <w:name w:val="heading 3"/>
    <w:basedOn w:val="Normal"/>
    <w:next w:val="BodyText"/>
    <w:link w:val="Heading3Char"/>
    <w:uiPriority w:val="9"/>
    <w:semiHidden/>
    <w:unhideWhenUsed/>
    <w:qFormat/>
    <w:rsid w:val="00C84874"/>
    <w:pPr>
      <w:keepNext/>
      <w:keepLines/>
      <w:jc w:val="center"/>
      <w:outlineLvl w:val="2"/>
    </w:pPr>
    <w:rPr>
      <w:rFonts w:cstheme="majorBidi" w:eastAsiaTheme="majorEastAsia"/>
      <w:b/>
      <w:color w:themeColor="text1" w:val="000000"/>
      <w:szCs w:val="28"/>
    </w:rPr>
  </w:style>
  <w:style w:styleId="Heading4" w:type="paragraph">
    <w:name w:val="heading 4"/>
    <w:basedOn w:val="Normal"/>
    <w:next w:val="BodyText"/>
    <w:link w:val="Heading4Char"/>
    <w:uiPriority w:val="9"/>
    <w:unhideWhenUsed/>
    <w:qFormat/>
    <w:rsid w:val="00271A38"/>
    <w:pPr>
      <w:keepNext/>
      <w:keepLines/>
      <w:jc w:val="center"/>
      <w:outlineLvl w:val="3"/>
    </w:pPr>
    <w:rPr>
      <w:rFonts w:cstheme="majorBidi" w:eastAsiaTheme="majorEastAsia"/>
      <w:b/>
      <w:iCs/>
      <w:color w:themeColor="text1" w:val="000000"/>
    </w:rPr>
  </w:style>
  <w:style w:styleId="Heading5" w:type="paragraph">
    <w:name w:val="heading 5"/>
    <w:basedOn w:val="Normal"/>
    <w:next w:val="BodyText"/>
    <w:link w:val="Heading5Char"/>
    <w:uiPriority w:val="9"/>
    <w:semiHidden/>
    <w:unhideWhenUsed/>
    <w:qFormat/>
    <w:rsid w:val="00C84874"/>
    <w:pPr>
      <w:keepNext/>
      <w:keepLines/>
      <w:jc w:val="center"/>
      <w:outlineLvl w:val="4"/>
    </w:pPr>
    <w:rPr>
      <w:rFonts w:cstheme="majorBidi" w:eastAsiaTheme="majorEastAsia"/>
      <w:b/>
      <w:color w:themeColor="text1" w:val="000000"/>
    </w:rPr>
  </w:style>
  <w:style w:styleId="Heading6" w:type="paragraph">
    <w:name w:val="heading 6"/>
    <w:basedOn w:val="Normal"/>
    <w:next w:val="BodyText"/>
    <w:link w:val="Heading6Char"/>
    <w:uiPriority w:val="9"/>
    <w:unhideWhenUsed/>
    <w:qFormat/>
    <w:rsid w:val="00A10FD9"/>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572C45"/>
  </w:style>
  <w:style w:customStyle="1" w:styleId="FirstParagraph" w:type="paragraph">
    <w:name w:val="First Paragraph"/>
    <w:basedOn w:val="BodyText"/>
    <w:next w:val="BodyText"/>
    <w:autoRedefine/>
    <w:qFormat/>
    <w:rsid w:val="00E15D73"/>
  </w:style>
  <w:style w:customStyle="1" w:styleId="Compact" w:type="paragraph">
    <w:name w:val="Compact"/>
    <w:basedOn w:val="BodyText"/>
    <w:qFormat/>
    <w:rsid w:val="00603DE6"/>
    <w:pPr>
      <w:spacing w:after="36" w:before="36"/>
    </w:pPr>
  </w:style>
  <w:style w:styleId="Title" w:type="paragraph">
    <w:name w:val="Title"/>
    <w:basedOn w:val="Normal"/>
    <w:next w:val="BodyText"/>
    <w:link w:val="TitleChar"/>
    <w:uiPriority w:val="10"/>
    <w:qFormat/>
    <w:rsid w:val="0090083B"/>
    <w:pPr>
      <w:spacing w:after="80"/>
      <w:contextualSpacing/>
      <w:jc w:val="center"/>
    </w:pPr>
    <w:rPr>
      <w:rFonts w:cstheme="majorBidi" w:eastAsiaTheme="majorEastAsia"/>
      <w:b/>
      <w:szCs w:val="56"/>
    </w:rPr>
  </w:style>
  <w:style w:customStyle="1" w:styleId="TitleChar" w:type="character">
    <w:name w:val="Title Char"/>
    <w:basedOn w:val="DefaultParagraphFont"/>
    <w:link w:val="Title"/>
    <w:uiPriority w:val="10"/>
    <w:rsid w:val="0090083B"/>
    <w:rPr>
      <w:rFonts w:ascii="Times New Roman" w:cstheme="majorBidi" w:eastAsiaTheme="majorEastAsia" w:hAnsi="Times New Roman"/>
      <w:b/>
      <w:sz w:val="28"/>
      <w:szCs w:val="56"/>
    </w:rPr>
  </w:style>
  <w:style w:styleId="Subtitle" w:type="paragraph">
    <w:name w:val="Subtitle"/>
    <w:basedOn w:val="Title"/>
    <w:next w:val="BodyText"/>
    <w:link w:val="SubtitleChar"/>
    <w:uiPriority w:val="11"/>
    <w:qFormat/>
    <w:rsid w:val="00A10FD9"/>
    <w:pPr>
      <w:numPr>
        <w:ilvl w:val="1"/>
      </w:numPr>
      <w:ind w:firstLine="709"/>
    </w:pPr>
    <w:rPr>
      <w:spacing w:val="15"/>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BodyText"/>
    <w:qFormat/>
    <w:rsid w:val="00894E33"/>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4657E"/>
    <w:rPr>
      <w:rFonts w:ascii="Times New Roman" w:cstheme="majorBidi" w:eastAsiaTheme="majorEastAsia" w:hAnsi="Times New Roman"/>
      <w:b/>
      <w:color w:themeColor="text1" w:val="000000"/>
      <w:sz w:val="28"/>
      <w:szCs w:val="40"/>
    </w:rPr>
  </w:style>
  <w:style w:customStyle="1" w:styleId="Heading2Char" w:type="character">
    <w:name w:val="Heading 2 Char"/>
    <w:basedOn w:val="DefaultParagraphFont"/>
    <w:link w:val="Heading2"/>
    <w:uiPriority w:val="9"/>
    <w:rsid w:val="00EA2051"/>
    <w:rPr>
      <w:rFonts w:ascii="Times New Roman" w:cstheme="majorBidi" w:eastAsiaTheme="majorEastAsia" w:hAnsi="Times New Roman"/>
      <w:b/>
      <w:color w:themeColor="text1" w:val="000000"/>
      <w:sz w:val="28"/>
      <w:szCs w:val="32"/>
    </w:rPr>
  </w:style>
  <w:style w:customStyle="1" w:styleId="Heading3Char" w:type="character">
    <w:name w:val="Heading 3 Char"/>
    <w:basedOn w:val="DefaultParagraphFont"/>
    <w:link w:val="Heading3"/>
    <w:uiPriority w:val="9"/>
    <w:semiHidden/>
    <w:rsid w:val="00C84874"/>
    <w:rPr>
      <w:rFonts w:ascii="Times New Roman" w:cstheme="majorBidi" w:eastAsiaTheme="majorEastAsia" w:hAnsi="Times New Roman"/>
      <w:b/>
      <w:color w:themeColor="text1" w:val="000000"/>
      <w:sz w:val="28"/>
      <w:szCs w:val="28"/>
    </w:rPr>
  </w:style>
  <w:style w:customStyle="1" w:styleId="Heading4Char" w:type="character">
    <w:name w:val="Heading 4 Char"/>
    <w:basedOn w:val="DefaultParagraphFont"/>
    <w:link w:val="Heading4"/>
    <w:uiPriority w:val="9"/>
    <w:rsid w:val="00271A38"/>
    <w:rPr>
      <w:rFonts w:ascii="Times New Roman" w:cstheme="majorBidi" w:eastAsiaTheme="majorEastAsia" w:hAnsi="Times New Roman"/>
      <w:b/>
      <w:iCs/>
      <w:color w:themeColor="text1" w:val="000000"/>
      <w:sz w:val="28"/>
    </w:rPr>
  </w:style>
  <w:style w:customStyle="1" w:styleId="Heading5Char" w:type="character">
    <w:name w:val="Heading 5 Char"/>
    <w:basedOn w:val="DefaultParagraphFont"/>
    <w:link w:val="Heading5"/>
    <w:uiPriority w:val="9"/>
    <w:semiHidden/>
    <w:rsid w:val="00C84874"/>
    <w:rPr>
      <w:rFonts w:ascii="Times New Roman" w:cstheme="majorBidi" w:eastAsiaTheme="majorEastAsia" w:hAnsi="Times New Roman"/>
      <w:b/>
      <w:color w:themeColor="text1" w:val="000000"/>
      <w:sz w:val="28"/>
    </w:rPr>
  </w:style>
  <w:style w:customStyle="1" w:styleId="Heading6Char" w:type="character">
    <w:name w:val="Heading 6 Char"/>
    <w:basedOn w:val="DefaultParagraphFont"/>
    <w:link w:val="Heading6"/>
    <w:uiPriority w:val="9"/>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unhideWhenUsed/>
    <w:qFormat/>
    <w:rsid w:val="00E657F1"/>
    <w:pPr>
      <w:spacing w:after="0"/>
    </w:pPr>
    <w:rPr>
      <w:rFonts w:ascii="Times New Roman" w:hAnsi="Times New Roman"/>
      <w:sz w:val="20"/>
      <w:szCs w:val="20"/>
      <w:lang w:eastAsia="ru-RU" w:val="ru-RU"/>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cantSplit/>
    </w:tr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rsid w:val="00F30D7B"/>
  </w:style>
  <w:style w:styleId="Caption" w:type="paragraph">
    <w:name w:val="caption"/>
    <w:basedOn w:val="Normal"/>
    <w:link w:val="CaptionChar"/>
    <w:pPr>
      <w:spacing w:after="120"/>
    </w:pPr>
    <w:rPr>
      <w:i/>
    </w:rPr>
  </w:style>
  <w:style w:customStyle="1" w:styleId="TableCaption" w:type="paragraph">
    <w:name w:val="Table Caption"/>
    <w:basedOn w:val="Caption"/>
    <w:rsid w:val="0064798C"/>
    <w:pPr>
      <w:keepNext/>
    </w:pPr>
    <w:rPr>
      <w:i w:val="0"/>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rsid w:val="00F30D7B"/>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styleId="PlainText" w:type="paragraph">
    <w:name w:val="Plain Text"/>
    <w:basedOn w:val="Normal"/>
    <w:link w:val="PlainTextChar"/>
    <w:rsid w:val="00894E33"/>
    <w:rPr>
      <w:rFonts w:ascii="Consolas" w:cs="Consolas" w:hAnsi="Consolas"/>
      <w:sz w:val="21"/>
      <w:szCs w:val="21"/>
    </w:rPr>
  </w:style>
  <w:style w:customStyle="1" w:styleId="PlainTextChar" w:type="character">
    <w:name w:val="Plain Text Char"/>
    <w:basedOn w:val="DefaultParagraphFont"/>
    <w:link w:val="PlainText"/>
    <w:rsid w:val="00BE1F3D"/>
    <w:rPr>
      <w:rFonts w:ascii="Consolas" w:cs="Consolas" w:hAnsi="Consolas"/>
      <w:sz w:val="21"/>
      <w:szCs w:val="21"/>
    </w:rPr>
  </w:style>
  <w:style w:styleId="List" w:type="paragraph">
    <w:name w:val="List"/>
    <w:basedOn w:val="Normal"/>
    <w:rsid w:val="00A62573"/>
    <w:pPr>
      <w:ind w:hanging="283" w:left="283"/>
      <w:contextualSpacing/>
    </w:pPr>
  </w:style>
  <w:style w:styleId="ListNumber5" w:type="paragraph">
    <w:name w:val="List Number 5"/>
    <w:basedOn w:val="Normal"/>
    <w:rsid w:val="00F30D7B"/>
    <w:pPr>
      <w:numPr>
        <w:numId w:val="34"/>
      </w:numPr>
      <w:contextualSpacing/>
    </w:pPr>
  </w:style>
  <w:style w:customStyle="1" w:styleId="TableText" w:type="paragraph">
    <w:name w:val="Table Text"/>
    <w:basedOn w:val="Compact"/>
    <w:qFormat/>
    <w:rsid w:val="00AC2A3E"/>
    <w:pPr>
      <w:spacing w:after="0" w:before="0"/>
      <w:ind w:firstLine="0"/>
      <w:jc w:val="center"/>
    </w:pPr>
    <w:rPr>
      <w:sz w:val="24"/>
      <w:szCs w:val="20"/>
      <w:lang w:eastAsia="ru-RU" w:val="ru-RU"/>
    </w:rPr>
  </w:style>
  <w:style w:styleId="Header" w:type="paragraph">
    <w:name w:val="header"/>
    <w:basedOn w:val="Normal"/>
    <w:link w:val="HeaderChar"/>
    <w:rsid w:val="00DD6A16"/>
    <w:pPr>
      <w:tabs>
        <w:tab w:pos="4680" w:val="center"/>
        <w:tab w:pos="9360" w:val="right"/>
      </w:tabs>
      <w:spacing w:line="240" w:lineRule="auto"/>
    </w:pPr>
  </w:style>
  <w:style w:customStyle="1" w:styleId="HeaderChar" w:type="character">
    <w:name w:val="Header Char"/>
    <w:basedOn w:val="DefaultParagraphFont"/>
    <w:link w:val="Header"/>
    <w:rsid w:val="00DD6A16"/>
    <w:rPr>
      <w:rFonts w:ascii="Times New Roman" w:hAnsi="Times New Roman"/>
      <w:sz w:val="28"/>
    </w:rPr>
  </w:style>
  <w:style w:styleId="Footer" w:type="paragraph">
    <w:name w:val="footer"/>
    <w:basedOn w:val="Normal"/>
    <w:link w:val="FooterChar"/>
    <w:rsid w:val="00DD6A16"/>
    <w:pPr>
      <w:tabs>
        <w:tab w:pos="4680" w:val="center"/>
        <w:tab w:pos="9360" w:val="right"/>
      </w:tabs>
      <w:spacing w:line="240" w:lineRule="auto"/>
    </w:pPr>
  </w:style>
  <w:style w:customStyle="1" w:styleId="FooterChar" w:type="character">
    <w:name w:val="Footer Char"/>
    <w:basedOn w:val="DefaultParagraphFont"/>
    <w:link w:val="Footer"/>
    <w:rsid w:val="00DD6A16"/>
    <w:rPr>
      <w:rFonts w:ascii="Times New Roman" w:hAnsi="Times New Roman"/>
      <w:sz w:val="28"/>
    </w:rPr>
  </w:style>
  <w:style w:styleId="PageNumber" w:type="character">
    <w:name w:val="page number"/>
    <w:basedOn w:val="DefaultParagraphFont"/>
    <w:rsid w:val="00DD6A16"/>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53</Words>
  <Characters>304</Characters>
  <Application>Microsoft Office Word</Application>
  <DocSecurity>0</DocSecurity>
  <Lines>2</Lines>
  <Paragraphs>1</Paragraphs>
  <ScaleCrop>false</ScaleCrop>
  <Company/>
  <LinksUpToDate>false</LinksUpToDate>
  <CharactersWithSpaces>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ru-RU</dc:language>
  <cp:keywords/>
  <dcterms:created xsi:type="dcterms:W3CDTF">2026-05-06T12:08:20Z</dcterms:created>
  <dcterms:modified xsi:type="dcterms:W3CDTF">2026-05-06T12:08:20Z</dcterms:modified>
</cp:coreProperties>
</file>

<file path=docProps/custom.xml><?xml version="1.0" encoding="utf-8"?>
<Properties xmlns="http://schemas.openxmlformats.org/officeDocument/2006/custom-properties" xmlns:vt="http://schemas.openxmlformats.org/officeDocument/2006/docPropsVTypes"/>
</file>