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36"/>
        </w:rPr>
        <w:t>Текст для защиты диплома</w:t>
      </w:r>
    </w:p>
    <w:p>
      <w:pPr>
        <w:spacing w:after="60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Визуализация науки на основе метаданных публикаций и журналов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 — Титульный (10–15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Добрый день. Тема моей выпускной квалификационной работы — «Визуализация науки на основе метаданных публикаций и журналов». Разработанная система позволяет исследовать научные публикации через интерактивную карту и граф связей.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2 — Цель и задачи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Объект исследования — система метаданных научных публикаций и журналов в открытых библиографических каталогах. Предмет — методы интерактивной визуализации этих метаданных: географической карты аффилиаций и графа связей.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Формально задача ставится так. Дано: открытый API OpenAlex с метаданными более 250 миллионов работ — названия, авторы, организации, темы, ключевые слова. Требуется: разработать веб-приложение, в котором исследователь видит географию публикаций на карте, структурные связи в графе, может фильтровать данные и находить похожие статьи. Критерий: покрытие геокодирования не менее 75%, граф без зависания браузера, фильтры без пустых результатов.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Для достижения этой цели решены шесть задач: загрузка метаданных, проектирование базы данных, геокодирование организаций, реализация карты и графа, разработка API и интерфейса.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3 — Актуальность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Сегодня в открытом доступе находится более 250 миллионов научных работ, и их число удваивается каждые девять лет. В таких условиях обычный поиск по ключевым словам помогает найти конкретную статью, но не отвечает на более широкие вопросы: кто с кем сотрудничает в научном сообществе, из каких стран приходят исследования по теме, как менялась тематика за последние годы.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Карта и граф — это два визуальных инструмента, которые превращают тысячи строк метаданных в наглядный научный ландшафт. Именно это и есть суть данной работы.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4 — Обзор существующих решений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Перед разработкой был проведён анализ шести существующих инструментов: VOSviewer, CiteSpace, Connected Papers, Bibliometrix, Gephi и Lens.org.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VOSviewer и CiteSpace — мощные инструменты, но требуют установки и не имеют алгоритма похожих статей. Connected Papers строит граф похожих публикаций, но работает только с одной статьёй за раз и не имеет карты. Bibliometrix интегрируется с OpenAlex, но требует знания языка R. Lens.org имеет карту по странам, но не строит граф связей между отдельными статьями.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Таким образом, ни один из существующих инструментов не сочетает одновременно все четыре возможности: карту с точными координатами, граф связей, фасетную фильтрацию и поиск похожих статей. Это и определило необходимость разработки собственной системы.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5 — Архитектура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Система состоит из пяти модулей. Скрипт import.py загружает данные из OpenAlex и сохраняет в JSON. Скрипт загрузки переносит данные в PostgreSQL. Два скрипта геокодирования обогащают базу координатами. Сервер на Python предоставляет REST API. Браузер отображает карту, граф и фильтры.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Каждый технологический выбор обоснован. PostgreSQL — потому что между сущностями чёткие реляционные связи, нужны JOIN-запросы. Plotly — встроенная поддержка мировых проекций и интерактивности. SVG без библиотек — потому что нужна колоночная, а не хаотичная раскладка графа. OpenAlex — единственный бесплатный источник с аффилиациями, тематиками и пакетным API организаций.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Для производительности: карта и граф рендерятся через requestAnimationFrame, ответы сжимаются gzip, JSON читается потоково через ijson.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6 — База данных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База данных включает семь таблиц: журналы, публикации, авторы, аффилиации с координатами, и три таблицы связей — публикация–автор, публикация–тема, публикация–ключевое слово.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Настройки подключения вынесены в файл pg_config.py. Параметр client_encoding: utf8 обязателен — без него на Windows PostgreSQL возвращает ошибки в кодировке cp1251. При загрузке использовались savepoint-ы для обработки конфликтов DOI. Все 9 994 публикации загружены без ошибок.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7 — Геокодирование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Геокодирование прошло в два этапа. На первом — для организаций с идентификатором OpenAlex координаты запрашивались батчами по 100 — покрытие 78%.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Оставшиеся 22% — аффилиации без идентификатора. Для них использован геокодер Photon от Komoot со стратегией сокращения строки: полное название → три части через запятую → две части. Photon возвращает координаты в порядке longitude, latitude — при сохранении они переставляются. Итого: 80,8% публикаций получили географическую привязку.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8 — Граф связей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Граф рисуется в браузере в SVG без внешних библиотек. Данные для него уже загружены — дополнительных запросов к серверу не требуется.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Используется колоночная раскладка: каждый тип сущности занимает свою вертикальную колонку. Рёбра — кривые Безье. Физической симуляции нет — граф предсказуем при любом числе узлов.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Доступно пять режимов: полный граф, годы и журналы, авторы, аффилиации, и режим похожих статей.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9 — Поиск похожих статей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При клике на статью система считает балл сходства для каждой публикации набора. Алгоритм учитывает пять признаков: общие авторы с весом 4, темы с весом 3, ключевые слова и аффилиации с весом 2, и плюс 2 за одинаковый журнал.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Авторы получили наибольший вес, потому что один исследователь работает в одной предметной области. Перед сравнением все строки приводятся к нижнему регистру.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Результат виден в правой панели как ранжированный список и в режиме графа «Похожие статьи» в виде рёбер.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10 — Интерфейс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Интерфейс — одностраничное приложение с тремя колонками. Слева — фильтры и список статей. По центру — карта или граф. Справа — детали статьи и список похожих.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Фасетная фильтрация: при выборе значения в одном фильтре остальные показывают только допустимые варианты — пустые результаты исключены.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Интерфейс поддерживает светлую и тёмную тему через CSS-переменные. Переключение сохраняется в localStorage.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11 — Результаты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Все поставленные критерии качества выполнены. Покрытие геокодирования — 80,8% при пороге 75%. Граф работает без зависания при 70 статьях. Фасетные фильтры исключают пустые результаты. Алгоритм использует пять признаков вместо минимальных трёх.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Загружено 9 994 публикации, создана база из 7 таблиц, реализован граф с пятью режимами и алгоритм поиска похожих статей.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 отличие от рассмотренных аналогов, система сочетает карту, граф, фильтрацию и поиск похожих в единой браузерной среде без установки стороннего ПО.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Спасибо за внимание. Готова ответить на вопросы.</w:t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32"/>
        </w:rPr>
        <w:t>Возможные вопросы комиссии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PostgreSQL, а не SQLite или MongoDB?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Между сущностями чёткие реляционные связи: один журнал — много статей, одна статья — много авторов. PostgreSQL поддерживает сложные JOIN-запросы для фильтрации. SQLite ограничен по параллельным запросам. MongoDB не даёт преимуществ при структурированных реляционных данных.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не использовать готовую библиотеку для графа — D3 или Cytoscape?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Стандартные физические симуляции (force-directed layout) при 70+ узлах дают хаотичное расположение. Колоночная раскладка предсказуема и читаема при любом числе узлов.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Чем ваша система отличается от Connected Papers?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Connected Papers строит граф вокруг одной статьи на основе цитирований и ограничен 5 графами в месяц бесплатно. Разработанная система работает с набором из 10 000 статей, имеет географическую карту, фасетные фильтры и вычисляет сходство по пяти структурным признакам. Полностью бесплатна.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80%, а не 100% публикаций с координатами?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Часть аффилиаций записана как произвольные строки без географической привязки — например, «Department of Physics». Геокодер возвращает результат только если строка содержит название места. 19,2% публикаций не удалось геокодировать по этой причине.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Как масштабируется система при увеличении числа статей?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Граф ограничен 70 статьями — для читаемости. Фильтры сужают выборку. Карта работает с полным набором через requestAnimationFrame. При необходимости масштабирования свыше 10 000 публикаций потребуется серверный рендеринг графа.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выбран OpenAlex, а не Semantic Scholar или Crossref?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OpenAlex предоставляет бесплатный доступ без регистрации, полные метаданные с аффилиациями и идентификаторами организаций, cursor pagination и эндпоинт /institutions для пакетного запроса координат — ключевой для геокодирования.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Как вы оцениваете качество алгоритма поиска похожих статей?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Алгоритм основан на структурных признаках метаданных, не на семантическом анализе текста. Это обеспечивает высокую скорость вычисления в браузере без внешних запросов, но ограничивает точность для статей из разных областей с общими авторами. Веса подобраны эмпирически на основе информативности каждого признака.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