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095F5B" w:rsidRDefault="00166B3D" w:rsidP="00095F5B">
      <w:pPr>
        <w:jc w:val="center"/>
        <w:rPr>
          <w:rFonts w:ascii="ＭＳ Ｐゴシック" w:eastAsia="ＭＳ Ｐゴシック" w:hAnsi="ＭＳ Ｐゴシック"/>
          <w:b/>
          <w:bCs/>
          <w:sz w:val="22"/>
          <w:szCs w:val="22"/>
        </w:rPr>
      </w:pPr>
      <w:r>
        <w:rPr>
          <w:rFonts w:ascii="ＭＳ Ｐゴシック" w:eastAsia="ＭＳ Ｐゴシック" w:hAnsi="ＭＳ Ｐゴシック" w:hint="eastAsia"/>
          <w:b/>
          <w:bCs/>
          <w:sz w:val="32"/>
        </w:rPr>
        <w:t>電子デバイスフォトニクス工学　5月11日の課題</w:t>
      </w:r>
      <w:r w:rsidR="00095F5B">
        <w:rPr>
          <w:rFonts w:ascii="ＭＳ Ｐゴシック" w:eastAsia="ＭＳ Ｐゴシック" w:hAnsi="ＭＳ Ｐゴシック" w:hint="eastAsia"/>
          <w:b/>
          <w:bCs/>
          <w:sz w:val="32"/>
        </w:rPr>
        <w:t xml:space="preserve">　</w:t>
      </w:r>
      <w:r w:rsidR="00095F5B" w:rsidRPr="00334BE5">
        <w:rPr>
          <w:rFonts w:ascii="ＭＳ Ｐゴシック" w:eastAsia="ＭＳ Ｐゴシック" w:hAnsi="ＭＳ Ｐゴシック" w:hint="eastAsia"/>
          <w:b/>
          <w:bCs/>
          <w:sz w:val="22"/>
          <w:szCs w:val="22"/>
        </w:rPr>
        <w:t>（</w:t>
      </w:r>
      <w:r>
        <w:rPr>
          <w:rFonts w:ascii="ＭＳ Ｐゴシック" w:eastAsia="ＭＳ Ｐゴシック" w:hAnsi="ＭＳ Ｐゴシック" w:hint="eastAsia"/>
          <w:b/>
          <w:bCs/>
          <w:sz w:val="22"/>
          <w:szCs w:val="22"/>
        </w:rPr>
        <w:t>ILIASでアップロード</w:t>
      </w:r>
      <w:r w:rsidR="00095F5B" w:rsidRPr="00334BE5">
        <w:rPr>
          <w:rFonts w:ascii="ＭＳ Ｐゴシック" w:eastAsia="ＭＳ Ｐゴシック" w:hAnsi="ＭＳ Ｐゴシック" w:hint="eastAsia"/>
          <w:b/>
          <w:bCs/>
          <w:sz w:val="22"/>
          <w:szCs w:val="22"/>
        </w:rPr>
        <w:t>）</w:t>
      </w:r>
    </w:p>
    <w:tbl>
      <w:tblPr>
        <w:tblW w:w="10221" w:type="dxa"/>
        <w:tblInd w:w="84" w:type="dxa"/>
        <w:tblCellMar>
          <w:left w:w="99" w:type="dxa"/>
          <w:right w:w="99" w:type="dxa"/>
        </w:tblCellMar>
        <w:tblLook w:val="04A0" w:firstRow="1" w:lastRow="0" w:firstColumn="1" w:lastColumn="0" w:noHBand="0" w:noVBand="1"/>
      </w:tblPr>
      <w:tblGrid>
        <w:gridCol w:w="1149"/>
        <w:gridCol w:w="1560"/>
        <w:gridCol w:w="708"/>
        <w:gridCol w:w="3119"/>
        <w:gridCol w:w="992"/>
        <w:gridCol w:w="2693"/>
      </w:tblGrid>
      <w:tr w:rsidR="00166B3D" w:rsidRPr="0078614D" w:rsidTr="00166B3D">
        <w:trPr>
          <w:trHeight w:val="553"/>
        </w:trPr>
        <w:tc>
          <w:tcPr>
            <w:tcW w:w="1149"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rsidR="00166B3D" w:rsidRPr="0078614D" w:rsidRDefault="00166B3D" w:rsidP="0078614D">
            <w:pPr>
              <w:widowControl/>
              <w:jc w:val="left"/>
              <w:rPr>
                <w:rFonts w:ascii="ＭＳ Ｐゴシック" w:eastAsia="ＭＳ Ｐゴシック" w:hAnsi="ＭＳ Ｐゴシック" w:cs="ＭＳ Ｐゴシック"/>
                <w:color w:val="000000"/>
                <w:kern w:val="0"/>
                <w:sz w:val="22"/>
                <w:szCs w:val="22"/>
              </w:rPr>
            </w:pPr>
            <w:r w:rsidRPr="0078614D">
              <w:rPr>
                <w:rFonts w:ascii="ＭＳ Ｐゴシック" w:eastAsia="ＭＳ Ｐゴシック" w:hAnsi="ＭＳ Ｐゴシック" w:cs="ＭＳ Ｐゴシック" w:hint="eastAsia"/>
                <w:color w:val="000000"/>
                <w:kern w:val="0"/>
                <w:sz w:val="22"/>
                <w:szCs w:val="22"/>
              </w:rPr>
              <w:t>学籍番号</w:t>
            </w:r>
          </w:p>
        </w:tc>
        <w:tc>
          <w:tcPr>
            <w:tcW w:w="1560" w:type="dxa"/>
            <w:tcBorders>
              <w:top w:val="single" w:sz="8" w:space="0" w:color="auto"/>
              <w:left w:val="nil"/>
              <w:bottom w:val="single" w:sz="4" w:space="0" w:color="auto"/>
              <w:right w:val="single" w:sz="4" w:space="0" w:color="auto"/>
            </w:tcBorders>
            <w:shd w:val="clear" w:color="auto" w:fill="auto"/>
            <w:noWrap/>
            <w:vAlign w:val="center"/>
            <w:hideMark/>
          </w:tcPr>
          <w:p w:rsidR="00166B3D" w:rsidRPr="0078614D" w:rsidRDefault="00166B3D" w:rsidP="0078614D">
            <w:pPr>
              <w:widowControl/>
              <w:jc w:val="left"/>
              <w:rPr>
                <w:rFonts w:ascii="ＭＳ Ｐゴシック" w:eastAsia="ＭＳ Ｐゴシック" w:hAnsi="ＭＳ Ｐゴシック" w:cs="ＭＳ Ｐゴシック"/>
                <w:color w:val="000000"/>
                <w:kern w:val="0"/>
                <w:sz w:val="22"/>
                <w:szCs w:val="22"/>
              </w:rPr>
            </w:pPr>
            <w:r w:rsidRPr="0078614D">
              <w:rPr>
                <w:rFonts w:ascii="ＭＳ Ｐゴシック" w:eastAsia="ＭＳ Ｐゴシック" w:hAnsi="ＭＳ Ｐゴシック" w:cs="ＭＳ Ｐゴシック" w:hint="eastAsia"/>
                <w:color w:val="000000"/>
                <w:kern w:val="0"/>
                <w:sz w:val="22"/>
                <w:szCs w:val="22"/>
              </w:rPr>
              <w:t xml:space="preserve">　</w:t>
            </w:r>
            <w:r w:rsidR="007358B4">
              <w:rPr>
                <w:rFonts w:ascii="ＭＳ Ｐゴシック" w:eastAsia="ＭＳ Ｐゴシック" w:hAnsi="ＭＳ Ｐゴシック" w:cs="ＭＳ Ｐゴシック" w:hint="eastAsia"/>
                <w:color w:val="000000"/>
                <w:kern w:val="0"/>
                <w:sz w:val="22"/>
                <w:szCs w:val="22"/>
              </w:rPr>
              <w:t>2</w:t>
            </w:r>
            <w:r w:rsidR="007358B4">
              <w:rPr>
                <w:rFonts w:ascii="ＭＳ Ｐゴシック" w:eastAsia="ＭＳ Ｐゴシック" w:hAnsi="ＭＳ Ｐゴシック" w:cs="ＭＳ Ｐゴシック"/>
                <w:color w:val="000000"/>
                <w:kern w:val="0"/>
                <w:sz w:val="22"/>
                <w:szCs w:val="22"/>
              </w:rPr>
              <w:t>0315784</w:t>
            </w:r>
          </w:p>
        </w:tc>
        <w:tc>
          <w:tcPr>
            <w:tcW w:w="708" w:type="dxa"/>
            <w:tcBorders>
              <w:top w:val="single" w:sz="8" w:space="0" w:color="auto"/>
              <w:left w:val="nil"/>
              <w:bottom w:val="single" w:sz="4" w:space="0" w:color="auto"/>
              <w:right w:val="single" w:sz="4" w:space="0" w:color="auto"/>
            </w:tcBorders>
            <w:shd w:val="clear" w:color="auto" w:fill="auto"/>
            <w:noWrap/>
            <w:vAlign w:val="center"/>
            <w:hideMark/>
          </w:tcPr>
          <w:p w:rsidR="00166B3D" w:rsidRPr="0078614D" w:rsidRDefault="00166B3D" w:rsidP="0078614D">
            <w:pPr>
              <w:widowControl/>
              <w:jc w:val="left"/>
              <w:rPr>
                <w:rFonts w:ascii="ＭＳ Ｐゴシック" w:eastAsia="ＭＳ Ｐゴシック" w:hAnsi="ＭＳ Ｐゴシック" w:cs="ＭＳ Ｐゴシック"/>
                <w:color w:val="000000"/>
                <w:kern w:val="0"/>
                <w:sz w:val="22"/>
                <w:szCs w:val="22"/>
              </w:rPr>
            </w:pPr>
            <w:r w:rsidRPr="0078614D">
              <w:rPr>
                <w:rFonts w:ascii="ＭＳ Ｐゴシック" w:eastAsia="ＭＳ Ｐゴシック" w:hAnsi="ＭＳ Ｐゴシック" w:cs="ＭＳ Ｐゴシック" w:hint="eastAsia"/>
                <w:color w:val="000000"/>
                <w:kern w:val="0"/>
                <w:sz w:val="22"/>
                <w:szCs w:val="22"/>
              </w:rPr>
              <w:t>氏名</w:t>
            </w:r>
          </w:p>
        </w:tc>
        <w:tc>
          <w:tcPr>
            <w:tcW w:w="3119" w:type="dxa"/>
            <w:tcBorders>
              <w:top w:val="single" w:sz="8" w:space="0" w:color="auto"/>
              <w:left w:val="nil"/>
              <w:bottom w:val="single" w:sz="4" w:space="0" w:color="auto"/>
              <w:right w:val="single" w:sz="8" w:space="0" w:color="auto"/>
            </w:tcBorders>
            <w:shd w:val="clear" w:color="auto" w:fill="auto"/>
            <w:noWrap/>
            <w:vAlign w:val="center"/>
            <w:hideMark/>
          </w:tcPr>
          <w:p w:rsidR="00166B3D" w:rsidRPr="0078614D" w:rsidRDefault="00166B3D" w:rsidP="0078614D">
            <w:pPr>
              <w:widowControl/>
              <w:jc w:val="left"/>
              <w:rPr>
                <w:rFonts w:ascii="ＭＳ Ｐゴシック" w:eastAsia="ＭＳ Ｐゴシック" w:hAnsi="ＭＳ Ｐゴシック" w:cs="ＭＳ Ｐゴシック"/>
                <w:color w:val="000000"/>
                <w:kern w:val="0"/>
                <w:sz w:val="22"/>
                <w:szCs w:val="22"/>
              </w:rPr>
            </w:pPr>
            <w:r w:rsidRPr="0078614D">
              <w:rPr>
                <w:rFonts w:ascii="ＭＳ Ｐゴシック" w:eastAsia="ＭＳ Ｐゴシック" w:hAnsi="ＭＳ Ｐゴシック" w:cs="ＭＳ Ｐゴシック" w:hint="eastAsia"/>
                <w:color w:val="000000"/>
                <w:kern w:val="0"/>
                <w:sz w:val="22"/>
                <w:szCs w:val="22"/>
              </w:rPr>
              <w:t xml:space="preserve">　</w:t>
            </w:r>
            <w:r w:rsidR="007358B4">
              <w:rPr>
                <w:rFonts w:ascii="ＭＳ Ｐゴシック" w:eastAsia="ＭＳ Ｐゴシック" w:hAnsi="ＭＳ Ｐゴシック" w:cs="ＭＳ Ｐゴシック" w:hint="eastAsia"/>
                <w:color w:val="000000"/>
                <w:kern w:val="0"/>
                <w:sz w:val="22"/>
                <w:szCs w:val="22"/>
              </w:rPr>
              <w:t>佐藤凌雅</w:t>
            </w:r>
          </w:p>
        </w:tc>
        <w:tc>
          <w:tcPr>
            <w:tcW w:w="992" w:type="dxa"/>
            <w:tcBorders>
              <w:top w:val="single" w:sz="8" w:space="0" w:color="auto"/>
              <w:left w:val="nil"/>
              <w:bottom w:val="single" w:sz="4" w:space="0" w:color="auto"/>
              <w:right w:val="single" w:sz="8" w:space="0" w:color="auto"/>
            </w:tcBorders>
            <w:shd w:val="clear" w:color="auto" w:fill="auto"/>
            <w:vAlign w:val="center"/>
          </w:tcPr>
          <w:p w:rsidR="00166B3D" w:rsidRPr="0078614D" w:rsidRDefault="00166B3D" w:rsidP="0078614D">
            <w:pPr>
              <w:widowControl/>
              <w:jc w:val="left"/>
              <w:rPr>
                <w:rFonts w:ascii="ＭＳ Ｐゴシック" w:eastAsia="ＭＳ Ｐゴシック" w:hAnsi="ＭＳ Ｐゴシック" w:cs="ＭＳ Ｐゴシック"/>
                <w:color w:val="000000"/>
                <w:kern w:val="0"/>
                <w:sz w:val="22"/>
                <w:szCs w:val="22"/>
              </w:rPr>
            </w:pPr>
            <w:r>
              <w:rPr>
                <w:rFonts w:ascii="ＭＳ Ｐゴシック" w:eastAsia="ＭＳ Ｐゴシック" w:hAnsi="ＭＳ Ｐゴシック" w:cs="ＭＳ Ｐゴシック" w:hint="eastAsia"/>
                <w:color w:val="000000"/>
                <w:kern w:val="0"/>
                <w:sz w:val="22"/>
                <w:szCs w:val="22"/>
              </w:rPr>
              <w:t>作成日</w:t>
            </w:r>
          </w:p>
        </w:tc>
        <w:tc>
          <w:tcPr>
            <w:tcW w:w="2693" w:type="dxa"/>
            <w:tcBorders>
              <w:top w:val="single" w:sz="8" w:space="0" w:color="auto"/>
              <w:left w:val="nil"/>
              <w:bottom w:val="single" w:sz="4" w:space="0" w:color="auto"/>
              <w:right w:val="single" w:sz="8" w:space="0" w:color="auto"/>
            </w:tcBorders>
            <w:shd w:val="clear" w:color="auto" w:fill="auto"/>
            <w:vAlign w:val="center"/>
          </w:tcPr>
          <w:p w:rsidR="00166B3D" w:rsidRPr="0078614D" w:rsidRDefault="00166B3D" w:rsidP="0078614D">
            <w:pPr>
              <w:widowControl/>
              <w:jc w:val="left"/>
              <w:rPr>
                <w:rFonts w:ascii="ＭＳ Ｐゴシック" w:eastAsia="ＭＳ Ｐゴシック" w:hAnsi="ＭＳ Ｐゴシック" w:cs="ＭＳ Ｐゴシック"/>
                <w:color w:val="000000"/>
                <w:kern w:val="0"/>
                <w:sz w:val="22"/>
                <w:szCs w:val="22"/>
              </w:rPr>
            </w:pPr>
            <w:r>
              <w:rPr>
                <w:rFonts w:ascii="ＭＳ Ｐゴシック" w:eastAsia="ＭＳ Ｐゴシック" w:hAnsi="ＭＳ Ｐゴシック" w:hint="eastAsia"/>
              </w:rPr>
              <w:t>令和</w:t>
            </w:r>
            <w:r w:rsidRPr="000408AE">
              <w:rPr>
                <w:rFonts w:ascii="ＭＳ Ｐゴシック" w:eastAsia="ＭＳ Ｐゴシック" w:hAnsi="ＭＳ Ｐゴシック" w:hint="eastAsia"/>
              </w:rPr>
              <w:t xml:space="preserve">　　</w:t>
            </w:r>
            <w:r>
              <w:rPr>
                <w:rFonts w:ascii="ＭＳ Ｐゴシック" w:eastAsia="ＭＳ Ｐゴシック" w:hAnsi="ＭＳ Ｐゴシック" w:hint="eastAsia"/>
              </w:rPr>
              <w:t>2</w:t>
            </w:r>
            <w:r w:rsidRPr="000408AE">
              <w:rPr>
                <w:rFonts w:ascii="ＭＳ Ｐゴシック" w:eastAsia="ＭＳ Ｐゴシック" w:hAnsi="ＭＳ Ｐゴシック" w:hint="eastAsia"/>
              </w:rPr>
              <w:t xml:space="preserve">年　　</w:t>
            </w:r>
            <w:r>
              <w:rPr>
                <w:rFonts w:ascii="ＭＳ Ｐゴシック" w:eastAsia="ＭＳ Ｐゴシック" w:hAnsi="ＭＳ Ｐゴシック" w:hint="eastAsia"/>
              </w:rPr>
              <w:t>５</w:t>
            </w:r>
            <w:r w:rsidRPr="000408AE">
              <w:rPr>
                <w:rFonts w:ascii="ＭＳ Ｐゴシック" w:eastAsia="ＭＳ Ｐゴシック" w:hAnsi="ＭＳ Ｐゴシック" w:hint="eastAsia"/>
              </w:rPr>
              <w:t xml:space="preserve">月　</w:t>
            </w:r>
            <w:r w:rsidR="00224249">
              <w:rPr>
                <w:rFonts w:ascii="ＭＳ Ｐゴシック" w:eastAsia="ＭＳ Ｐゴシック" w:hAnsi="ＭＳ Ｐゴシック" w:hint="eastAsia"/>
              </w:rPr>
              <w:t>１５</w:t>
            </w:r>
            <w:r w:rsidRPr="000408AE">
              <w:rPr>
                <w:rFonts w:ascii="ＭＳ Ｐゴシック" w:eastAsia="ＭＳ Ｐゴシック" w:hAnsi="ＭＳ Ｐゴシック" w:hint="eastAsia"/>
              </w:rPr>
              <w:t>日</w:t>
            </w:r>
          </w:p>
        </w:tc>
      </w:tr>
    </w:tbl>
    <w:p w:rsidR="00407CE4" w:rsidRDefault="00166B3D" w:rsidP="00166B3D">
      <w:pPr>
        <w:spacing w:beforeLines="50" w:before="120" w:line="380" w:lineRule="exact"/>
        <w:rPr>
          <w:rFonts w:ascii="ＭＳ Ｐゴシック" w:eastAsia="ＭＳ Ｐゴシック" w:hAnsi="ＭＳ Ｐゴシック"/>
        </w:rPr>
      </w:pPr>
      <w:r>
        <w:rPr>
          <w:rFonts w:ascii="ＭＳ Ｐゴシック" w:eastAsia="ＭＳ Ｐゴシック" w:hAnsi="ＭＳ Ｐゴシック" w:hint="eastAsia"/>
        </w:rPr>
        <w:t>課題１　　　　[</w:t>
      </w:r>
      <w:r w:rsidR="007358B4">
        <w:rPr>
          <w:rFonts w:ascii="ＭＳ Ｐゴシック" w:eastAsia="ＭＳ Ｐゴシック" w:hAnsi="ＭＳ Ｐゴシック"/>
        </w:rPr>
        <w:t xml:space="preserve"> </w:t>
      </w:r>
      <w:r w:rsidR="007358B4">
        <w:rPr>
          <w:rFonts w:ascii="ＭＳ Ｐゴシック" w:eastAsia="ＭＳ Ｐゴシック" w:hAnsi="ＭＳ Ｐゴシック" w:hint="eastAsia"/>
        </w:rPr>
        <w:t>2</w:t>
      </w:r>
      <w:r w:rsidR="007358B4">
        <w:rPr>
          <w:rFonts w:ascii="ＭＳ Ｐゴシック" w:eastAsia="ＭＳ Ｐゴシック" w:hAnsi="ＭＳ Ｐゴシック"/>
        </w:rPr>
        <w:t xml:space="preserve">03157 </w:t>
      </w:r>
      <w:r>
        <w:rPr>
          <w:rFonts w:ascii="ＭＳ Ｐゴシック" w:eastAsia="ＭＳ Ｐゴシック" w:hAnsi="ＭＳ Ｐゴシック" w:hint="eastAsia"/>
        </w:rPr>
        <w:t xml:space="preserve">]　÷４＝[　</w:t>
      </w:r>
      <w:r w:rsidR="007358B4" w:rsidRPr="007358B4">
        <w:rPr>
          <w:rFonts w:ascii="ＭＳ Ｐゴシック" w:eastAsia="ＭＳ Ｐゴシック" w:hAnsi="ＭＳ Ｐゴシック"/>
        </w:rPr>
        <w:t>50789</w:t>
      </w:r>
      <w:r>
        <w:rPr>
          <w:rFonts w:ascii="ＭＳ Ｐゴシック" w:eastAsia="ＭＳ Ｐゴシック" w:hAnsi="ＭＳ Ｐゴシック" w:hint="eastAsia"/>
        </w:rPr>
        <w:t xml:space="preserve">　]</w:t>
      </w:r>
      <w:r>
        <w:rPr>
          <w:rFonts w:ascii="ＭＳ Ｐゴシック" w:eastAsia="ＭＳ Ｐゴシック" w:hAnsi="ＭＳ Ｐゴシック"/>
        </w:rPr>
        <w:t xml:space="preserve"> </w:t>
      </w:r>
      <w:r>
        <w:rPr>
          <w:rFonts w:ascii="ＭＳ Ｐゴシック" w:eastAsia="ＭＳ Ｐゴシック" w:hAnsi="ＭＳ Ｐゴシック" w:hint="eastAsia"/>
        </w:rPr>
        <w:t xml:space="preserve">余り </w:t>
      </w:r>
      <w:r>
        <w:rPr>
          <w:rFonts w:ascii="ＭＳ Ｐゴシック" w:eastAsia="ＭＳ Ｐゴシック" w:hAnsi="ＭＳ Ｐゴシック"/>
        </w:rPr>
        <w:t xml:space="preserve">[ </w:t>
      </w:r>
      <w:r w:rsidR="007358B4">
        <w:rPr>
          <w:rFonts w:ascii="ＭＳ Ｐゴシック" w:eastAsia="ＭＳ Ｐゴシック" w:hAnsi="ＭＳ Ｐゴシック"/>
        </w:rPr>
        <w:t>1</w:t>
      </w:r>
      <w:r>
        <w:rPr>
          <w:rFonts w:ascii="ＭＳ Ｐゴシック" w:eastAsia="ＭＳ Ｐゴシック" w:hAnsi="ＭＳ Ｐゴシック"/>
        </w:rPr>
        <w:t xml:space="preserve"> ]</w:t>
      </w:r>
      <w:r>
        <w:rPr>
          <w:rFonts w:ascii="ＭＳ Ｐゴシック" w:eastAsia="ＭＳ Ｐゴシック" w:hAnsi="ＭＳ Ｐゴシック" w:hint="eastAsia"/>
        </w:rPr>
        <w:t xml:space="preserve">　</w:t>
      </w:r>
      <w:r w:rsidRPr="00166B3D">
        <w:rPr>
          <w:rFonts w:ascii="ＭＳ Ｐゴシック" w:eastAsia="ＭＳ Ｐゴシック" w:hAnsi="ＭＳ Ｐゴシック" w:hint="eastAsia"/>
          <w:sz w:val="28"/>
        </w:rPr>
        <w:t>⇨</w:t>
      </w:r>
      <w:r>
        <w:rPr>
          <w:rFonts w:ascii="ＭＳ Ｐゴシック" w:eastAsia="ＭＳ Ｐゴシック" w:hAnsi="ＭＳ Ｐゴシック" w:hint="eastAsia"/>
        </w:rPr>
        <w:t xml:space="preserve">　よって選択番号は</w:t>
      </w:r>
      <w:r w:rsidR="007358B4">
        <w:rPr>
          <w:rFonts w:ascii="ＭＳ Ｐゴシック" w:eastAsia="ＭＳ Ｐゴシック" w:hAnsi="ＭＳ Ｐゴシック" w:hint="eastAsia"/>
          <w:sz w:val="32"/>
        </w:rPr>
        <w:t>1</w:t>
      </w:r>
      <w:r>
        <w:rPr>
          <w:rFonts w:ascii="ＭＳ Ｐゴシック" w:eastAsia="ＭＳ Ｐゴシック" w:hAnsi="ＭＳ Ｐゴシック" w:hint="eastAsia"/>
        </w:rPr>
        <w:t>番　←</w:t>
      </w:r>
      <w:r w:rsidRPr="00166B3D">
        <w:rPr>
          <w:rFonts w:ascii="ＭＳ Ｐゴシック" w:eastAsia="ＭＳ Ｐゴシック" w:hAnsi="ＭＳ Ｐゴシック" w:hint="eastAsia"/>
          <w:sz w:val="20"/>
        </w:rPr>
        <w:t>割り切れた人は4番</w:t>
      </w:r>
    </w:p>
    <w:p w:rsidR="00166B3D" w:rsidRDefault="009317E0" w:rsidP="00166B3D">
      <w:pPr>
        <w:spacing w:beforeLines="50" w:before="120" w:line="380" w:lineRule="exact"/>
        <w:rPr>
          <w:rFonts w:ascii="ＭＳ Ｐゴシック" w:eastAsia="ＭＳ Ｐゴシック" w:hAnsi="ＭＳ Ｐゴシック"/>
        </w:rPr>
      </w:pPr>
      <w:r w:rsidRPr="009317E0">
        <w:rPr>
          <w:rFonts w:ascii="ＭＳ Ｐゴシック" w:eastAsia="ＭＳ Ｐゴシック" w:hAnsi="ＭＳ Ｐゴシック" w:cs="ＭＳ Ｐゴシック"/>
          <w:noProof/>
          <w:kern w:val="0"/>
          <w:sz w:val="24"/>
        </w:rPr>
        <w:drawing>
          <wp:anchor distT="0" distB="0" distL="114300" distR="114300" simplePos="0" relativeHeight="251658240" behindDoc="0" locked="0" layoutInCell="1" allowOverlap="1" wp14:anchorId="76AEE4A5">
            <wp:simplePos x="0" y="0"/>
            <wp:positionH relativeFrom="column">
              <wp:posOffset>3562350</wp:posOffset>
            </wp:positionH>
            <wp:positionV relativeFrom="paragraph">
              <wp:posOffset>257175</wp:posOffset>
            </wp:positionV>
            <wp:extent cx="2988310" cy="2024380"/>
            <wp:effectExtent l="0" t="0" r="0" b="0"/>
            <wp:wrapSquare wrapText="bothSides"/>
            <wp:docPr id="1" name="図 1" descr="A simplified dc SQUID. The magnetic flux threading the superconducting loop is U.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simplified dc SQUID. The magnetic flux threading the superconducting loop is U.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88310" cy="20243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66B3D">
        <w:rPr>
          <w:rFonts w:ascii="ＭＳ Ｐゴシック" w:eastAsia="ＭＳ Ｐゴシック" w:hAnsi="ＭＳ Ｐゴシック" w:hint="eastAsia"/>
        </w:rPr>
        <w:t>本文</w:t>
      </w:r>
    </w:p>
    <w:p w:rsidR="009317E0" w:rsidRPr="009317E0" w:rsidRDefault="006C4868" w:rsidP="009317E0">
      <w:pPr>
        <w:widowControl/>
        <w:jc w:val="left"/>
        <w:rPr>
          <w:rFonts w:ascii="ＭＳ Ｐゴシック" w:eastAsia="ＭＳ Ｐゴシック" w:hAnsi="ＭＳ Ｐゴシック" w:cs="ＭＳ Ｐゴシック"/>
          <w:kern w:val="0"/>
          <w:sz w:val="24"/>
        </w:rPr>
      </w:pPr>
      <w:r>
        <w:rPr>
          <w:rFonts w:ascii="ＭＳ Ｐゴシック" w:eastAsia="ＭＳ Ｐゴシック" w:hAnsi="ＭＳ Ｐゴシック" w:hint="eastAsia"/>
        </w:rPr>
        <w:t xml:space="preserve">　ジョセフソン効果を応用した高精度な磁場測定器は</w:t>
      </w:r>
      <w:r w:rsidRPr="006C4868">
        <w:rPr>
          <w:rFonts w:ascii="ＭＳ Ｐゴシック" w:eastAsia="ＭＳ Ｐゴシック" w:hAnsi="ＭＳ Ｐゴシック"/>
        </w:rPr>
        <w:t>超伝導量子干渉計</w:t>
      </w:r>
      <w:r>
        <w:rPr>
          <w:rFonts w:ascii="ＭＳ Ｐゴシック" w:eastAsia="ＭＳ Ｐゴシック" w:hAnsi="ＭＳ Ｐゴシック" w:hint="eastAsia"/>
        </w:rPr>
        <w:t>（</w:t>
      </w:r>
      <w:r w:rsidRPr="006C4868">
        <w:rPr>
          <w:rFonts w:ascii="ＭＳ Ｐゴシック" w:eastAsia="ＭＳ Ｐゴシック" w:hAnsi="ＭＳ Ｐゴシック"/>
        </w:rPr>
        <w:t>SQUID</w:t>
      </w:r>
      <w:r>
        <w:rPr>
          <w:rFonts w:ascii="ＭＳ Ｐゴシック" w:eastAsia="ＭＳ Ｐゴシック" w:hAnsi="ＭＳ Ｐゴシック" w:hint="eastAsia"/>
        </w:rPr>
        <w:t>）と呼ばれる．</w:t>
      </w:r>
      <w:r w:rsidR="00C21BF9" w:rsidRPr="000E6ECC">
        <w:rPr>
          <w:rFonts w:ascii="ＭＳ Ｐゴシック" w:eastAsia="ＭＳ Ｐゴシック" w:hAnsi="ＭＳ Ｐゴシック" w:hint="eastAsia"/>
        </w:rPr>
        <w:t>SQUI</w:t>
      </w:r>
      <w:r w:rsidR="00C21BF9">
        <w:rPr>
          <w:rFonts w:ascii="ＭＳ Ｐゴシック" w:eastAsia="ＭＳ Ｐゴシック" w:hAnsi="ＭＳ Ｐゴシック"/>
        </w:rPr>
        <w:t>D</w:t>
      </w:r>
      <w:r w:rsidR="00C21BF9">
        <w:rPr>
          <w:rFonts w:ascii="ＭＳ Ｐゴシック" w:eastAsia="ＭＳ Ｐゴシック" w:hAnsi="ＭＳ Ｐゴシック" w:hint="eastAsia"/>
        </w:rPr>
        <w:t>は</w:t>
      </w:r>
      <w:r w:rsidR="00CE6768">
        <w:rPr>
          <w:rFonts w:ascii="ＭＳ Ｐゴシック" w:eastAsia="ＭＳ Ｐゴシック" w:hAnsi="ＭＳ Ｐゴシック"/>
        </w:rPr>
        <w:t>図1</w:t>
      </w:r>
      <w:r w:rsidR="00CE6768">
        <w:rPr>
          <w:rFonts w:ascii="ＭＳ Ｐゴシック" w:eastAsia="ＭＳ Ｐゴシック" w:hAnsi="ＭＳ Ｐゴシック" w:hint="eastAsia"/>
        </w:rPr>
        <w:t>のように</w:t>
      </w:r>
      <w:r w:rsidR="00C21BF9">
        <w:rPr>
          <w:rFonts w:ascii="ＭＳ Ｐゴシック" w:eastAsia="ＭＳ Ｐゴシック" w:hAnsi="ＭＳ Ｐゴシック"/>
        </w:rPr>
        <w:t>1</w:t>
      </w:r>
      <w:r w:rsidR="00C21BF9">
        <w:rPr>
          <w:rFonts w:ascii="ＭＳ Ｐゴシック" w:eastAsia="ＭＳ Ｐゴシック" w:hAnsi="ＭＳ Ｐゴシック" w:hint="eastAsia"/>
        </w:rPr>
        <w:t>つまたは</w:t>
      </w:r>
      <w:r w:rsidR="00C21BF9">
        <w:rPr>
          <w:rFonts w:ascii="ＭＳ Ｐゴシック" w:eastAsia="ＭＳ Ｐゴシック" w:hAnsi="ＭＳ Ｐゴシック"/>
        </w:rPr>
        <w:t>2</w:t>
      </w:r>
      <w:r w:rsidR="00C21BF9">
        <w:rPr>
          <w:rFonts w:ascii="ＭＳ Ｐゴシック" w:eastAsia="ＭＳ Ｐゴシック" w:hAnsi="ＭＳ Ｐゴシック" w:hint="eastAsia"/>
        </w:rPr>
        <w:t>つのジョセフソン結合を超電導リングで結合した構成になっている．</w:t>
      </w:r>
      <w:r w:rsidR="00E75184">
        <w:rPr>
          <w:rFonts w:ascii="ＭＳ Ｐゴシック" w:eastAsia="ＭＳ Ｐゴシック" w:hAnsi="ＭＳ Ｐゴシック" w:hint="eastAsia"/>
        </w:rPr>
        <w:t>外部から</w:t>
      </w:r>
      <w:r w:rsidR="0014455A">
        <w:rPr>
          <w:rFonts w:ascii="ＭＳ Ｐゴシック" w:eastAsia="ＭＳ Ｐゴシック" w:hAnsi="ＭＳ Ｐゴシック" w:hint="eastAsia"/>
        </w:rPr>
        <w:t>磁束</w:t>
      </w:r>
      <w:r w:rsidR="0014455A" w:rsidRPr="000E6ECC">
        <w:rPr>
          <w:rFonts w:ascii="ＭＳ Ｐゴシック" w:eastAsia="ＭＳ Ｐゴシック" w:hAnsi="ＭＳ Ｐゴシック" w:hint="eastAsia"/>
        </w:rPr>
        <w:t>Φ</w:t>
      </w:r>
      <w:r w:rsidR="00E75184">
        <w:rPr>
          <w:rFonts w:ascii="ＭＳ Ｐゴシック" w:eastAsia="ＭＳ Ｐゴシック" w:hAnsi="ＭＳ Ｐゴシック" w:hint="eastAsia"/>
        </w:rPr>
        <w:t>が与えられると，このリングの中に永久電流が流れる．</w:t>
      </w:r>
      <w:r w:rsidR="009317E0" w:rsidRPr="009317E0">
        <w:rPr>
          <w:rFonts w:ascii="ＭＳ Ｐゴシック" w:eastAsia="ＭＳ Ｐゴシック" w:hAnsi="ＭＳ Ｐゴシック" w:cs="ＭＳ Ｐゴシック"/>
          <w:kern w:val="0"/>
          <w:sz w:val="24"/>
        </w:rPr>
        <w:fldChar w:fldCharType="begin"/>
      </w:r>
      <w:r w:rsidR="009317E0" w:rsidRPr="009317E0">
        <w:rPr>
          <w:rFonts w:ascii="ＭＳ Ｐゴシック" w:eastAsia="ＭＳ Ｐゴシック" w:hAnsi="ＭＳ Ｐゴシック" w:cs="ＭＳ Ｐゴシック"/>
          <w:kern w:val="0"/>
          <w:sz w:val="24"/>
        </w:rPr>
        <w:instrText xml:space="preserve"> INCLUDEPICTURE "https://www.researchgate.net/profile/Oleg_Mukhanov/publication/265339614/figure/fig1/AS:613855059271693@1523365859462/A-simplified-dc-SQUID-The-magnetic-flux-threading-the-superconducting-loop-is-U.png" \* MERGEFORMATINET </w:instrText>
      </w:r>
      <w:r w:rsidR="009317E0" w:rsidRPr="009317E0">
        <w:rPr>
          <w:rFonts w:ascii="ＭＳ Ｐゴシック" w:eastAsia="ＭＳ Ｐゴシック" w:hAnsi="ＭＳ Ｐゴシック" w:cs="ＭＳ Ｐゴシック"/>
          <w:kern w:val="0"/>
          <w:sz w:val="24"/>
        </w:rPr>
        <w:fldChar w:fldCharType="separate"/>
      </w:r>
      <w:r w:rsidR="009317E0" w:rsidRPr="009317E0">
        <w:rPr>
          <w:rFonts w:ascii="ＭＳ Ｐゴシック" w:eastAsia="ＭＳ Ｐゴシック" w:hAnsi="ＭＳ Ｐゴシック" w:cs="ＭＳ Ｐゴシック"/>
          <w:kern w:val="0"/>
          <w:sz w:val="24"/>
        </w:rPr>
        <w:fldChar w:fldCharType="end"/>
      </w:r>
      <w:r w:rsidR="009317E0" w:rsidRPr="009317E0">
        <w:rPr>
          <w:rFonts w:ascii="ＭＳ Ｐゴシック" w:eastAsia="ＭＳ Ｐゴシック" w:hAnsi="ＭＳ Ｐゴシック" w:cs="ＭＳ Ｐゴシック"/>
          <w:kern w:val="0"/>
          <w:sz w:val="24"/>
        </w:rPr>
        <w:t xml:space="preserve"> </w:t>
      </w:r>
    </w:p>
    <w:p w:rsidR="00916FAA" w:rsidRDefault="002D4F01" w:rsidP="00916FAA">
      <w:pPr>
        <w:spacing w:beforeLines="50" w:before="120" w:line="380" w:lineRule="exact"/>
        <w:rPr>
          <w:rFonts w:ascii="ＭＳ Ｐゴシック" w:eastAsia="ＭＳ Ｐゴシック" w:hAnsi="ＭＳ Ｐゴシック"/>
        </w:rPr>
      </w:pPr>
      <w:r>
        <w:rPr>
          <w:rFonts w:ascii="ＭＳ Ｐゴシック" w:eastAsia="ＭＳ Ｐゴシック" w:hAnsi="ＭＳ Ｐゴシック" w:hint="eastAsia"/>
          <w:noProof/>
        </w:rPr>
        <mc:AlternateContent>
          <mc:Choice Requires="wps">
            <w:drawing>
              <wp:anchor distT="0" distB="0" distL="114300" distR="114300" simplePos="0" relativeHeight="251677696" behindDoc="0" locked="0" layoutInCell="1" allowOverlap="1" wp14:anchorId="7BAC7450" wp14:editId="21F72863">
                <wp:simplePos x="0" y="0"/>
                <wp:positionH relativeFrom="column">
                  <wp:posOffset>3566795</wp:posOffset>
                </wp:positionH>
                <wp:positionV relativeFrom="paragraph">
                  <wp:posOffset>826135</wp:posOffset>
                </wp:positionV>
                <wp:extent cx="1937658" cy="261258"/>
                <wp:effectExtent l="0" t="0" r="0" b="0"/>
                <wp:wrapNone/>
                <wp:docPr id="16" name="テキスト ボックス 16"/>
                <wp:cNvGraphicFramePr/>
                <a:graphic xmlns:a="http://schemas.openxmlformats.org/drawingml/2006/main">
                  <a:graphicData uri="http://schemas.microsoft.com/office/word/2010/wordprocessingShape">
                    <wps:wsp>
                      <wps:cNvSpPr txBox="1"/>
                      <wps:spPr>
                        <a:xfrm>
                          <a:off x="0" y="0"/>
                          <a:ext cx="1937658" cy="261258"/>
                        </a:xfrm>
                        <a:prstGeom prst="rect">
                          <a:avLst/>
                        </a:prstGeom>
                        <a:noFill/>
                        <a:ln w="6350">
                          <a:noFill/>
                        </a:ln>
                      </wps:spPr>
                      <wps:txbx>
                        <w:txbxContent>
                          <w:p w:rsidR="002D4F01" w:rsidRPr="009317E0" w:rsidRDefault="002D4F01" w:rsidP="002D4F01">
                            <w:pPr>
                              <w:rPr>
                                <w:sz w:val="16"/>
                                <w:szCs w:val="20"/>
                              </w:rPr>
                            </w:pPr>
                            <w:r w:rsidRPr="009317E0">
                              <w:rPr>
                                <w:rFonts w:hint="eastAsia"/>
                                <w:sz w:val="16"/>
                                <w:szCs w:val="20"/>
                              </w:rPr>
                              <w:t>出典：</w:t>
                            </w:r>
                            <w:r w:rsidRPr="009317E0">
                              <w:rPr>
                                <w:sz w:val="16"/>
                                <w:szCs w:val="20"/>
                              </w:rPr>
                              <w:t>https://www. researchgate.net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BAC7450" id="_x0000_t202" coordsize="21600,21600" o:spt="202" path="m,l,21600r21600,l21600,xe">
                <v:stroke joinstyle="miter"/>
                <v:path gradientshapeok="t" o:connecttype="rect"/>
              </v:shapetype>
              <v:shape id="テキスト ボックス 16" o:spid="_x0000_s1026" type="#_x0000_t202" style="position:absolute;left:0;text-align:left;margin-left:280.85pt;margin-top:65.05pt;width:152.55pt;height:20.5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" filled="f" stroked="f" strokeweight=".5pt">
                <v:textbox>
                  <w:txbxContent>
                    <w:p w:rsidR="002D4F01" w:rsidRPr="009317E0" w:rsidRDefault="002D4F01" w:rsidP="002D4F01">
                      <w:pPr>
                        <w:rPr>
                          <w:sz w:val="16"/>
                          <w:szCs w:val="20"/>
                        </w:rPr>
                      </w:pPr>
                      <w:r w:rsidRPr="009317E0">
                        <w:rPr>
                          <w:rFonts w:hint="eastAsia"/>
                          <w:sz w:val="16"/>
                          <w:szCs w:val="20"/>
                        </w:rPr>
                        <w:t>出典：</w:t>
                      </w:r>
                      <w:r w:rsidRPr="009317E0">
                        <w:rPr>
                          <w:sz w:val="16"/>
                          <w:szCs w:val="20"/>
                        </w:rPr>
                        <w:t>https://www. researchgate.net</w:t>
                      </w:r>
                    </w:p>
                  </w:txbxContent>
                </v:textbox>
              </v:shape>
            </w:pict>
          </mc:Fallback>
        </mc:AlternateContent>
      </w:r>
      <w:r w:rsidR="009317E0">
        <w:rPr>
          <w:rFonts w:ascii="ＭＳ Ｐゴシック" w:eastAsia="ＭＳ Ｐゴシック" w:hAnsi="ＭＳ Ｐゴシック" w:hint="eastAsia"/>
          <w:noProof/>
        </w:rPr>
        <mc:AlternateContent>
          <mc:Choice Requires="wps">
            <w:drawing>
              <wp:anchor distT="0" distB="0" distL="114300" distR="114300" simplePos="0" relativeHeight="251663360" behindDoc="0" locked="0" layoutInCell="1" allowOverlap="1" wp14:anchorId="25354F94" wp14:editId="093AA913">
                <wp:simplePos x="0" y="0"/>
                <wp:positionH relativeFrom="column">
                  <wp:posOffset>3562488</wp:posOffset>
                </wp:positionH>
                <wp:positionV relativeFrom="paragraph">
                  <wp:posOffset>1070997</wp:posOffset>
                </wp:positionV>
                <wp:extent cx="2988282" cy="328246"/>
                <wp:effectExtent l="0" t="0" r="0" b="0"/>
                <wp:wrapNone/>
                <wp:docPr id="6" name="テキスト ボックス 6"/>
                <wp:cNvGraphicFramePr/>
                <a:graphic xmlns:a="http://schemas.openxmlformats.org/drawingml/2006/main">
                  <a:graphicData uri="http://schemas.microsoft.com/office/word/2010/wordprocessingShape">
                    <wps:wsp>
                      <wps:cNvSpPr txBox="1"/>
                      <wps:spPr>
                        <a:xfrm>
                          <a:off x="0" y="0"/>
                          <a:ext cx="2988282" cy="328246"/>
                        </a:xfrm>
                        <a:prstGeom prst="rect">
                          <a:avLst/>
                        </a:prstGeom>
                        <a:noFill/>
                        <a:ln w="6350">
                          <a:noFill/>
                        </a:ln>
                      </wps:spPr>
                      <wps:txbx>
                        <w:txbxContent>
                          <w:p w:rsidR="009317E0" w:rsidRDefault="009317E0" w:rsidP="009317E0">
                            <w:pPr>
                              <w:jc w:val="center"/>
                              <w:rPr>
                                <w:rFonts w:hint="eastAsia"/>
                              </w:rPr>
                            </w:pPr>
                            <w:r>
                              <w:rPr>
                                <w:rFonts w:hint="eastAsia"/>
                              </w:rPr>
                              <w:t>図</w:t>
                            </w:r>
                            <w:r>
                              <w:t xml:space="preserve">1 </w:t>
                            </w:r>
                            <w:r w:rsidRPr="006E24CC">
                              <w:rPr>
                                <w:rFonts w:ascii="ＭＳ Ｐゴシック" w:eastAsia="ＭＳ Ｐゴシック" w:hAnsi="ＭＳ Ｐゴシック"/>
                              </w:rPr>
                              <w:t>SQUID</w:t>
                            </w:r>
                            <w:r>
                              <w:rPr>
                                <w:rFonts w:ascii="ＭＳ Ｐゴシック" w:eastAsia="ＭＳ Ｐゴシック" w:hAnsi="ＭＳ Ｐゴシック" w:hint="eastAsia"/>
                              </w:rPr>
                              <w:t>の構造</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354F94" id="テキスト ボックス 6" o:spid="_x0000_s1027" type="#_x0000_t202" style="position:absolute;left:0;text-align:left;margin-left:280.5pt;margin-top:84.35pt;width:235.3pt;height:25.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" filled="f" stroked="f" strokeweight=".5pt">
                <v:textbox>
                  <w:txbxContent>
                    <w:p w:rsidR="009317E0" w:rsidRDefault="009317E0" w:rsidP="009317E0">
                      <w:pPr>
                        <w:jc w:val="center"/>
                        <w:rPr>
                          <w:rFonts w:hint="eastAsia"/>
                        </w:rPr>
                      </w:pPr>
                      <w:r>
                        <w:rPr>
                          <w:rFonts w:hint="eastAsia"/>
                        </w:rPr>
                        <w:t>図</w:t>
                      </w:r>
                      <w:r>
                        <w:t xml:space="preserve">1 </w:t>
                      </w:r>
                      <w:r w:rsidRPr="006E24CC">
                        <w:rPr>
                          <w:rFonts w:ascii="ＭＳ Ｐゴシック" w:eastAsia="ＭＳ Ｐゴシック" w:hAnsi="ＭＳ Ｐゴシック"/>
                        </w:rPr>
                        <w:t>SQUID</w:t>
                      </w:r>
                      <w:r>
                        <w:rPr>
                          <w:rFonts w:ascii="ＭＳ Ｐゴシック" w:eastAsia="ＭＳ Ｐゴシック" w:hAnsi="ＭＳ Ｐゴシック" w:hint="eastAsia"/>
                        </w:rPr>
                        <w:t>の構造</w:t>
                      </w:r>
                    </w:p>
                  </w:txbxContent>
                </v:textbox>
              </v:shape>
            </w:pict>
          </mc:Fallback>
        </mc:AlternateContent>
      </w:r>
      <w:r w:rsidR="007A061C">
        <w:rPr>
          <w:rFonts w:ascii="ＭＳ Ｐゴシック" w:eastAsia="ＭＳ Ｐゴシック" w:hAnsi="ＭＳ Ｐゴシック" w:hint="eastAsia"/>
        </w:rPr>
        <w:t>このリング内にジョセフソン構造を作っておくとわずかな超電導電流が流れた際にその細い部分の超電導状態が崩れて常伝導状態となり電圧が発生する．この電圧を増幅することで磁場の計測を行う</w:t>
      </w:r>
      <w:r w:rsidR="00A26FD9">
        <w:rPr>
          <w:rFonts w:ascii="ＭＳ Ｐゴシック" w:eastAsia="ＭＳ Ｐゴシック" w:hAnsi="ＭＳ Ｐゴシック" w:hint="eastAsia"/>
        </w:rPr>
        <w:t>．</w:t>
      </w:r>
      <w:r w:rsidR="00BA08E6">
        <w:rPr>
          <w:rFonts w:ascii="ＭＳ Ｐゴシック" w:eastAsia="ＭＳ Ｐゴシック" w:hAnsi="ＭＳ Ｐゴシック" w:hint="eastAsia"/>
        </w:rPr>
        <w:t>なお，ジョセフソン結合が</w:t>
      </w:r>
      <w:r w:rsidR="00BA08E6">
        <w:rPr>
          <w:rFonts w:ascii="ＭＳ Ｐゴシック" w:eastAsia="ＭＳ Ｐゴシック" w:hAnsi="ＭＳ Ｐゴシック"/>
        </w:rPr>
        <w:t>1</w:t>
      </w:r>
      <w:r w:rsidR="00BA08E6">
        <w:rPr>
          <w:rFonts w:ascii="ＭＳ Ｐゴシック" w:eastAsia="ＭＳ Ｐゴシック" w:hAnsi="ＭＳ Ｐゴシック" w:hint="eastAsia"/>
        </w:rPr>
        <w:t>つの物を</w:t>
      </w:r>
      <w:r w:rsidR="006E24CC" w:rsidRPr="006E24CC">
        <w:rPr>
          <w:rFonts w:ascii="ＭＳ Ｐゴシック" w:eastAsia="ＭＳ Ｐゴシック" w:hAnsi="ＭＳ Ｐゴシック"/>
        </w:rPr>
        <w:t>rf-SQUID</w:t>
      </w:r>
      <w:r w:rsidR="006E24CC">
        <w:rPr>
          <w:rFonts w:ascii="ＭＳ Ｐゴシック" w:eastAsia="ＭＳ Ｐゴシック" w:hAnsi="ＭＳ Ｐゴシック" w:hint="eastAsia"/>
        </w:rPr>
        <w:t>，</w:t>
      </w:r>
      <w:r w:rsidR="006E24CC">
        <w:rPr>
          <w:rFonts w:ascii="ＭＳ Ｐゴシック" w:eastAsia="ＭＳ Ｐゴシック" w:hAnsi="ＭＳ Ｐゴシック"/>
        </w:rPr>
        <w:t>2</w:t>
      </w:r>
      <w:r w:rsidR="006E24CC">
        <w:rPr>
          <w:rFonts w:ascii="ＭＳ Ｐゴシック" w:eastAsia="ＭＳ Ｐゴシック" w:hAnsi="ＭＳ Ｐゴシック" w:hint="eastAsia"/>
        </w:rPr>
        <w:t>つの物を</w:t>
      </w:r>
      <w:r w:rsidR="006E24CC">
        <w:rPr>
          <w:rFonts w:ascii="ＭＳ Ｐゴシック" w:eastAsia="ＭＳ Ｐゴシック" w:hAnsi="ＭＳ Ｐゴシック"/>
        </w:rPr>
        <w:t>dc</w:t>
      </w:r>
      <w:r w:rsidR="006E24CC" w:rsidRPr="006E24CC">
        <w:rPr>
          <w:rFonts w:ascii="ＭＳ Ｐゴシック" w:eastAsia="ＭＳ Ｐゴシック" w:hAnsi="ＭＳ Ｐゴシック"/>
        </w:rPr>
        <w:t>-SQUID</w:t>
      </w:r>
      <w:r w:rsidR="006E24CC">
        <w:rPr>
          <w:rFonts w:ascii="ＭＳ Ｐゴシック" w:eastAsia="ＭＳ Ｐゴシック" w:hAnsi="ＭＳ Ｐゴシック" w:hint="eastAsia"/>
        </w:rPr>
        <w:t>と呼ぶ．</w:t>
      </w:r>
    </w:p>
    <w:p w:rsidR="000E6ECC" w:rsidRPr="00FE719E" w:rsidRDefault="00107539" w:rsidP="00107539">
      <w:pPr>
        <w:spacing w:beforeLines="50" w:before="120" w:line="380" w:lineRule="exact"/>
        <w:ind w:firstLineChars="50" w:firstLine="105"/>
        <w:rPr>
          <w:rFonts w:ascii="ＭＳ Ｐゴシック" w:eastAsia="ＭＳ Ｐゴシック" w:hAnsi="ＭＳ Ｐゴシック" w:hint="eastAsia"/>
        </w:rPr>
      </w:pPr>
      <w:r>
        <w:rPr>
          <w:rFonts w:ascii="ＭＳ Ｐゴシック" w:eastAsia="ＭＳ Ｐゴシック" w:hAnsi="ＭＳ Ｐゴシック" w:hint="eastAsia"/>
          <w:noProof/>
        </w:rPr>
        <mc:AlternateContent>
          <mc:Choice Requires="wps">
            <w:drawing>
              <wp:anchor distT="0" distB="0" distL="114300" distR="114300" simplePos="0" relativeHeight="251667456" behindDoc="0" locked="0" layoutInCell="1" allowOverlap="1" wp14:anchorId="2529CBCD" wp14:editId="4F7C397C">
                <wp:simplePos x="0" y="0"/>
                <wp:positionH relativeFrom="column">
                  <wp:posOffset>4179570</wp:posOffset>
                </wp:positionH>
                <wp:positionV relativeFrom="paragraph">
                  <wp:posOffset>2331809</wp:posOffset>
                </wp:positionV>
                <wp:extent cx="1937658" cy="261258"/>
                <wp:effectExtent l="0" t="0" r="0" b="0"/>
                <wp:wrapNone/>
                <wp:docPr id="11" name="テキスト ボックス 11"/>
                <wp:cNvGraphicFramePr/>
                <a:graphic xmlns:a="http://schemas.openxmlformats.org/drawingml/2006/main">
                  <a:graphicData uri="http://schemas.microsoft.com/office/word/2010/wordprocessingShape">
                    <wps:wsp>
                      <wps:cNvSpPr txBox="1"/>
                      <wps:spPr>
                        <a:xfrm>
                          <a:off x="0" y="0"/>
                          <a:ext cx="1937658" cy="261258"/>
                        </a:xfrm>
                        <a:prstGeom prst="rect">
                          <a:avLst/>
                        </a:prstGeom>
                        <a:noFill/>
                        <a:ln w="6350">
                          <a:noFill/>
                        </a:ln>
                      </wps:spPr>
                      <wps:txbx>
                        <w:txbxContent>
                          <w:p w:rsidR="009317E0" w:rsidRPr="009317E0" w:rsidRDefault="009317E0" w:rsidP="009317E0">
                            <w:pPr>
                              <w:rPr>
                                <w:sz w:val="16"/>
                                <w:szCs w:val="20"/>
                              </w:rPr>
                            </w:pPr>
                            <w:r w:rsidRPr="009317E0">
                              <w:rPr>
                                <w:rFonts w:hint="eastAsia"/>
                                <w:sz w:val="16"/>
                                <w:szCs w:val="20"/>
                              </w:rPr>
                              <w:t>出典：</w:t>
                            </w:r>
                            <w:r w:rsidRPr="009317E0">
                              <w:rPr>
                                <w:sz w:val="16"/>
                                <w:szCs w:val="20"/>
                              </w:rPr>
                              <w:t>https://www. researchgate.net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29CBCD" id="テキスト ボックス 11" o:spid="_x0000_s1028" type="#_x0000_t202" style="position:absolute;left:0;text-align:left;margin-left:329.1pt;margin-top:183.6pt;width:152.55pt;height:20.5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" filled="f" stroked="f" strokeweight=".5pt">
                <v:textbox>
                  <w:txbxContent>
                    <w:p w:rsidR="009317E0" w:rsidRPr="009317E0" w:rsidRDefault="009317E0" w:rsidP="009317E0">
                      <w:pPr>
                        <w:rPr>
                          <w:sz w:val="16"/>
                          <w:szCs w:val="20"/>
                        </w:rPr>
                      </w:pPr>
                      <w:r w:rsidRPr="009317E0">
                        <w:rPr>
                          <w:rFonts w:hint="eastAsia"/>
                          <w:sz w:val="16"/>
                          <w:szCs w:val="20"/>
                        </w:rPr>
                        <w:t>出典：</w:t>
                      </w:r>
                      <w:r w:rsidRPr="009317E0">
                        <w:rPr>
                          <w:sz w:val="16"/>
                          <w:szCs w:val="20"/>
                        </w:rPr>
                        <w:t>https://www. researchgate.net</w:t>
                      </w:r>
                    </w:p>
                  </w:txbxContent>
                </v:textbox>
              </v:shape>
            </w:pict>
          </mc:Fallback>
        </mc:AlternateContent>
      </w:r>
      <w:r>
        <w:rPr>
          <w:rFonts w:ascii="ＭＳ Ｐゴシック" w:eastAsia="ＭＳ Ｐゴシック" w:hAnsi="ＭＳ Ｐゴシック" w:hint="eastAsia"/>
          <w:noProof/>
          <w:lang w:val="ja-JP"/>
        </w:rPr>
        <w:drawing>
          <wp:anchor distT="0" distB="0" distL="114300" distR="114300" simplePos="0" relativeHeight="251664384" behindDoc="0" locked="0" layoutInCell="1" allowOverlap="1" wp14:anchorId="3DC84A91">
            <wp:simplePos x="0" y="0"/>
            <wp:positionH relativeFrom="column">
              <wp:posOffset>4244340</wp:posOffset>
            </wp:positionH>
            <wp:positionV relativeFrom="paragraph">
              <wp:posOffset>120650</wp:posOffset>
            </wp:positionV>
            <wp:extent cx="2306320" cy="2445385"/>
            <wp:effectExtent l="0" t="0" r="5080" b="5715"/>
            <wp:wrapSquare wrapText="bothSides"/>
            <wp:docPr id="8" name="図 8" descr="時計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スクリーンショット 2020-05-15 23.34.43.png"/>
                    <pic:cNvPicPr/>
                  </pic:nvPicPr>
                  <pic:blipFill>
                    <a:blip r:embed="rId9">
                      <a:extLst>
                        <a:ext uri="{28A0092B-C50C-407E-A947-70E740481C1C}">
                          <a14:useLocalDpi xmlns:a14="http://schemas.microsoft.com/office/drawing/2010/main" val="0"/>
                        </a:ext>
                      </a:extLst>
                    </a:blip>
                    <a:stretch>
                      <a:fillRect/>
                    </a:stretch>
                  </pic:blipFill>
                  <pic:spPr>
                    <a:xfrm>
                      <a:off x="0" y="0"/>
                      <a:ext cx="2306320" cy="2445385"/>
                    </a:xfrm>
                    <a:prstGeom prst="rect">
                      <a:avLst/>
                    </a:prstGeom>
                  </pic:spPr>
                </pic:pic>
              </a:graphicData>
            </a:graphic>
            <wp14:sizeRelH relativeFrom="margin">
              <wp14:pctWidth>0</wp14:pctWidth>
            </wp14:sizeRelH>
            <wp14:sizeRelV relativeFrom="margin">
              <wp14:pctHeight>0</wp14:pctHeight>
            </wp14:sizeRelV>
          </wp:anchor>
        </w:drawing>
      </w:r>
      <w:r w:rsidR="000E6ECC" w:rsidRPr="000E6ECC">
        <w:rPr>
          <w:rFonts w:ascii="ＭＳ Ｐゴシック" w:eastAsia="ＭＳ Ｐゴシック" w:hAnsi="ＭＳ Ｐゴシック" w:hint="eastAsia"/>
        </w:rPr>
        <w:t>図</w:t>
      </w:r>
      <w:r w:rsidR="00B312FB">
        <w:rPr>
          <w:rFonts w:ascii="ＭＳ Ｐゴシック" w:eastAsia="ＭＳ Ｐゴシック" w:hAnsi="ＭＳ Ｐゴシック"/>
        </w:rPr>
        <w:t>2</w:t>
      </w:r>
      <w:r w:rsidR="000E6ECC" w:rsidRPr="000E6ECC">
        <w:rPr>
          <w:rFonts w:ascii="ＭＳ Ｐゴシック" w:eastAsia="ＭＳ Ｐゴシック" w:hAnsi="ＭＳ Ｐゴシック" w:hint="eastAsia"/>
        </w:rPr>
        <w:t>に示すように</w:t>
      </w:r>
      <w:r w:rsidR="00F45C7B">
        <w:rPr>
          <w:rFonts w:ascii="ＭＳ Ｐゴシック" w:eastAsia="ＭＳ Ｐゴシック" w:hAnsi="ＭＳ Ｐゴシック" w:hint="eastAsia"/>
        </w:rPr>
        <w:t>，</w:t>
      </w:r>
      <w:r w:rsidR="000E6ECC" w:rsidRPr="000E6ECC">
        <w:rPr>
          <w:rFonts w:ascii="ＭＳ Ｐゴシック" w:eastAsia="ＭＳ Ｐゴシック" w:hAnsi="ＭＳ Ｐゴシック" w:hint="eastAsia"/>
        </w:rPr>
        <w:t>SQUID の電流</w:t>
      </w:r>
      <w:r w:rsidR="00F45C7B">
        <w:rPr>
          <w:rFonts w:ascii="ＭＳ Ｐゴシック" w:eastAsia="ＭＳ Ｐゴシック" w:hAnsi="ＭＳ Ｐゴシック" w:hint="eastAsia"/>
        </w:rPr>
        <w:t>-</w:t>
      </w:r>
      <w:r w:rsidR="000E6ECC" w:rsidRPr="000E6ECC">
        <w:rPr>
          <w:rFonts w:ascii="ＭＳ Ｐゴシック" w:eastAsia="ＭＳ Ｐゴシック" w:hAnsi="ＭＳ Ｐゴシック" w:hint="eastAsia"/>
        </w:rPr>
        <w:t>電圧(I-V)特性は超伝導ループに鎖交する磁束Φにより変調され</w:t>
      </w:r>
      <w:r w:rsidR="00F45C7B">
        <w:rPr>
          <w:rFonts w:ascii="ＭＳ Ｐゴシック" w:eastAsia="ＭＳ Ｐゴシック" w:hAnsi="ＭＳ Ｐゴシック" w:hint="eastAsia"/>
        </w:rPr>
        <w:t>る．</w:t>
      </w:r>
      <w:r w:rsidR="000E6ECC" w:rsidRPr="000E6ECC">
        <w:rPr>
          <w:rFonts w:ascii="ＭＳ Ｐゴシック" w:eastAsia="ＭＳ Ｐゴシック" w:hAnsi="ＭＳ Ｐゴシック" w:hint="eastAsia"/>
        </w:rPr>
        <w:t>鎖交磁束Φが磁束量子</w:t>
      </w:r>
      <w:r w:rsidR="004E65C7" w:rsidRPr="000E6ECC">
        <w:rPr>
          <w:rFonts w:ascii="ＭＳ Ｐゴシック" w:eastAsia="ＭＳ Ｐゴシック" w:hAnsi="ＭＳ Ｐゴシック" w:hint="eastAsia"/>
        </w:rPr>
        <w:t>Φ</w:t>
      </w:r>
      <w:r w:rsidR="004E65C7" w:rsidRPr="004E65C7">
        <w:rPr>
          <w:rFonts w:ascii="ＭＳ Ｐゴシック" w:eastAsia="ＭＳ Ｐゴシック" w:hAnsi="ＭＳ Ｐゴシック" w:hint="eastAsia"/>
          <w:vertAlign w:val="subscript"/>
        </w:rPr>
        <w:t>0</w:t>
      </w:r>
      <w:r w:rsidR="004E65C7" w:rsidRPr="000E6ECC">
        <w:rPr>
          <w:rFonts w:ascii="ＭＳ Ｐゴシック" w:eastAsia="ＭＳ Ｐゴシック" w:hAnsi="ＭＳ Ｐゴシック" w:hint="eastAsia"/>
        </w:rPr>
        <w:t xml:space="preserve"> </w:t>
      </w:r>
      <w:r w:rsidR="000E6ECC" w:rsidRPr="000E6ECC">
        <w:rPr>
          <w:rFonts w:ascii="ＭＳ Ｐゴシック" w:eastAsia="ＭＳ Ｐゴシック" w:hAnsi="ＭＳ Ｐゴシック" w:hint="eastAsia"/>
        </w:rPr>
        <w:t>(=2.07x10</w:t>
      </w:r>
      <w:r w:rsidR="004E65C7">
        <w:rPr>
          <w:rFonts w:ascii="ＭＳ Ｐゴシック" w:eastAsia="ＭＳ Ｐゴシック" w:hAnsi="ＭＳ Ｐゴシック"/>
          <w:vertAlign w:val="superscript"/>
        </w:rPr>
        <w:t>-15</w:t>
      </w:r>
      <w:r w:rsidR="000E6ECC" w:rsidRPr="000E6ECC">
        <w:rPr>
          <w:rFonts w:ascii="ＭＳ Ｐゴシック" w:eastAsia="ＭＳ Ｐゴシック" w:hAnsi="ＭＳ Ｐゴシック" w:hint="eastAsia"/>
        </w:rPr>
        <w:t>Wb)の整数倍(nΦ</w:t>
      </w:r>
      <w:r w:rsidR="000E6ECC" w:rsidRPr="004E65C7">
        <w:rPr>
          <w:rFonts w:ascii="ＭＳ Ｐゴシック" w:eastAsia="ＭＳ Ｐゴシック" w:hAnsi="ＭＳ Ｐゴシック" w:hint="eastAsia"/>
          <w:vertAlign w:val="subscript"/>
        </w:rPr>
        <w:t>0</w:t>
      </w:r>
      <w:r w:rsidR="000E6ECC" w:rsidRPr="000E6ECC">
        <w:rPr>
          <w:rFonts w:ascii="ＭＳ Ｐゴシック" w:eastAsia="ＭＳ Ｐゴシック" w:hAnsi="ＭＳ Ｐゴシック" w:hint="eastAsia"/>
        </w:rPr>
        <w:t>)のときに超伝導電流が最大となり</w:t>
      </w:r>
      <w:r w:rsidR="00382461">
        <w:rPr>
          <w:rFonts w:ascii="ＭＳ Ｐゴシック" w:eastAsia="ＭＳ Ｐゴシック" w:hAnsi="ＭＳ Ｐゴシック" w:hint="eastAsia"/>
        </w:rPr>
        <w:t>，</w:t>
      </w:r>
      <w:r w:rsidR="000E6ECC" w:rsidRPr="000E6ECC">
        <w:rPr>
          <w:rFonts w:ascii="ＭＳ Ｐゴシック" w:eastAsia="ＭＳ Ｐゴシック" w:hAnsi="ＭＳ Ｐゴシック" w:hint="eastAsia"/>
        </w:rPr>
        <w:t xml:space="preserve">Φが(n+1/2) </w:t>
      </w:r>
      <w:r w:rsidR="00382461" w:rsidRPr="000E6ECC">
        <w:rPr>
          <w:rFonts w:ascii="ＭＳ Ｐゴシック" w:eastAsia="ＭＳ Ｐゴシック" w:hAnsi="ＭＳ Ｐゴシック" w:hint="eastAsia"/>
        </w:rPr>
        <w:t>Φ</w:t>
      </w:r>
      <w:r w:rsidR="00382461" w:rsidRPr="004E65C7">
        <w:rPr>
          <w:rFonts w:ascii="ＭＳ Ｐゴシック" w:eastAsia="ＭＳ Ｐゴシック" w:hAnsi="ＭＳ Ｐゴシック" w:hint="eastAsia"/>
          <w:vertAlign w:val="subscript"/>
        </w:rPr>
        <w:t>0</w:t>
      </w:r>
      <w:r w:rsidR="000E6ECC" w:rsidRPr="000E6ECC">
        <w:rPr>
          <w:rFonts w:ascii="ＭＳ Ｐゴシック" w:eastAsia="ＭＳ Ｐゴシック" w:hAnsi="ＭＳ Ｐゴシック" w:hint="eastAsia"/>
        </w:rPr>
        <w:t>の時に最小とな</w:t>
      </w:r>
      <w:r w:rsidR="0014455A">
        <w:rPr>
          <w:rFonts w:ascii="ＭＳ Ｐゴシック" w:eastAsia="ＭＳ Ｐゴシック" w:hAnsi="ＭＳ Ｐゴシック" w:hint="eastAsia"/>
        </w:rPr>
        <w:t>る．</w:t>
      </w:r>
      <w:r w:rsidR="000E6ECC" w:rsidRPr="000E6ECC">
        <w:rPr>
          <w:rFonts w:ascii="ＭＳ Ｐゴシック" w:eastAsia="ＭＳ Ｐゴシック" w:hAnsi="ＭＳ Ｐゴシック" w:hint="eastAsia"/>
        </w:rPr>
        <w:t>従って</w:t>
      </w:r>
      <w:r w:rsidR="0014455A">
        <w:rPr>
          <w:rFonts w:ascii="ＭＳ Ｐゴシック" w:eastAsia="ＭＳ Ｐゴシック" w:hAnsi="ＭＳ Ｐゴシック" w:hint="eastAsia"/>
        </w:rPr>
        <w:t>，</w:t>
      </w:r>
      <w:r w:rsidR="000E6ECC" w:rsidRPr="000E6ECC">
        <w:rPr>
          <w:rFonts w:ascii="ＭＳ Ｐゴシック" w:eastAsia="ＭＳ Ｐゴシック" w:hAnsi="ＭＳ Ｐゴシック" w:hint="eastAsia"/>
        </w:rPr>
        <w:t>SQUIDに流すバイアス電流を一定にしておくと</w:t>
      </w:r>
      <w:r w:rsidR="0014455A">
        <w:rPr>
          <w:rFonts w:ascii="ＭＳ Ｐゴシック" w:eastAsia="ＭＳ Ｐゴシック" w:hAnsi="ＭＳ Ｐゴシック" w:hint="eastAsia"/>
        </w:rPr>
        <w:t>，</w:t>
      </w:r>
      <w:r w:rsidR="000E6ECC" w:rsidRPr="000E6ECC">
        <w:rPr>
          <w:rFonts w:ascii="ＭＳ Ｐゴシック" w:eastAsia="ＭＳ Ｐゴシック" w:hAnsi="ＭＳ Ｐゴシック" w:hint="eastAsia"/>
        </w:rPr>
        <w:t>図</w:t>
      </w:r>
      <w:r w:rsidR="00B312FB">
        <w:rPr>
          <w:rFonts w:ascii="ＭＳ Ｐゴシック" w:eastAsia="ＭＳ Ｐゴシック" w:hAnsi="ＭＳ Ｐゴシック"/>
        </w:rPr>
        <w:t>3</w:t>
      </w:r>
      <w:r w:rsidR="000E6ECC" w:rsidRPr="000E6ECC">
        <w:rPr>
          <w:rFonts w:ascii="ＭＳ Ｐゴシック" w:eastAsia="ＭＳ Ｐゴシック" w:hAnsi="ＭＳ Ｐゴシック" w:hint="eastAsia"/>
        </w:rPr>
        <w:t>に示すように</w:t>
      </w:r>
      <w:r w:rsidR="0014455A">
        <w:rPr>
          <w:rFonts w:ascii="ＭＳ Ｐゴシック" w:eastAsia="ＭＳ Ｐゴシック" w:hAnsi="ＭＳ Ｐゴシック" w:hint="eastAsia"/>
        </w:rPr>
        <w:t>，</w:t>
      </w:r>
      <w:r w:rsidR="000E6ECC" w:rsidRPr="000E6ECC">
        <w:rPr>
          <w:rFonts w:ascii="ＭＳ Ｐゴシック" w:eastAsia="ＭＳ Ｐゴシック" w:hAnsi="ＭＳ Ｐゴシック" w:hint="eastAsia"/>
        </w:rPr>
        <w:t>その出力電圧Vは鎖交磁束Φに対して周期的に変化し</w:t>
      </w:r>
      <w:r w:rsidR="00044EF6">
        <w:rPr>
          <w:rFonts w:ascii="ＭＳ Ｐゴシック" w:eastAsia="ＭＳ Ｐゴシック" w:hAnsi="ＭＳ Ｐゴシック" w:hint="eastAsia"/>
        </w:rPr>
        <w:t>，</w:t>
      </w:r>
      <w:r w:rsidR="000E6ECC" w:rsidRPr="000E6ECC">
        <w:rPr>
          <w:rFonts w:ascii="ＭＳ Ｐゴシック" w:eastAsia="ＭＳ Ｐゴシック" w:hAnsi="ＭＳ Ｐゴシック" w:hint="eastAsia"/>
        </w:rPr>
        <w:t>その周期は磁束量子</w:t>
      </w:r>
      <w:r w:rsidR="00044EF6" w:rsidRPr="000E6ECC">
        <w:rPr>
          <w:rFonts w:ascii="ＭＳ Ｐゴシック" w:eastAsia="ＭＳ Ｐゴシック" w:hAnsi="ＭＳ Ｐゴシック" w:hint="eastAsia"/>
        </w:rPr>
        <w:t>Φ</w:t>
      </w:r>
      <w:r w:rsidR="00044EF6" w:rsidRPr="004E65C7">
        <w:rPr>
          <w:rFonts w:ascii="ＭＳ Ｐゴシック" w:eastAsia="ＭＳ Ｐゴシック" w:hAnsi="ＭＳ Ｐゴシック" w:hint="eastAsia"/>
          <w:vertAlign w:val="subscript"/>
        </w:rPr>
        <w:t>0</w:t>
      </w:r>
      <w:r w:rsidR="000E6ECC" w:rsidRPr="000E6ECC">
        <w:rPr>
          <w:rFonts w:ascii="ＭＳ Ｐゴシック" w:eastAsia="ＭＳ Ｐゴシック" w:hAnsi="ＭＳ Ｐゴシック" w:hint="eastAsia"/>
        </w:rPr>
        <w:t>で与えら</w:t>
      </w:r>
      <w:r w:rsidR="00044EF6">
        <w:rPr>
          <w:rFonts w:ascii="ＭＳ Ｐゴシック" w:eastAsia="ＭＳ Ｐゴシック" w:hAnsi="ＭＳ Ｐゴシック" w:hint="eastAsia"/>
        </w:rPr>
        <w:t>れる．</w:t>
      </w:r>
      <w:r w:rsidR="000E6ECC" w:rsidRPr="000E6ECC">
        <w:rPr>
          <w:rFonts w:ascii="ＭＳ Ｐゴシック" w:eastAsia="ＭＳ Ｐゴシック" w:hAnsi="ＭＳ Ｐゴシック" w:hint="eastAsia"/>
        </w:rPr>
        <w:t>すなわち</w:t>
      </w:r>
      <w:r w:rsidR="00044EF6">
        <w:rPr>
          <w:rFonts w:ascii="ＭＳ Ｐゴシック" w:eastAsia="ＭＳ Ｐゴシック" w:hAnsi="ＭＳ Ｐゴシック" w:hint="eastAsia"/>
        </w:rPr>
        <w:t>，</w:t>
      </w:r>
      <w:r w:rsidR="000E6ECC" w:rsidRPr="000E6ECC">
        <w:rPr>
          <w:rFonts w:ascii="ＭＳ Ｐゴシック" w:eastAsia="ＭＳ Ｐゴシック" w:hAnsi="ＭＳ Ｐゴシック" w:hint="eastAsia"/>
        </w:rPr>
        <w:t>SQUIDは磁束を電圧に変換する変換器として動作することになる</w:t>
      </w:r>
      <w:r w:rsidR="00044EF6">
        <w:rPr>
          <w:rFonts w:ascii="ＭＳ Ｐゴシック" w:eastAsia="ＭＳ Ｐゴシック" w:hAnsi="ＭＳ Ｐゴシック" w:hint="eastAsia"/>
        </w:rPr>
        <w:t>．</w:t>
      </w:r>
      <w:r w:rsidR="000E6ECC" w:rsidRPr="000E6ECC">
        <w:rPr>
          <w:rFonts w:ascii="ＭＳ Ｐゴシック" w:eastAsia="ＭＳ Ｐゴシック" w:hAnsi="ＭＳ Ｐゴシック" w:hint="eastAsia"/>
        </w:rPr>
        <w:t>この変換特性を利用すればSQUID を磁気センサとして用いることが</w:t>
      </w:r>
      <w:r w:rsidR="00044EF6">
        <w:rPr>
          <w:rFonts w:ascii="ＭＳ Ｐゴシック" w:eastAsia="ＭＳ Ｐゴシック" w:hAnsi="ＭＳ Ｐゴシック" w:hint="eastAsia"/>
        </w:rPr>
        <w:t>可能となる．</w:t>
      </w:r>
      <w:r w:rsidR="000E6ECC" w:rsidRPr="000E6ECC">
        <w:rPr>
          <w:rFonts w:ascii="ＭＳ Ｐゴシック" w:eastAsia="ＭＳ Ｐゴシック" w:hAnsi="ＭＳ Ｐゴシック" w:hint="eastAsia"/>
        </w:rPr>
        <w:t>なお</w:t>
      </w:r>
      <w:r w:rsidR="00044EF6">
        <w:rPr>
          <w:rFonts w:ascii="ＭＳ Ｐゴシック" w:eastAsia="ＭＳ Ｐゴシック" w:hAnsi="ＭＳ Ｐゴシック" w:hint="eastAsia"/>
        </w:rPr>
        <w:t>，</w:t>
      </w:r>
      <w:r w:rsidR="000E6ECC" w:rsidRPr="0062767A">
        <w:rPr>
          <w:rFonts w:ascii="ＭＳ Ｐゴシック" w:eastAsia="ＭＳ Ｐゴシック" w:hAnsi="ＭＳ Ｐゴシック" w:hint="eastAsia"/>
          <w:b/>
          <w:bCs/>
          <w:u w:val="single"/>
        </w:rPr>
        <w:t>磁束量子</w:t>
      </w:r>
      <w:r w:rsidR="00044EF6" w:rsidRPr="0062767A">
        <w:rPr>
          <w:rFonts w:ascii="ＭＳ Ｐゴシック" w:eastAsia="ＭＳ Ｐゴシック" w:hAnsi="ＭＳ Ｐゴシック" w:hint="eastAsia"/>
          <w:b/>
          <w:bCs/>
          <w:u w:val="single"/>
        </w:rPr>
        <w:t>Φ</w:t>
      </w:r>
      <w:r w:rsidR="00044EF6" w:rsidRPr="0062767A">
        <w:rPr>
          <w:rFonts w:ascii="ＭＳ Ｐゴシック" w:eastAsia="ＭＳ Ｐゴシック" w:hAnsi="ＭＳ Ｐゴシック" w:hint="eastAsia"/>
          <w:b/>
          <w:bCs/>
          <w:u w:val="single"/>
          <w:vertAlign w:val="subscript"/>
        </w:rPr>
        <w:t>0</w:t>
      </w:r>
      <w:r w:rsidR="000E6ECC" w:rsidRPr="0062767A">
        <w:rPr>
          <w:rFonts w:ascii="ＭＳ Ｐゴシック" w:eastAsia="ＭＳ Ｐゴシック" w:hAnsi="ＭＳ Ｐゴシック" w:hint="eastAsia"/>
          <w:b/>
          <w:bCs/>
          <w:u w:val="single"/>
        </w:rPr>
        <w:t>が</w:t>
      </w:r>
      <w:r w:rsidR="00044EF6" w:rsidRPr="0062767A">
        <w:rPr>
          <w:rFonts w:ascii="ＭＳ Ｐゴシック" w:eastAsia="ＭＳ Ｐゴシック" w:hAnsi="ＭＳ Ｐゴシック" w:hint="eastAsia"/>
          <w:b/>
          <w:bCs/>
          <w:u w:val="single"/>
        </w:rPr>
        <w:t>2.07x10</w:t>
      </w:r>
      <w:r w:rsidR="00044EF6" w:rsidRPr="0062767A">
        <w:rPr>
          <w:rFonts w:ascii="ＭＳ Ｐゴシック" w:eastAsia="ＭＳ Ｐゴシック" w:hAnsi="ＭＳ Ｐゴシック"/>
          <w:b/>
          <w:bCs/>
          <w:u w:val="single"/>
          <w:vertAlign w:val="superscript"/>
        </w:rPr>
        <w:t>-15</w:t>
      </w:r>
      <w:r w:rsidR="00044EF6" w:rsidRPr="0062767A">
        <w:rPr>
          <w:rFonts w:ascii="ＭＳ Ｐゴシック" w:eastAsia="ＭＳ Ｐゴシック" w:hAnsi="ＭＳ Ｐゴシック" w:hint="eastAsia"/>
          <w:b/>
          <w:bCs/>
          <w:u w:val="single"/>
        </w:rPr>
        <w:t>Wb</w:t>
      </w:r>
      <w:r w:rsidR="00044EF6" w:rsidRPr="0062767A">
        <w:rPr>
          <w:rFonts w:ascii="ＭＳ Ｐゴシック" w:eastAsia="ＭＳ Ｐゴシック" w:hAnsi="ＭＳ Ｐゴシック" w:hint="eastAsia"/>
          <w:b/>
          <w:bCs/>
          <w:u w:val="single"/>
        </w:rPr>
        <w:t>と</w:t>
      </w:r>
      <w:r w:rsidR="000E6ECC" w:rsidRPr="0062767A">
        <w:rPr>
          <w:rFonts w:ascii="ＭＳ Ｐゴシック" w:eastAsia="ＭＳ Ｐゴシック" w:hAnsi="ＭＳ Ｐゴシック" w:hint="eastAsia"/>
          <w:b/>
          <w:bCs/>
          <w:u w:val="single"/>
        </w:rPr>
        <w:t>極めて小さな値のため</w:t>
      </w:r>
      <w:r w:rsidR="00FE719E" w:rsidRPr="0062767A">
        <w:rPr>
          <w:rFonts w:ascii="ＭＳ Ｐゴシック" w:eastAsia="ＭＳ Ｐゴシック" w:hAnsi="ＭＳ Ｐゴシック" w:hint="eastAsia"/>
          <w:b/>
          <w:bCs/>
          <w:u w:val="single"/>
        </w:rPr>
        <w:t>，他の計測機</w:t>
      </w:r>
      <w:r w:rsidR="00C71A72" w:rsidRPr="0062767A">
        <w:rPr>
          <w:rFonts w:ascii="ＭＳ Ｐゴシック" w:eastAsia="ＭＳ Ｐゴシック" w:hAnsi="ＭＳ Ｐゴシック" w:hint="eastAsia"/>
          <w:b/>
          <w:bCs/>
          <w:u w:val="single"/>
        </w:rPr>
        <w:t>（</w:t>
      </w:r>
      <w:r w:rsidR="004340ED" w:rsidRPr="0062767A">
        <w:rPr>
          <w:rFonts w:ascii="ＭＳ Ｐゴシック" w:eastAsia="ＭＳ Ｐゴシック" w:hAnsi="ＭＳ Ｐゴシック" w:hint="eastAsia"/>
          <w:b/>
          <w:bCs/>
          <w:u w:val="single"/>
        </w:rPr>
        <w:t>ホールセンサやフラックスゲートセンサなど</w:t>
      </w:r>
      <w:r w:rsidR="00C71A72" w:rsidRPr="0062767A">
        <w:rPr>
          <w:rFonts w:ascii="ＭＳ Ｐゴシック" w:eastAsia="ＭＳ Ｐゴシック" w:hAnsi="ＭＳ Ｐゴシック" w:hint="eastAsia"/>
          <w:b/>
          <w:bCs/>
          <w:u w:val="single"/>
        </w:rPr>
        <w:t>）</w:t>
      </w:r>
      <w:r w:rsidR="00FE719E" w:rsidRPr="0062767A">
        <w:rPr>
          <w:rFonts w:ascii="ＭＳ Ｐゴシック" w:eastAsia="ＭＳ Ｐゴシック" w:hAnsi="ＭＳ Ｐゴシック" w:hint="eastAsia"/>
          <w:b/>
          <w:bCs/>
          <w:u w:val="single"/>
        </w:rPr>
        <w:t>よりも</w:t>
      </w:r>
      <w:r w:rsidR="000E6ECC" w:rsidRPr="0062767A">
        <w:rPr>
          <w:rFonts w:ascii="ＭＳ Ｐゴシック" w:eastAsia="ＭＳ Ｐゴシック" w:hAnsi="ＭＳ Ｐゴシック" w:hint="eastAsia"/>
          <w:b/>
          <w:bCs/>
          <w:u w:val="single"/>
        </w:rPr>
        <w:t>高感度な磁気センサが実現</w:t>
      </w:r>
      <w:r w:rsidR="00761429" w:rsidRPr="0062767A">
        <w:rPr>
          <w:rFonts w:ascii="ＭＳ Ｐゴシック" w:eastAsia="ＭＳ Ｐゴシック" w:hAnsi="ＭＳ Ｐゴシック" w:hint="eastAsia"/>
          <w:b/>
          <w:bCs/>
          <w:u w:val="single"/>
        </w:rPr>
        <w:t>できる．</w:t>
      </w:r>
    </w:p>
    <w:p w:rsidR="000E6ECC" w:rsidRPr="000E6ECC" w:rsidRDefault="00107539" w:rsidP="00107539">
      <w:pPr>
        <w:spacing w:beforeLines="50" w:before="120" w:line="380" w:lineRule="exact"/>
        <w:ind w:firstLineChars="50" w:firstLine="105"/>
        <w:rPr>
          <w:rFonts w:ascii="ＭＳ Ｐゴシック" w:eastAsia="ＭＳ Ｐゴシック" w:hAnsi="ＭＳ Ｐゴシック"/>
        </w:rPr>
      </w:pPr>
      <w:r>
        <w:rPr>
          <w:rFonts w:ascii="ＭＳ Ｐゴシック" w:eastAsia="ＭＳ Ｐゴシック" w:hAnsi="ＭＳ Ｐゴシック" w:hint="eastAsia"/>
          <w:noProof/>
        </w:rPr>
        <mc:AlternateContent>
          <mc:Choice Requires="wps">
            <w:drawing>
              <wp:anchor distT="0" distB="0" distL="114300" distR="114300" simplePos="0" relativeHeight="251669504" behindDoc="0" locked="0" layoutInCell="1" allowOverlap="1" wp14:anchorId="1EEADBCF" wp14:editId="32FF51DE">
                <wp:simplePos x="0" y="0"/>
                <wp:positionH relativeFrom="column">
                  <wp:posOffset>4243705</wp:posOffset>
                </wp:positionH>
                <wp:positionV relativeFrom="paragraph">
                  <wp:posOffset>97790</wp:posOffset>
                </wp:positionV>
                <wp:extent cx="2309495" cy="327660"/>
                <wp:effectExtent l="0" t="0" r="0" b="0"/>
                <wp:wrapSquare wrapText="bothSides"/>
                <wp:docPr id="12" name="テキスト ボックス 12"/>
                <wp:cNvGraphicFramePr/>
                <a:graphic xmlns:a="http://schemas.openxmlformats.org/drawingml/2006/main">
                  <a:graphicData uri="http://schemas.microsoft.com/office/word/2010/wordprocessingShape">
                    <wps:wsp>
                      <wps:cNvSpPr txBox="1"/>
                      <wps:spPr>
                        <a:xfrm>
                          <a:off x="0" y="0"/>
                          <a:ext cx="2309495" cy="327660"/>
                        </a:xfrm>
                        <a:prstGeom prst="rect">
                          <a:avLst/>
                        </a:prstGeom>
                        <a:noFill/>
                        <a:ln w="6350">
                          <a:noFill/>
                        </a:ln>
                      </wps:spPr>
                      <wps:txbx>
                        <w:txbxContent>
                          <w:p w:rsidR="009317E0" w:rsidRDefault="009317E0" w:rsidP="009317E0">
                            <w:pPr>
                              <w:jc w:val="center"/>
                              <w:rPr>
                                <w:rFonts w:hint="eastAsia"/>
                              </w:rPr>
                            </w:pPr>
                            <w:r>
                              <w:rPr>
                                <w:rFonts w:hint="eastAsia"/>
                              </w:rPr>
                              <w:t>図</w:t>
                            </w:r>
                            <w:r w:rsidR="00107539">
                              <w:t>2</w:t>
                            </w:r>
                            <w:r w:rsidR="00107539">
                              <w:rPr>
                                <w:rFonts w:hint="eastAsia"/>
                              </w:rPr>
                              <w:t xml:space="preserve"> </w:t>
                            </w:r>
                            <w:r w:rsidR="00107539" w:rsidRPr="00107539">
                              <w:rPr>
                                <w:rFonts w:ascii="ＭＳ Ｐゴシック" w:eastAsia="ＭＳ Ｐゴシック" w:hAnsi="ＭＳ Ｐゴシック" w:hint="eastAsia"/>
                              </w:rPr>
                              <w:t>SQUIDの電流-電圧(I-V)特性</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EADBCF" id="テキスト ボックス 12" o:spid="_x0000_s1029" type="#_x0000_t202" style="position:absolute;left:0;text-align:left;margin-left:334.15pt;margin-top:7.7pt;width:181.85pt;height:25.8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" filled="f" stroked="f" strokeweight=".5pt">
                <v:textbox>
                  <w:txbxContent>
                    <w:p w:rsidR="009317E0" w:rsidRDefault="009317E0" w:rsidP="009317E0">
                      <w:pPr>
                        <w:jc w:val="center"/>
                        <w:rPr>
                          <w:rFonts w:hint="eastAsia"/>
                        </w:rPr>
                      </w:pPr>
                      <w:r>
                        <w:rPr>
                          <w:rFonts w:hint="eastAsia"/>
                        </w:rPr>
                        <w:t>図</w:t>
                      </w:r>
                      <w:r w:rsidR="00107539">
                        <w:t>2</w:t>
                      </w:r>
                      <w:r w:rsidR="00107539">
                        <w:rPr>
                          <w:rFonts w:hint="eastAsia"/>
                        </w:rPr>
                        <w:t xml:space="preserve"> </w:t>
                      </w:r>
                      <w:r w:rsidR="00107539" w:rsidRPr="00107539">
                        <w:rPr>
                          <w:rFonts w:ascii="ＭＳ Ｐゴシック" w:eastAsia="ＭＳ Ｐゴシック" w:hAnsi="ＭＳ Ｐゴシック" w:hint="eastAsia"/>
                        </w:rPr>
                        <w:t>SQUIDの電流-電圧(I-V)特性</w:t>
                      </w:r>
                    </w:p>
                  </w:txbxContent>
                </v:textbox>
                <w10:wrap type="square"/>
              </v:shape>
            </w:pict>
          </mc:Fallback>
        </mc:AlternateContent>
      </w:r>
      <w:r>
        <w:rPr>
          <w:rFonts w:ascii="ＭＳ Ｐゴシック" w:eastAsia="ＭＳ Ｐゴシック" w:hAnsi="ＭＳ Ｐゴシック" w:hint="eastAsia"/>
          <w:noProof/>
          <w:lang w:val="ja-JP"/>
        </w:rPr>
        <w:drawing>
          <wp:anchor distT="0" distB="0" distL="114300" distR="114300" simplePos="0" relativeHeight="251674624" behindDoc="0" locked="0" layoutInCell="1" allowOverlap="1">
            <wp:simplePos x="0" y="0"/>
            <wp:positionH relativeFrom="column">
              <wp:posOffset>4246717</wp:posOffset>
            </wp:positionH>
            <wp:positionV relativeFrom="paragraph">
              <wp:posOffset>475630</wp:posOffset>
            </wp:positionV>
            <wp:extent cx="2284730" cy="2475230"/>
            <wp:effectExtent l="0" t="0" r="1270" b="1270"/>
            <wp:wrapSquare wrapText="bothSides"/>
            <wp:docPr id="15" name="図 15" descr="オレンジ, 時計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スクリーンショット 2020-05-15 23.39.43.png"/>
                    <pic:cNvPicPr/>
                  </pic:nvPicPr>
                  <pic:blipFill>
                    <a:blip r:embed="rId10">
                      <a:extLst>
                        <a:ext uri="{28A0092B-C50C-407E-A947-70E740481C1C}">
                          <a14:useLocalDpi xmlns:a14="http://schemas.microsoft.com/office/drawing/2010/main" val="0"/>
                        </a:ext>
                      </a:extLst>
                    </a:blip>
                    <a:stretch>
                      <a:fillRect/>
                    </a:stretch>
                  </pic:blipFill>
                  <pic:spPr>
                    <a:xfrm>
                      <a:off x="0" y="0"/>
                      <a:ext cx="2284730" cy="2475230"/>
                    </a:xfrm>
                    <a:prstGeom prst="rect">
                      <a:avLst/>
                    </a:prstGeom>
                  </pic:spPr>
                </pic:pic>
              </a:graphicData>
            </a:graphic>
            <wp14:sizeRelH relativeFrom="page">
              <wp14:pctWidth>0</wp14:pctWidth>
            </wp14:sizeRelH>
            <wp14:sizeRelV relativeFrom="page">
              <wp14:pctHeight>0</wp14:pctHeight>
            </wp14:sizeRelV>
          </wp:anchor>
        </w:drawing>
      </w:r>
      <w:r w:rsidR="000E6ECC" w:rsidRPr="000E6ECC">
        <w:rPr>
          <w:rFonts w:ascii="ＭＳ Ｐゴシック" w:eastAsia="ＭＳ Ｐゴシック" w:hAnsi="ＭＳ Ｐゴシック" w:hint="eastAsia"/>
        </w:rPr>
        <w:t>前述した様</w:t>
      </w:r>
      <w:r w:rsidR="00492AD7">
        <w:rPr>
          <w:rFonts w:ascii="ＭＳ Ｐゴシック" w:eastAsia="ＭＳ Ｐゴシック" w:hAnsi="ＭＳ Ｐゴシック" w:hint="eastAsia"/>
        </w:rPr>
        <w:t>に，</w:t>
      </w:r>
      <w:r w:rsidR="000E6ECC" w:rsidRPr="000E6ECC">
        <w:rPr>
          <w:rFonts w:ascii="ＭＳ Ｐゴシック" w:eastAsia="ＭＳ Ｐゴシック" w:hAnsi="ＭＳ Ｐゴシック" w:hint="eastAsia"/>
        </w:rPr>
        <w:t>SQUIDは入力磁束Φを電圧Vに変換する変換器として働き</w:t>
      </w:r>
      <w:r w:rsidR="00492AD7">
        <w:rPr>
          <w:rFonts w:ascii="ＭＳ Ｐゴシック" w:eastAsia="ＭＳ Ｐゴシック" w:hAnsi="ＭＳ Ｐゴシック" w:hint="eastAsia"/>
        </w:rPr>
        <w:t>く．</w:t>
      </w:r>
      <w:r w:rsidR="000E6ECC" w:rsidRPr="000E6ECC">
        <w:rPr>
          <w:rFonts w:ascii="ＭＳ Ｐゴシック" w:eastAsia="ＭＳ Ｐゴシック" w:hAnsi="ＭＳ Ｐゴシック" w:hint="eastAsia"/>
        </w:rPr>
        <w:t>しかしながら</w:t>
      </w:r>
      <w:r w:rsidR="00492AD7">
        <w:rPr>
          <w:rFonts w:ascii="ＭＳ Ｐゴシック" w:eastAsia="ＭＳ Ｐゴシック" w:hAnsi="ＭＳ Ｐゴシック" w:hint="eastAsia"/>
        </w:rPr>
        <w:t>，</w:t>
      </w:r>
      <w:r w:rsidR="000E6ECC" w:rsidRPr="000E6ECC">
        <w:rPr>
          <w:rFonts w:ascii="ＭＳ Ｐゴシック" w:eastAsia="ＭＳ Ｐゴシック" w:hAnsi="ＭＳ Ｐゴシック" w:hint="eastAsia"/>
        </w:rPr>
        <w:t>Φ</w:t>
      </w:r>
      <w:r w:rsidR="00492AD7">
        <w:rPr>
          <w:rFonts w:ascii="ＭＳ Ｐゴシック" w:eastAsia="ＭＳ Ｐゴシック" w:hAnsi="ＭＳ Ｐゴシック"/>
        </w:rPr>
        <w:t>-</w:t>
      </w:r>
      <w:r w:rsidR="000E6ECC" w:rsidRPr="000E6ECC">
        <w:rPr>
          <w:rFonts w:ascii="ＭＳ Ｐゴシック" w:eastAsia="ＭＳ Ｐゴシック" w:hAnsi="ＭＳ Ｐゴシック" w:hint="eastAsia"/>
        </w:rPr>
        <w:t>V特性は周期的に変化するため</w:t>
      </w:r>
      <w:r w:rsidR="00492AD7">
        <w:rPr>
          <w:rFonts w:ascii="ＭＳ Ｐゴシック" w:eastAsia="ＭＳ Ｐゴシック" w:hAnsi="ＭＳ Ｐゴシック" w:hint="eastAsia"/>
        </w:rPr>
        <w:t>，</w:t>
      </w:r>
      <w:r w:rsidR="000E6ECC" w:rsidRPr="000E6ECC">
        <w:rPr>
          <w:rFonts w:ascii="ＭＳ Ｐゴシック" w:eastAsia="ＭＳ Ｐゴシック" w:hAnsi="ＭＳ Ｐゴシック" w:hint="eastAsia"/>
        </w:rPr>
        <w:t>このままではセンサとして用いた場合には直線性やダイナミックレンジに問題が生じ</w:t>
      </w:r>
      <w:r w:rsidR="00492AD7">
        <w:rPr>
          <w:rFonts w:ascii="ＭＳ Ｐゴシック" w:eastAsia="ＭＳ Ｐゴシック" w:hAnsi="ＭＳ Ｐゴシック" w:hint="eastAsia"/>
        </w:rPr>
        <w:t>る．</w:t>
      </w:r>
      <w:r w:rsidR="000E6ECC" w:rsidRPr="000E6ECC">
        <w:rPr>
          <w:rFonts w:ascii="ＭＳ Ｐゴシック" w:eastAsia="ＭＳ Ｐゴシック" w:hAnsi="ＭＳ Ｐゴシック" w:hint="eastAsia"/>
        </w:rPr>
        <w:t>この問題を解決するため、FLL(Flux Locked Loop)回路と呼ばれる負帰還回路が用い</w:t>
      </w:r>
      <w:r w:rsidR="00492AD7">
        <w:rPr>
          <w:rFonts w:ascii="ＭＳ Ｐゴシック" w:eastAsia="ＭＳ Ｐゴシック" w:hAnsi="ＭＳ Ｐゴシック" w:hint="eastAsia"/>
        </w:rPr>
        <w:t>る．これは</w:t>
      </w:r>
      <w:r w:rsidR="000E6ECC" w:rsidRPr="000E6ECC">
        <w:rPr>
          <w:rFonts w:ascii="ＭＳ Ｐゴシック" w:eastAsia="ＭＳ Ｐゴシック" w:hAnsi="ＭＳ Ｐゴシック" w:hint="eastAsia"/>
        </w:rPr>
        <w:t>SQUIDの出力電圧を積分した後に</w:t>
      </w:r>
      <w:r w:rsidR="00492AD7">
        <w:rPr>
          <w:rFonts w:ascii="ＭＳ Ｐゴシック" w:eastAsia="ＭＳ Ｐゴシック" w:hAnsi="ＭＳ Ｐゴシック" w:hint="eastAsia"/>
        </w:rPr>
        <w:t>，</w:t>
      </w:r>
      <w:r w:rsidR="000E6ECC" w:rsidRPr="000E6ECC">
        <w:rPr>
          <w:rFonts w:ascii="ＭＳ Ｐゴシック" w:eastAsia="ＭＳ Ｐゴシック" w:hAnsi="ＭＳ Ｐゴシック" w:hint="eastAsia"/>
        </w:rPr>
        <w:t>帰還コイルを介して帰還磁束ΦfとしてSQUIDに帰還</w:t>
      </w:r>
      <w:r w:rsidR="00492AD7">
        <w:rPr>
          <w:rFonts w:ascii="ＭＳ Ｐゴシック" w:eastAsia="ＭＳ Ｐゴシック" w:hAnsi="ＭＳ Ｐゴシック" w:hint="eastAsia"/>
        </w:rPr>
        <w:t>するものである．</w:t>
      </w:r>
      <w:r w:rsidR="000E6ECC" w:rsidRPr="000E6ECC">
        <w:rPr>
          <w:rFonts w:ascii="ＭＳ Ｐゴシック" w:eastAsia="ＭＳ Ｐゴシック" w:hAnsi="ＭＳ Ｐゴシック" w:hint="eastAsia"/>
        </w:rPr>
        <w:t>この帰還磁束Φfと信号磁束Φsが互いに打ち消しあい</w:t>
      </w:r>
      <w:r w:rsidR="00492AD7">
        <w:rPr>
          <w:rFonts w:ascii="ＭＳ Ｐゴシック" w:eastAsia="ＭＳ Ｐゴシック" w:hAnsi="ＭＳ Ｐゴシック" w:hint="eastAsia"/>
        </w:rPr>
        <w:t>，</w:t>
      </w:r>
      <w:r w:rsidR="000E6ECC" w:rsidRPr="000E6ECC">
        <w:rPr>
          <w:rFonts w:ascii="ＭＳ Ｐゴシック" w:eastAsia="ＭＳ Ｐゴシック" w:hAnsi="ＭＳ Ｐゴシック" w:hint="eastAsia"/>
        </w:rPr>
        <w:t>SQUIDに鎖交する磁束は常にロックされることにな</w:t>
      </w:r>
      <w:r w:rsidR="004D24E2">
        <w:rPr>
          <w:rFonts w:ascii="ＭＳ Ｐゴシック" w:eastAsia="ＭＳ Ｐゴシック" w:hAnsi="ＭＳ Ｐゴシック" w:hint="eastAsia"/>
        </w:rPr>
        <w:t>る．</w:t>
      </w:r>
      <w:r w:rsidR="000E6ECC" w:rsidRPr="000E6ECC">
        <w:rPr>
          <w:rFonts w:ascii="ＭＳ Ｐゴシック" w:eastAsia="ＭＳ Ｐゴシック" w:hAnsi="ＭＳ Ｐゴシック" w:hint="eastAsia"/>
        </w:rPr>
        <w:t>このとき</w:t>
      </w:r>
      <w:r w:rsidR="004D24E2">
        <w:rPr>
          <w:rFonts w:ascii="ＭＳ Ｐゴシック" w:eastAsia="ＭＳ Ｐゴシック" w:hAnsi="ＭＳ Ｐゴシック" w:hint="eastAsia"/>
        </w:rPr>
        <w:t>，</w:t>
      </w:r>
      <w:r w:rsidR="000E6ECC" w:rsidRPr="000E6ECC">
        <w:rPr>
          <w:rFonts w:ascii="ＭＳ Ｐゴシック" w:eastAsia="ＭＳ Ｐゴシック" w:hAnsi="ＭＳ Ｐゴシック" w:hint="eastAsia"/>
        </w:rPr>
        <w:t>積分器の出力電圧は信号磁束に比例したものとなり</w:t>
      </w:r>
      <w:r w:rsidR="004D24E2">
        <w:rPr>
          <w:rFonts w:ascii="ＭＳ Ｐゴシック" w:eastAsia="ＭＳ Ｐゴシック" w:hAnsi="ＭＳ Ｐゴシック" w:hint="eastAsia"/>
        </w:rPr>
        <w:t>，</w:t>
      </w:r>
      <w:r w:rsidR="000E6ECC" w:rsidRPr="000E6ECC">
        <w:rPr>
          <w:rFonts w:ascii="ＭＳ Ｐゴシック" w:eastAsia="ＭＳ Ｐゴシック" w:hAnsi="ＭＳ Ｐゴシック" w:hint="eastAsia"/>
        </w:rPr>
        <w:t>直線性やダイナミックレンジの問題を解決できることにな</w:t>
      </w:r>
      <w:r w:rsidR="004D24E2">
        <w:rPr>
          <w:rFonts w:ascii="ＭＳ Ｐゴシック" w:eastAsia="ＭＳ Ｐゴシック" w:hAnsi="ＭＳ Ｐゴシック" w:hint="eastAsia"/>
        </w:rPr>
        <w:t>る．</w:t>
      </w:r>
    </w:p>
    <w:p w:rsidR="00166B3D" w:rsidRDefault="00107539" w:rsidP="00166B3D">
      <w:pPr>
        <w:spacing w:beforeLines="50" w:before="120" w:line="380" w:lineRule="exact"/>
        <w:rPr>
          <w:rFonts w:ascii="ＭＳ Ｐゴシック" w:eastAsia="ＭＳ Ｐゴシック" w:hAnsi="ＭＳ Ｐゴシック" w:hint="eastAsia"/>
        </w:rPr>
      </w:pPr>
      <w:r>
        <w:rPr>
          <w:rFonts w:ascii="ＭＳ Ｐゴシック" w:eastAsia="ＭＳ Ｐゴシック" w:hAnsi="ＭＳ Ｐゴシック" w:hint="eastAsia"/>
          <w:noProof/>
        </w:rPr>
        <mc:AlternateContent>
          <mc:Choice Requires="wps">
            <w:drawing>
              <wp:anchor distT="0" distB="0" distL="114300" distR="114300" simplePos="0" relativeHeight="251675648" behindDoc="0" locked="0" layoutInCell="1" allowOverlap="1" wp14:anchorId="481B60AA" wp14:editId="5D58276B">
                <wp:simplePos x="0" y="0"/>
                <wp:positionH relativeFrom="column">
                  <wp:posOffset>4242981</wp:posOffset>
                </wp:positionH>
                <wp:positionV relativeFrom="paragraph">
                  <wp:posOffset>439243</wp:posOffset>
                </wp:positionV>
                <wp:extent cx="1937658" cy="261258"/>
                <wp:effectExtent l="0" t="0" r="0" b="0"/>
                <wp:wrapNone/>
                <wp:docPr id="14" name="テキスト ボックス 14"/>
                <wp:cNvGraphicFramePr/>
                <a:graphic xmlns:a="http://schemas.openxmlformats.org/drawingml/2006/main">
                  <a:graphicData uri="http://schemas.microsoft.com/office/word/2010/wordprocessingShape">
                    <wps:wsp>
                      <wps:cNvSpPr txBox="1"/>
                      <wps:spPr>
                        <a:xfrm>
                          <a:off x="0" y="0"/>
                          <a:ext cx="1937658" cy="261258"/>
                        </a:xfrm>
                        <a:prstGeom prst="rect">
                          <a:avLst/>
                        </a:prstGeom>
                        <a:noFill/>
                        <a:ln w="6350">
                          <a:noFill/>
                        </a:ln>
                      </wps:spPr>
                      <wps:txbx>
                        <w:txbxContent>
                          <w:p w:rsidR="009317E0" w:rsidRPr="009317E0" w:rsidRDefault="009317E0" w:rsidP="009317E0">
                            <w:pPr>
                              <w:rPr>
                                <w:sz w:val="16"/>
                                <w:szCs w:val="20"/>
                              </w:rPr>
                            </w:pPr>
                            <w:r w:rsidRPr="009317E0">
                              <w:rPr>
                                <w:rFonts w:hint="eastAsia"/>
                                <w:sz w:val="16"/>
                                <w:szCs w:val="20"/>
                              </w:rPr>
                              <w:t>出典：</w:t>
                            </w:r>
                            <w:r w:rsidRPr="009317E0">
                              <w:rPr>
                                <w:sz w:val="16"/>
                                <w:szCs w:val="20"/>
                              </w:rPr>
                              <w:t>https://www. researchgate.net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1B60AA" id="テキスト ボックス 14" o:spid="_x0000_s1030" type="#_x0000_t202" style="position:absolute;left:0;text-align:left;margin-left:334.1pt;margin-top:34.6pt;width:152.55pt;height:20.5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" filled="f" stroked="f" strokeweight=".5pt">
                <v:textbox>
                  <w:txbxContent>
                    <w:p w:rsidR="009317E0" w:rsidRPr="009317E0" w:rsidRDefault="009317E0" w:rsidP="009317E0">
                      <w:pPr>
                        <w:rPr>
                          <w:sz w:val="16"/>
                          <w:szCs w:val="20"/>
                        </w:rPr>
                      </w:pPr>
                      <w:r w:rsidRPr="009317E0">
                        <w:rPr>
                          <w:rFonts w:hint="eastAsia"/>
                          <w:sz w:val="16"/>
                          <w:szCs w:val="20"/>
                        </w:rPr>
                        <w:t>出典：</w:t>
                      </w:r>
                      <w:r w:rsidRPr="009317E0">
                        <w:rPr>
                          <w:sz w:val="16"/>
                          <w:szCs w:val="20"/>
                        </w:rPr>
                        <w:t>https://www. researchgate.net</w:t>
                      </w:r>
                    </w:p>
                  </w:txbxContent>
                </v:textbox>
              </v:shape>
            </w:pict>
          </mc:Fallback>
        </mc:AlternateContent>
      </w:r>
      <w:r>
        <w:rPr>
          <w:rFonts w:ascii="ＭＳ Ｐゴシック" w:eastAsia="ＭＳ Ｐゴシック" w:hAnsi="ＭＳ Ｐゴシック" w:hint="eastAsia"/>
          <w:noProof/>
        </w:rPr>
        <mc:AlternateContent>
          <mc:Choice Requires="wps">
            <w:drawing>
              <wp:anchor distT="0" distB="0" distL="114300" distR="114300" simplePos="0" relativeHeight="251671552" behindDoc="0" locked="0" layoutInCell="1" allowOverlap="1" wp14:anchorId="1EEADBCF" wp14:editId="32FF51DE">
                <wp:simplePos x="0" y="0"/>
                <wp:positionH relativeFrom="column">
                  <wp:posOffset>4243705</wp:posOffset>
                </wp:positionH>
                <wp:positionV relativeFrom="paragraph">
                  <wp:posOffset>699770</wp:posOffset>
                </wp:positionV>
                <wp:extent cx="2309495" cy="329040"/>
                <wp:effectExtent l="0" t="0" r="0" b="0"/>
                <wp:wrapSquare wrapText="bothSides"/>
                <wp:docPr id="13" name="テキスト ボックス 13"/>
                <wp:cNvGraphicFramePr/>
                <a:graphic xmlns:a="http://schemas.openxmlformats.org/drawingml/2006/main">
                  <a:graphicData uri="http://schemas.microsoft.com/office/word/2010/wordprocessingShape">
                    <wps:wsp>
                      <wps:cNvSpPr txBox="1"/>
                      <wps:spPr>
                        <a:xfrm>
                          <a:off x="0" y="0"/>
                          <a:ext cx="2309495" cy="329040"/>
                        </a:xfrm>
                        <a:prstGeom prst="rect">
                          <a:avLst/>
                        </a:prstGeom>
                        <a:noFill/>
                        <a:ln w="6350">
                          <a:noFill/>
                        </a:ln>
                      </wps:spPr>
                      <wps:txbx>
                        <w:txbxContent>
                          <w:p w:rsidR="009317E0" w:rsidRDefault="00107539" w:rsidP="00107539">
                            <w:pPr>
                              <w:jc w:val="center"/>
                              <w:rPr>
                                <w:rFonts w:hint="eastAsia"/>
                              </w:rPr>
                            </w:pPr>
                            <w:r>
                              <w:rPr>
                                <w:rFonts w:hint="eastAsia"/>
                              </w:rPr>
                              <w:t>図</w:t>
                            </w:r>
                            <w:r>
                              <w:t>3</w:t>
                            </w:r>
                            <w:r>
                              <w:rPr>
                                <w:rFonts w:hint="eastAsia"/>
                              </w:rPr>
                              <w:t xml:space="preserve"> </w:t>
                            </w:r>
                            <w:r w:rsidRPr="00107539">
                              <w:rPr>
                                <w:rFonts w:ascii="ＭＳ Ｐゴシック" w:eastAsia="ＭＳ Ｐゴシック" w:hAnsi="ＭＳ Ｐゴシック" w:hint="eastAsia"/>
                              </w:rPr>
                              <w:t>SQUIDの</w:t>
                            </w:r>
                            <w:r>
                              <w:rPr>
                                <w:rFonts w:ascii="ＭＳ Ｐゴシック" w:eastAsia="ＭＳ Ｐゴシック" w:hAnsi="ＭＳ Ｐゴシック" w:hint="eastAsia"/>
                              </w:rPr>
                              <w:t>電圧</w:t>
                            </w:r>
                            <w:r w:rsidRPr="00107539">
                              <w:rPr>
                                <w:rFonts w:ascii="ＭＳ Ｐゴシック" w:eastAsia="ＭＳ Ｐゴシック" w:hAnsi="ＭＳ Ｐゴシック" w:hint="eastAsia"/>
                              </w:rPr>
                              <w:t>-</w:t>
                            </w:r>
                            <w:r>
                              <w:rPr>
                                <w:rFonts w:ascii="ＭＳ Ｐゴシック" w:eastAsia="ＭＳ Ｐゴシック" w:hAnsi="ＭＳ Ｐゴシック" w:hint="eastAsia"/>
                              </w:rPr>
                              <w:t>磁束</w:t>
                            </w:r>
                            <w:r w:rsidRPr="00107539">
                              <w:rPr>
                                <w:rFonts w:ascii="ＭＳ Ｐゴシック" w:eastAsia="ＭＳ Ｐゴシック" w:hAnsi="ＭＳ Ｐゴシック" w:hint="eastAsia"/>
                              </w:rPr>
                              <w:t>(</w:t>
                            </w:r>
                            <w:r>
                              <w:rPr>
                                <w:rFonts w:ascii="ＭＳ Ｐゴシック" w:eastAsia="ＭＳ Ｐゴシック" w:hAnsi="ＭＳ Ｐゴシック"/>
                              </w:rPr>
                              <w:t>V</w:t>
                            </w:r>
                            <w:r w:rsidRPr="00107539">
                              <w:rPr>
                                <w:rFonts w:ascii="ＭＳ Ｐゴシック" w:eastAsia="ＭＳ Ｐゴシック" w:hAnsi="ＭＳ Ｐゴシック" w:hint="eastAsia"/>
                              </w:rPr>
                              <w:t>-</w:t>
                            </w:r>
                            <w:r w:rsidRPr="000E6ECC">
                              <w:rPr>
                                <w:rFonts w:ascii="ＭＳ Ｐゴシック" w:eastAsia="ＭＳ Ｐゴシック" w:hAnsi="ＭＳ Ｐゴシック" w:hint="eastAsia"/>
                              </w:rPr>
                              <w:t>Φ</w:t>
                            </w:r>
                            <w:r w:rsidRPr="00107539">
                              <w:rPr>
                                <w:rFonts w:ascii="ＭＳ Ｐゴシック" w:eastAsia="ＭＳ Ｐゴシック" w:hAnsi="ＭＳ Ｐゴシック" w:hint="eastAsia"/>
                              </w:rPr>
                              <w:t>)特性</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EADBCF" id="テキスト ボックス 13" o:spid="_x0000_s1031" type="#_x0000_t202" style="position:absolute;left:0;text-align:left;margin-left:334.15pt;margin-top:55.1pt;width:181.85pt;height:25.9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" filled="f" stroked="f" strokeweight=".5pt">
                <v:textbox>
                  <w:txbxContent>
                    <w:p w:rsidR="009317E0" w:rsidRDefault="00107539" w:rsidP="00107539">
                      <w:pPr>
                        <w:jc w:val="center"/>
                        <w:rPr>
                          <w:rFonts w:hint="eastAsia"/>
                        </w:rPr>
                      </w:pPr>
                      <w:r>
                        <w:rPr>
                          <w:rFonts w:hint="eastAsia"/>
                        </w:rPr>
                        <w:t>図</w:t>
                      </w:r>
                      <w:r>
                        <w:t>3</w:t>
                      </w:r>
                      <w:r>
                        <w:rPr>
                          <w:rFonts w:hint="eastAsia"/>
                        </w:rPr>
                        <w:t xml:space="preserve"> </w:t>
                      </w:r>
                      <w:r w:rsidRPr="00107539">
                        <w:rPr>
                          <w:rFonts w:ascii="ＭＳ Ｐゴシック" w:eastAsia="ＭＳ Ｐゴシック" w:hAnsi="ＭＳ Ｐゴシック" w:hint="eastAsia"/>
                        </w:rPr>
                        <w:t>SQUIDの</w:t>
                      </w:r>
                      <w:r>
                        <w:rPr>
                          <w:rFonts w:ascii="ＭＳ Ｐゴシック" w:eastAsia="ＭＳ Ｐゴシック" w:hAnsi="ＭＳ Ｐゴシック" w:hint="eastAsia"/>
                        </w:rPr>
                        <w:t>電圧</w:t>
                      </w:r>
                      <w:r w:rsidRPr="00107539">
                        <w:rPr>
                          <w:rFonts w:ascii="ＭＳ Ｐゴシック" w:eastAsia="ＭＳ Ｐゴシック" w:hAnsi="ＭＳ Ｐゴシック" w:hint="eastAsia"/>
                        </w:rPr>
                        <w:t>-</w:t>
                      </w:r>
                      <w:r>
                        <w:rPr>
                          <w:rFonts w:ascii="ＭＳ Ｐゴシック" w:eastAsia="ＭＳ Ｐゴシック" w:hAnsi="ＭＳ Ｐゴシック" w:hint="eastAsia"/>
                        </w:rPr>
                        <w:t>磁束</w:t>
                      </w:r>
                      <w:r w:rsidRPr="00107539">
                        <w:rPr>
                          <w:rFonts w:ascii="ＭＳ Ｐゴシック" w:eastAsia="ＭＳ Ｐゴシック" w:hAnsi="ＭＳ Ｐゴシック" w:hint="eastAsia"/>
                        </w:rPr>
                        <w:t>(</w:t>
                      </w:r>
                      <w:r>
                        <w:rPr>
                          <w:rFonts w:ascii="ＭＳ Ｐゴシック" w:eastAsia="ＭＳ Ｐゴシック" w:hAnsi="ＭＳ Ｐゴシック"/>
                        </w:rPr>
                        <w:t>V</w:t>
                      </w:r>
                      <w:r w:rsidRPr="00107539">
                        <w:rPr>
                          <w:rFonts w:ascii="ＭＳ Ｐゴシック" w:eastAsia="ＭＳ Ｐゴシック" w:hAnsi="ＭＳ Ｐゴシック" w:hint="eastAsia"/>
                        </w:rPr>
                        <w:t>-</w:t>
                      </w:r>
                      <w:r w:rsidRPr="000E6ECC">
                        <w:rPr>
                          <w:rFonts w:ascii="ＭＳ Ｐゴシック" w:eastAsia="ＭＳ Ｐゴシック" w:hAnsi="ＭＳ Ｐゴシック" w:hint="eastAsia"/>
                        </w:rPr>
                        <w:t>Φ</w:t>
                      </w:r>
                      <w:r w:rsidRPr="00107539">
                        <w:rPr>
                          <w:rFonts w:ascii="ＭＳ Ｐゴシック" w:eastAsia="ＭＳ Ｐゴシック" w:hAnsi="ＭＳ Ｐゴシック" w:hint="eastAsia"/>
                        </w:rPr>
                        <w:t>)特性</w:t>
                      </w:r>
                    </w:p>
                  </w:txbxContent>
                </v:textbox>
                <w10:wrap type="square"/>
              </v:shape>
            </w:pict>
          </mc:Fallback>
        </mc:AlternateContent>
      </w:r>
      <w:r w:rsidR="000E6ECC" w:rsidRPr="000E6ECC">
        <w:rPr>
          <w:rFonts w:ascii="ＭＳ Ｐゴシック" w:eastAsia="ＭＳ Ｐゴシック" w:hAnsi="ＭＳ Ｐゴシック" w:hint="eastAsia"/>
        </w:rPr>
        <w:t xml:space="preserve"> なお</w:t>
      </w:r>
      <w:r w:rsidR="001B01A1">
        <w:rPr>
          <w:rFonts w:ascii="ＭＳ Ｐゴシック" w:eastAsia="ＭＳ Ｐゴシック" w:hAnsi="ＭＳ Ｐゴシック" w:hint="eastAsia"/>
        </w:rPr>
        <w:t>，</w:t>
      </w:r>
      <w:r w:rsidR="000E6ECC" w:rsidRPr="000E6ECC">
        <w:rPr>
          <w:rFonts w:ascii="ＭＳ Ｐゴシック" w:eastAsia="ＭＳ Ｐゴシック" w:hAnsi="ＭＳ Ｐゴシック" w:hint="eastAsia"/>
        </w:rPr>
        <w:t>この回路により量子磁束</w:t>
      </w:r>
      <w:r w:rsidR="001B01A1" w:rsidRPr="000E6ECC">
        <w:rPr>
          <w:rFonts w:ascii="ＭＳ Ｐゴシック" w:eastAsia="ＭＳ Ｐゴシック" w:hAnsi="ＭＳ Ｐゴシック" w:hint="eastAsia"/>
        </w:rPr>
        <w:t>Φ</w:t>
      </w:r>
      <w:r w:rsidR="001B01A1" w:rsidRPr="004E65C7">
        <w:rPr>
          <w:rFonts w:ascii="ＭＳ Ｐゴシック" w:eastAsia="ＭＳ Ｐゴシック" w:hAnsi="ＭＳ Ｐゴシック" w:hint="eastAsia"/>
          <w:vertAlign w:val="subscript"/>
        </w:rPr>
        <w:t>0</w:t>
      </w:r>
      <w:r w:rsidR="001B01A1">
        <w:rPr>
          <w:rFonts w:ascii="ＭＳ Ｐゴシック" w:eastAsia="ＭＳ Ｐゴシック" w:hAnsi="ＭＳ Ｐゴシック"/>
          <w:vertAlign w:val="subscript"/>
        </w:rPr>
        <w:t xml:space="preserve"> </w:t>
      </w:r>
      <w:r w:rsidR="001B01A1" w:rsidRPr="000E6ECC">
        <w:rPr>
          <w:rFonts w:ascii="ＭＳ Ｐゴシック" w:eastAsia="ＭＳ Ｐゴシック" w:hAnsi="ＭＳ Ｐゴシック" w:hint="eastAsia"/>
        </w:rPr>
        <w:t>(=2.07x10</w:t>
      </w:r>
      <w:r w:rsidR="001B01A1">
        <w:rPr>
          <w:rFonts w:ascii="ＭＳ Ｐゴシック" w:eastAsia="ＭＳ Ｐゴシック" w:hAnsi="ＭＳ Ｐゴシック"/>
          <w:vertAlign w:val="superscript"/>
        </w:rPr>
        <w:t>-15</w:t>
      </w:r>
      <w:r w:rsidR="001B01A1" w:rsidRPr="000E6ECC">
        <w:rPr>
          <w:rFonts w:ascii="ＭＳ Ｐゴシック" w:eastAsia="ＭＳ Ｐゴシック" w:hAnsi="ＭＳ Ｐゴシック" w:hint="eastAsia"/>
        </w:rPr>
        <w:t>Wb)</w:t>
      </w:r>
      <w:r w:rsidR="000E6ECC" w:rsidRPr="000E6ECC">
        <w:rPr>
          <w:rFonts w:ascii="ＭＳ Ｐゴシック" w:eastAsia="ＭＳ Ｐゴシック" w:hAnsi="ＭＳ Ｐゴシック" w:hint="eastAsia"/>
        </w:rPr>
        <w:t>の1/106程度の信号磁束Φsを検出することが</w:t>
      </w:r>
      <w:r w:rsidR="001B01A1">
        <w:rPr>
          <w:rFonts w:ascii="ＭＳ Ｐゴシック" w:eastAsia="ＭＳ Ｐゴシック" w:hAnsi="ＭＳ Ｐゴシック" w:hint="eastAsia"/>
        </w:rPr>
        <w:t>可能となる．</w:t>
      </w:r>
      <w:r w:rsidR="001B01A1" w:rsidRPr="000E6ECC">
        <w:rPr>
          <w:rFonts w:ascii="ＭＳ Ｐゴシック" w:eastAsia="ＭＳ Ｐゴシック" w:hAnsi="ＭＳ Ｐゴシック" w:hint="eastAsia"/>
        </w:rPr>
        <w:t>SQUID</w:t>
      </w:r>
      <w:r w:rsidR="001B01A1">
        <w:rPr>
          <w:rFonts w:ascii="ＭＳ Ｐゴシック" w:eastAsia="ＭＳ Ｐゴシック" w:hAnsi="ＭＳ Ｐゴシック" w:hint="eastAsia"/>
        </w:rPr>
        <w:t>は</w:t>
      </w:r>
      <w:r w:rsidR="001B01A1" w:rsidRPr="000E6ECC">
        <w:rPr>
          <w:rFonts w:ascii="ＭＳ Ｐゴシック" w:eastAsia="ＭＳ Ｐゴシック" w:hAnsi="ＭＳ Ｐゴシック" w:hint="eastAsia"/>
        </w:rPr>
        <w:t xml:space="preserve"> </w:t>
      </w:r>
      <w:r w:rsidR="000E6ECC" w:rsidRPr="000E6ECC">
        <w:rPr>
          <w:rFonts w:ascii="ＭＳ Ｐゴシック" w:eastAsia="ＭＳ Ｐゴシック" w:hAnsi="ＭＳ Ｐゴシック" w:hint="eastAsia"/>
        </w:rPr>
        <w:t>1</w:t>
      </w:r>
      <w:r w:rsidR="001B01A1">
        <w:rPr>
          <w:rFonts w:ascii="Apple Color Emoji" w:eastAsia="ＭＳ Ｐゴシック" w:hAnsi="Apple Color Emoji" w:cs="Apple Color Emoji" w:hint="eastAsia"/>
        </w:rPr>
        <w:t>×</w:t>
      </w:r>
      <w:r w:rsidR="000E6ECC" w:rsidRPr="000E6ECC">
        <w:rPr>
          <w:rFonts w:ascii="ＭＳ Ｐゴシック" w:eastAsia="ＭＳ Ｐゴシック" w:hAnsi="ＭＳ Ｐゴシック" w:hint="eastAsia"/>
        </w:rPr>
        <w:t>10</w:t>
      </w:r>
      <w:r w:rsidR="001B01A1">
        <w:rPr>
          <w:rFonts w:ascii="ＭＳ Ｐゴシック" w:eastAsia="ＭＳ Ｐゴシック" w:hAnsi="ＭＳ Ｐゴシック"/>
          <w:vertAlign w:val="superscript"/>
        </w:rPr>
        <w:t>-</w:t>
      </w:r>
      <w:r w:rsidR="00F70CFC">
        <w:rPr>
          <w:rFonts w:ascii="ＭＳ Ｐゴシック" w:eastAsia="ＭＳ Ｐゴシック" w:hAnsi="ＭＳ Ｐゴシック"/>
          <w:vertAlign w:val="superscript"/>
        </w:rPr>
        <w:t>1</w:t>
      </w:r>
      <w:r w:rsidR="001B01A1">
        <w:rPr>
          <w:rFonts w:ascii="ＭＳ Ｐゴシック" w:eastAsia="ＭＳ Ｐゴシック" w:hAnsi="ＭＳ Ｐゴシック"/>
          <w:vertAlign w:val="superscript"/>
        </w:rPr>
        <w:t>5</w:t>
      </w:r>
      <w:r w:rsidR="000E6ECC" w:rsidRPr="000E6ECC">
        <w:rPr>
          <w:rFonts w:ascii="ＭＳ Ｐゴシック" w:eastAsia="ＭＳ Ｐゴシック" w:hAnsi="ＭＳ Ｐゴシック" w:hint="eastAsia"/>
        </w:rPr>
        <w:t xml:space="preserve"> T </w:t>
      </w:r>
      <w:r w:rsidR="001B01A1">
        <w:rPr>
          <w:rFonts w:ascii="ＭＳ Ｐゴシック" w:eastAsia="ＭＳ Ｐゴシック" w:hAnsi="ＭＳ Ｐゴシック" w:hint="eastAsia"/>
        </w:rPr>
        <w:t>（フェムトテスラ）オーダーの</w:t>
      </w:r>
      <w:r w:rsidR="001B01A1" w:rsidRPr="001B01A1">
        <w:rPr>
          <w:rFonts w:ascii="ＭＳ Ｐゴシック" w:eastAsia="ＭＳ Ｐゴシック" w:hAnsi="ＭＳ Ｐゴシック" w:hint="eastAsia"/>
        </w:rPr>
        <w:t>極めて微弱な磁界を検出することが可能なため</w:t>
      </w:r>
      <w:r w:rsidR="001B01A1">
        <w:rPr>
          <w:rFonts w:ascii="ＭＳ Ｐゴシック" w:eastAsia="ＭＳ Ｐゴシック" w:hAnsi="ＭＳ Ｐゴシック" w:hint="eastAsia"/>
        </w:rPr>
        <w:t>，</w:t>
      </w:r>
      <w:r w:rsidR="001B01A1" w:rsidRPr="001B01A1">
        <w:rPr>
          <w:rFonts w:ascii="ＭＳ Ｐゴシック" w:eastAsia="ＭＳ Ｐゴシック" w:hAnsi="ＭＳ Ｐゴシック" w:hint="eastAsia"/>
        </w:rPr>
        <w:t>他の装置では取得できない微細な情報を精度高く取得す</w:t>
      </w:r>
      <w:r w:rsidR="001B01A1">
        <w:rPr>
          <w:rFonts w:ascii="ＭＳ Ｐゴシック" w:eastAsia="ＭＳ Ｐゴシック" w:hAnsi="ＭＳ Ｐゴシック" w:hint="eastAsia"/>
        </w:rPr>
        <w:t>ることができる</w:t>
      </w:r>
      <w:r w:rsidR="00F70CFC">
        <w:rPr>
          <w:rFonts w:ascii="ＭＳ Ｐゴシック" w:eastAsia="ＭＳ Ｐゴシック" w:hAnsi="ＭＳ Ｐゴシック" w:hint="eastAsia"/>
        </w:rPr>
        <w:t>ため，脳波（</w:t>
      </w:r>
      <w:r w:rsidR="00F70CFC" w:rsidRPr="000E6ECC">
        <w:rPr>
          <w:rFonts w:ascii="ＭＳ Ｐゴシック" w:eastAsia="ＭＳ Ｐゴシック" w:hAnsi="ＭＳ Ｐゴシック" w:hint="eastAsia"/>
        </w:rPr>
        <w:t>10</w:t>
      </w:r>
      <w:r w:rsidR="00F70CFC">
        <w:rPr>
          <w:rFonts w:ascii="ＭＳ Ｐゴシック" w:eastAsia="ＭＳ Ｐゴシック" w:hAnsi="ＭＳ Ｐゴシック"/>
          <w:vertAlign w:val="superscript"/>
        </w:rPr>
        <w:t>-1</w:t>
      </w:r>
      <w:r w:rsidR="00F70CFC">
        <w:rPr>
          <w:rFonts w:ascii="ＭＳ Ｐゴシック" w:eastAsia="ＭＳ Ｐゴシック" w:hAnsi="ＭＳ Ｐゴシック"/>
          <w:vertAlign w:val="superscript"/>
        </w:rPr>
        <w:t>3</w:t>
      </w:r>
      <w:r w:rsidR="00F70CFC" w:rsidRPr="000E6ECC">
        <w:rPr>
          <w:rFonts w:ascii="ＭＳ Ｐゴシック" w:eastAsia="ＭＳ Ｐゴシック" w:hAnsi="ＭＳ Ｐゴシック" w:hint="eastAsia"/>
        </w:rPr>
        <w:t xml:space="preserve"> T</w:t>
      </w:r>
      <w:r w:rsidR="00F70CFC">
        <w:rPr>
          <w:rFonts w:ascii="ＭＳ Ｐゴシック" w:eastAsia="ＭＳ Ｐゴシック" w:hAnsi="ＭＳ Ｐゴシック" w:hint="eastAsia"/>
        </w:rPr>
        <w:t>）のような微弱な磁場を検出するために用いられる．</w:t>
      </w:r>
    </w:p>
    <w:p w:rsidR="00166B3D" w:rsidRDefault="00166B3D" w:rsidP="00166B3D">
      <w:pPr>
        <w:spacing w:beforeLines="50" w:before="120" w:line="380" w:lineRule="exact"/>
        <w:rPr>
          <w:rFonts w:ascii="ＭＳ Ｐゴシック" w:eastAsia="ＭＳ Ｐゴシック" w:hAnsi="ＭＳ Ｐゴシック"/>
        </w:rPr>
      </w:pPr>
      <w:r>
        <w:rPr>
          <w:rFonts w:ascii="ＭＳ Ｐゴシック" w:eastAsia="ＭＳ Ｐゴシック" w:hAnsi="ＭＳ Ｐゴシック" w:hint="eastAsia"/>
        </w:rPr>
        <w:t>--------------------------------------------------------------------------------------</w:t>
      </w:r>
    </w:p>
    <w:p w:rsidR="00166B3D" w:rsidRDefault="00FC7F44" w:rsidP="00166B3D">
      <w:pPr>
        <w:spacing w:beforeLines="50" w:before="120" w:line="380" w:lineRule="exact"/>
        <w:rPr>
          <w:rFonts w:ascii="ＭＳ Ｐゴシック" w:eastAsia="ＭＳ Ｐゴシック" w:hAnsi="ＭＳ Ｐゴシック"/>
        </w:rPr>
      </w:pPr>
      <w:r>
        <w:rPr>
          <w:rFonts w:ascii="ＭＳ Ｐゴシック" w:eastAsia="ＭＳ Ｐゴシック" w:hAnsi="ＭＳ Ｐゴシック" w:hint="eastAsia"/>
          <w:noProof/>
        </w:rPr>
        <w:lastRenderedPageBreak/>
        <mc:AlternateContent>
          <mc:Choice Requires="wpg">
            <w:drawing>
              <wp:anchor distT="0" distB="0" distL="114300" distR="114300" simplePos="0" relativeHeight="251700224" behindDoc="0" locked="0" layoutInCell="1" allowOverlap="1">
                <wp:simplePos x="0" y="0"/>
                <wp:positionH relativeFrom="column">
                  <wp:posOffset>4403090</wp:posOffset>
                </wp:positionH>
                <wp:positionV relativeFrom="paragraph">
                  <wp:posOffset>19685</wp:posOffset>
                </wp:positionV>
                <wp:extent cx="1851025" cy="3400425"/>
                <wp:effectExtent l="0" t="0" r="15875" b="0"/>
                <wp:wrapSquare wrapText="bothSides"/>
                <wp:docPr id="32" name="グループ化 32"/>
                <wp:cNvGraphicFramePr/>
                <a:graphic xmlns:a="http://schemas.openxmlformats.org/drawingml/2006/main">
                  <a:graphicData uri="http://schemas.microsoft.com/office/word/2010/wordprocessingGroup">
                    <wpg:wgp>
                      <wpg:cNvGrpSpPr/>
                      <wpg:grpSpPr>
                        <a:xfrm>
                          <a:off x="0" y="0"/>
                          <a:ext cx="1851025" cy="3400425"/>
                          <a:chOff x="0" y="0"/>
                          <a:chExt cx="1851413" cy="3400716"/>
                        </a:xfrm>
                      </wpg:grpSpPr>
                      <wps:wsp>
                        <wps:cNvPr id="17" name="正方形/長方形 17"/>
                        <wps:cNvSpPr/>
                        <wps:spPr>
                          <a:xfrm>
                            <a:off x="937648" y="240223"/>
                            <a:ext cx="913765" cy="22567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円/楕円 18"/>
                        <wps:cNvSpPr/>
                        <wps:spPr>
                          <a:xfrm>
                            <a:off x="1208868" y="0"/>
                            <a:ext cx="335666" cy="740780"/>
                          </a:xfrm>
                          <a:prstGeom prst="ellipse">
                            <a:avLst/>
                          </a:prstGeom>
                          <a:solidFill>
                            <a:srgbClr val="FFC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円/楕円 19"/>
                        <wps:cNvSpPr/>
                        <wps:spPr>
                          <a:xfrm>
                            <a:off x="1201119" y="2316996"/>
                            <a:ext cx="335666" cy="740780"/>
                          </a:xfrm>
                          <a:prstGeom prst="ellipse">
                            <a:avLst/>
                          </a:prstGeom>
                          <a:solidFill>
                            <a:srgbClr val="FFC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直線矢印コネクタ 20"/>
                        <wps:cNvCnPr/>
                        <wps:spPr>
                          <a:xfrm flipH="1" flipV="1">
                            <a:off x="1365358" y="746071"/>
                            <a:ext cx="0" cy="1321178"/>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1" name="曲線コネクタ 21"/>
                        <wps:cNvCnPr/>
                        <wps:spPr>
                          <a:xfrm flipH="1" flipV="1">
                            <a:off x="1205639" y="335366"/>
                            <a:ext cx="45719" cy="1920875"/>
                          </a:xfrm>
                          <a:prstGeom prst="curvedConnector3">
                            <a:avLst>
                              <a:gd name="adj1" fmla="val 517402"/>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2" name="曲線コネクタ 22"/>
                        <wps:cNvCnPr/>
                        <wps:spPr>
                          <a:xfrm flipV="1">
                            <a:off x="1489990" y="343115"/>
                            <a:ext cx="45719" cy="1921222"/>
                          </a:xfrm>
                          <a:prstGeom prst="curvedConnector3">
                            <a:avLst>
                              <a:gd name="adj1" fmla="val 664057"/>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3" name="直線矢印コネクタ 23"/>
                        <wps:cNvCnPr/>
                        <wps:spPr>
                          <a:xfrm>
                            <a:off x="464949" y="2224006"/>
                            <a:ext cx="545609" cy="917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5" name="テキスト ボックス 25"/>
                        <wps:cNvSpPr txBox="1"/>
                        <wps:spPr>
                          <a:xfrm>
                            <a:off x="0" y="1642820"/>
                            <a:ext cx="772160" cy="328930"/>
                          </a:xfrm>
                          <a:prstGeom prst="rect">
                            <a:avLst/>
                          </a:prstGeom>
                          <a:noFill/>
                          <a:ln w="6350">
                            <a:noFill/>
                          </a:ln>
                        </wps:spPr>
                        <wps:txbx>
                          <w:txbxContent>
                            <w:p w:rsidR="00FC7F44" w:rsidRDefault="00FC7F44" w:rsidP="00FC7F44">
                              <w:pPr>
                                <w:jc w:val="center"/>
                                <w:rPr>
                                  <w:rFonts w:hint="eastAsia"/>
                                </w:rPr>
                              </w:pPr>
                              <w:r>
                                <w:rPr>
                                  <w:rFonts w:hint="eastAsia"/>
                                </w:rPr>
                                <w:t>電気力線</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 name="テキスト ボックス 26"/>
                        <wps:cNvSpPr txBox="1"/>
                        <wps:spPr>
                          <a:xfrm>
                            <a:off x="108488" y="2495227"/>
                            <a:ext cx="508635" cy="328930"/>
                          </a:xfrm>
                          <a:prstGeom prst="rect">
                            <a:avLst/>
                          </a:prstGeom>
                          <a:noFill/>
                          <a:ln w="6350">
                            <a:noFill/>
                          </a:ln>
                        </wps:spPr>
                        <wps:txbx>
                          <w:txbxContent>
                            <w:p w:rsidR="00FC7F44" w:rsidRDefault="00FC7F44" w:rsidP="00FC7F44">
                              <w:pPr>
                                <w:jc w:val="center"/>
                                <w:rPr>
                                  <w:rFonts w:hint="eastAsia"/>
                                </w:rPr>
                              </w:pPr>
                              <w:r>
                                <w:rPr>
                                  <w:rFonts w:hint="eastAsia"/>
                                </w:rPr>
                                <w:t>電極</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 name="テキスト ボックス 27"/>
                        <wps:cNvSpPr txBox="1"/>
                        <wps:spPr>
                          <a:xfrm>
                            <a:off x="108488" y="2084522"/>
                            <a:ext cx="488315" cy="328930"/>
                          </a:xfrm>
                          <a:prstGeom prst="rect">
                            <a:avLst/>
                          </a:prstGeom>
                          <a:noFill/>
                          <a:ln w="6350">
                            <a:noFill/>
                          </a:ln>
                        </wps:spPr>
                        <wps:txbx>
                          <w:txbxContent>
                            <w:p w:rsidR="00FC7F44" w:rsidRDefault="00FC7F44" w:rsidP="00FC7F44">
                              <w:pPr>
                                <w:jc w:val="center"/>
                                <w:rPr>
                                  <w:rFonts w:hint="eastAsia"/>
                                </w:rPr>
                              </w:pPr>
                              <w:r>
                                <w:rPr>
                                  <w:rFonts w:hint="eastAsia"/>
                                </w:rPr>
                                <w:t>薄膜</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 name="直線矢印コネクタ 28"/>
                        <wps:cNvCnPr/>
                        <wps:spPr>
                          <a:xfrm>
                            <a:off x="503695" y="2621366"/>
                            <a:ext cx="745831"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9" name="直線矢印コネクタ 29"/>
                        <wps:cNvCnPr/>
                        <wps:spPr>
                          <a:xfrm>
                            <a:off x="705173" y="1797803"/>
                            <a:ext cx="394051" cy="12124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1" name="テキスト ボックス 31"/>
                        <wps:cNvSpPr txBox="1"/>
                        <wps:spPr>
                          <a:xfrm>
                            <a:off x="117805" y="3071786"/>
                            <a:ext cx="1657350" cy="328930"/>
                          </a:xfrm>
                          <a:prstGeom prst="rect">
                            <a:avLst/>
                          </a:prstGeom>
                          <a:noFill/>
                          <a:ln w="6350">
                            <a:noFill/>
                          </a:ln>
                        </wps:spPr>
                        <wps:txbx>
                          <w:txbxContent>
                            <w:p w:rsidR="00FC7F44" w:rsidRDefault="00FC7F44" w:rsidP="00FC7F44">
                              <w:pPr>
                                <w:jc w:val="center"/>
                                <w:rPr>
                                  <w:rFonts w:hint="eastAsia"/>
                                </w:rPr>
                              </w:pPr>
                              <w:r>
                                <w:rPr>
                                  <w:rFonts w:hint="eastAsia"/>
                                </w:rPr>
                                <w:t>図</w:t>
                              </w:r>
                              <w:r>
                                <w:t>4</w:t>
                              </w:r>
                              <w:r>
                                <w:rPr>
                                  <w:rFonts w:hint="eastAsia"/>
                                </w:rPr>
                                <w:t xml:space="preserve"> </w:t>
                              </w:r>
                              <w:r>
                                <w:rPr>
                                  <w:rFonts w:hint="eastAsia"/>
                                </w:rPr>
                                <w:t>実験の模式図</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id="グループ化 32" o:spid="_x0000_s1032" style="position:absolute;left:0;text-align:left;margin-left:346.7pt;margin-top:1.55pt;width:145.75pt;height:267.75pt;z-index:251700224;mso-width-relative:margin" coordsize="18514,3400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">
                <v:rect id="正方形/長方形 17" o:spid="_x0000_s1033" style="position:absolute;left:9376;top:2402;width:9138;height:2256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" fillcolor="#4472c4 [3204]" strokecolor="#1f3763 [1604]" strokeweight="1pt"/>
                <v:oval id="円/楕円 18" o:spid="_x0000_s1034" style="position:absolute;left:12088;width:3357;height:740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" fillcolor="#ffc000" stroked="f" strokeweight="1pt">
                  <v:stroke joinstyle="miter"/>
                </v:oval>
                <v:oval id="円/楕円 19" o:spid="_x0000_s1035" style="position:absolute;left:12011;top:23169;width:3356;height:740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" fillcolor="#ffc000" stroked="f" strokeweight="1pt">
                  <v:stroke joinstyle="miter"/>
                </v:oval>
                <v:shapetype id="_x0000_t32" coordsize="21600,21600" o:spt="32" o:oned="t" path="m,l21600,21600e" filled="f">
                  <v:path arrowok="t" fillok="f" o:connecttype="none"/>
                  <o:lock v:ext="edit" shapetype="t"/>
                </v:shapetype>
                <v:shape id="直線矢印コネクタ 20" o:spid="_x0000_s1036" type="#_x0000_t32" style="position:absolute;left:13653;top:7460;width:0;height:13212;flip:x 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" strokecolor="red" strokeweight=".5pt">
                  <v:stroke endarrow="block" joinstyle="miter"/>
                </v:shap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曲線コネクタ 21" o:spid="_x0000_s1037" type="#_x0000_t38" style="position:absolute;left:12056;top:3353;width:457;height:19209;flip:x y;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" adj="111759" strokecolor="red" strokeweight=".5pt">
                  <v:stroke endarrow="block" joinstyle="miter"/>
                </v:shape>
                <v:shape id="曲線コネクタ 22" o:spid="_x0000_s1038" type="#_x0000_t38" style="position:absolute;left:14899;top:3431;width:458;height:19212;flip:y;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" adj="143436" strokecolor="red" strokeweight=".5pt">
                  <v:stroke endarrow="block" joinstyle="miter"/>
                </v:shape>
                <v:shape id="直線矢印コネクタ 23" o:spid="_x0000_s1039" type="#_x0000_t32" style="position:absolute;left:4649;top:22240;width:5456;height:91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" strokecolor="black [3200]" strokeweight=".5pt">
                  <v:stroke endarrow="block" joinstyle="miter"/>
                </v:shape>
                <v:shape id="テキスト ボックス 25" o:spid="_x0000_s1040" type="#_x0000_t202" style="position:absolute;top:16428;width:7721;height:328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" filled="f" stroked="f" strokeweight=".5pt">
                  <v:textbox>
                    <w:txbxContent>
                      <w:p w:rsidR="00FC7F44" w:rsidRDefault="00FC7F44" w:rsidP="00FC7F44">
                        <w:pPr>
                          <w:jc w:val="center"/>
                          <w:rPr>
                            <w:rFonts w:hint="eastAsia"/>
                          </w:rPr>
                        </w:pPr>
                        <w:r>
                          <w:rPr>
                            <w:rFonts w:hint="eastAsia"/>
                          </w:rPr>
                          <w:t>電気力線</w:t>
                        </w:r>
                      </w:p>
                    </w:txbxContent>
                  </v:textbox>
                </v:shape>
                <v:shape id="テキスト ボックス 26" o:spid="_x0000_s1041" type="#_x0000_t202" style="position:absolute;left:1084;top:24952;width:5087;height:328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" filled="f" stroked="f" strokeweight=".5pt">
                  <v:textbox>
                    <w:txbxContent>
                      <w:p w:rsidR="00FC7F44" w:rsidRDefault="00FC7F44" w:rsidP="00FC7F44">
                        <w:pPr>
                          <w:jc w:val="center"/>
                          <w:rPr>
                            <w:rFonts w:hint="eastAsia"/>
                          </w:rPr>
                        </w:pPr>
                        <w:r>
                          <w:rPr>
                            <w:rFonts w:hint="eastAsia"/>
                          </w:rPr>
                          <w:t>電極</w:t>
                        </w:r>
                      </w:p>
                    </w:txbxContent>
                  </v:textbox>
                </v:shape>
                <v:shape id="テキスト ボックス 27" o:spid="_x0000_s1042" type="#_x0000_t202" style="position:absolute;left:1084;top:20845;width:4884;height:328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" filled="f" stroked="f" strokeweight=".5pt">
                  <v:textbox>
                    <w:txbxContent>
                      <w:p w:rsidR="00FC7F44" w:rsidRDefault="00FC7F44" w:rsidP="00FC7F44">
                        <w:pPr>
                          <w:jc w:val="center"/>
                          <w:rPr>
                            <w:rFonts w:hint="eastAsia"/>
                          </w:rPr>
                        </w:pPr>
                        <w:r>
                          <w:rPr>
                            <w:rFonts w:hint="eastAsia"/>
                          </w:rPr>
                          <w:t>薄膜</w:t>
                        </w:r>
                      </w:p>
                    </w:txbxContent>
                  </v:textbox>
                </v:shape>
                <v:shape id="直線矢印コネクタ 28" o:spid="_x0000_s1043" type="#_x0000_t32" style="position:absolute;left:5036;top:26213;width:7459;height:45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" strokecolor="black [3200]" strokeweight=".5pt">
                  <v:stroke endarrow="block" joinstyle="miter"/>
                </v:shape>
                <v:shape id="直線矢印コネクタ 29" o:spid="_x0000_s1044" type="#_x0000_t32" style="position:absolute;left:7051;top:17978;width:3941;height:1212;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" strokecolor="black [3200]" strokeweight=".5pt">
                  <v:stroke endarrow="block" joinstyle="miter"/>
                </v:shape>
                <v:shape id="テキスト ボックス 31" o:spid="_x0000_s1045" type="#_x0000_t202" style="position:absolute;left:1178;top:30717;width:16573;height:32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" filled="f" stroked="f" strokeweight=".5pt">
                  <v:textbox>
                    <w:txbxContent>
                      <w:p w:rsidR="00FC7F44" w:rsidRDefault="00FC7F44" w:rsidP="00FC7F44">
                        <w:pPr>
                          <w:jc w:val="center"/>
                          <w:rPr>
                            <w:rFonts w:hint="eastAsia"/>
                          </w:rPr>
                        </w:pPr>
                        <w:r>
                          <w:rPr>
                            <w:rFonts w:hint="eastAsia"/>
                          </w:rPr>
                          <w:t>図</w:t>
                        </w:r>
                        <w:r>
                          <w:t>4</w:t>
                        </w:r>
                        <w:r>
                          <w:rPr>
                            <w:rFonts w:hint="eastAsia"/>
                          </w:rPr>
                          <w:t xml:space="preserve"> </w:t>
                        </w:r>
                        <w:r>
                          <w:rPr>
                            <w:rFonts w:hint="eastAsia"/>
                          </w:rPr>
                          <w:t>実験の模式図</w:t>
                        </w:r>
                      </w:p>
                    </w:txbxContent>
                  </v:textbox>
                </v:shape>
                <w10:wrap type="square"/>
              </v:group>
            </w:pict>
          </mc:Fallback>
        </mc:AlternateContent>
      </w:r>
      <w:r w:rsidR="00166B3D">
        <w:rPr>
          <w:rFonts w:ascii="ＭＳ Ｐゴシック" w:eastAsia="ＭＳ Ｐゴシック" w:hAnsi="ＭＳ Ｐゴシック" w:hint="eastAsia"/>
        </w:rPr>
        <w:t xml:space="preserve">課題２　</w:t>
      </w:r>
    </w:p>
    <w:p w:rsidR="00D21BDC" w:rsidRPr="00FC7F44" w:rsidRDefault="00D236E4" w:rsidP="00FC7F44">
      <w:pPr>
        <w:pStyle w:val="aa"/>
        <w:numPr>
          <w:ilvl w:val="0"/>
          <w:numId w:val="1"/>
        </w:numPr>
        <w:spacing w:beforeLines="50" w:before="120" w:line="380" w:lineRule="exact"/>
        <w:ind w:leftChars="0"/>
        <w:rPr>
          <w:rFonts w:ascii="ＭＳ Ｐゴシック" w:eastAsia="ＭＳ Ｐゴシック" w:hAnsi="ＭＳ Ｐゴシック"/>
        </w:rPr>
      </w:pPr>
      <w:r w:rsidRPr="00FC7F44">
        <w:rPr>
          <w:rFonts w:ascii="ＭＳ Ｐゴシック" w:eastAsia="ＭＳ Ｐゴシック" w:hAnsi="ＭＳ Ｐゴシック" w:hint="eastAsia"/>
        </w:rPr>
        <w:t xml:space="preserve">　この実験では透明導電膜の電気抵抗を測ることを目的としている．しかし，この薄膜の厚さは非常に薄く，測定することが困難である．また，</w:t>
      </w:r>
      <w:r w:rsidR="00790430" w:rsidRPr="00FC7F44">
        <w:rPr>
          <w:rFonts w:ascii="ＭＳ Ｐゴシック" w:eastAsia="ＭＳ Ｐゴシック" w:hAnsi="ＭＳ Ｐゴシック" w:hint="eastAsia"/>
        </w:rPr>
        <w:t>たとえ</w:t>
      </w:r>
      <w:r w:rsidRPr="00FC7F44">
        <w:rPr>
          <w:rFonts w:ascii="ＭＳ Ｐゴシック" w:eastAsia="ＭＳ Ｐゴシック" w:hAnsi="ＭＳ Ｐゴシック" w:hint="eastAsia"/>
        </w:rPr>
        <w:t>箔厚を計測できたとしても，測定誤差が大きくな</w:t>
      </w:r>
      <w:r w:rsidR="001457BD" w:rsidRPr="00FC7F44">
        <w:rPr>
          <w:rFonts w:ascii="ＭＳ Ｐゴシック" w:eastAsia="ＭＳ Ｐゴシック" w:hAnsi="ＭＳ Ｐゴシック" w:hint="eastAsia"/>
        </w:rPr>
        <w:t>り，体積抵抗率で計算した際には信頼できるデータを得ることができないことは</w:t>
      </w:r>
      <w:r w:rsidRPr="00FC7F44">
        <w:rPr>
          <w:rFonts w:ascii="ＭＳ Ｐゴシック" w:eastAsia="ＭＳ Ｐゴシック" w:hAnsi="ＭＳ Ｐゴシック" w:hint="eastAsia"/>
        </w:rPr>
        <w:t>容易に想像できる．</w:t>
      </w:r>
      <w:r w:rsidR="001457BD" w:rsidRPr="00FC7F44">
        <w:rPr>
          <w:rFonts w:ascii="ＭＳ Ｐゴシック" w:eastAsia="ＭＳ Ｐゴシック" w:hAnsi="ＭＳ Ｐゴシック" w:hint="eastAsia"/>
        </w:rPr>
        <w:t>このように箔厚の測定が困難な場合には表面抵抗率</w:t>
      </w:r>
      <w:r w:rsidRPr="00FC7F44">
        <w:rPr>
          <w:rFonts w:ascii="ＭＳ Ｐゴシック" w:eastAsia="ＭＳ Ｐゴシック" w:hAnsi="ＭＳ Ｐゴシック" w:hint="eastAsia"/>
        </w:rPr>
        <w:t>（シート抵抗）</w:t>
      </w:r>
      <w:r w:rsidR="001457BD" w:rsidRPr="00FC7F44">
        <w:rPr>
          <w:rFonts w:ascii="ＭＳ Ｐゴシック" w:eastAsia="ＭＳ Ｐゴシック" w:hAnsi="ＭＳ Ｐゴシック" w:hint="eastAsia"/>
        </w:rPr>
        <w:t>で評価するのが有効である．</w:t>
      </w:r>
      <w:r w:rsidR="00881FDF" w:rsidRPr="00FC7F44">
        <w:rPr>
          <w:rFonts w:ascii="ＭＳ Ｐゴシック" w:eastAsia="ＭＳ Ｐゴシック" w:hAnsi="ＭＳ Ｐゴシック" w:hint="eastAsia"/>
        </w:rPr>
        <w:t>「</w:t>
      </w:r>
      <w:r w:rsidR="00D21BDC" w:rsidRPr="00FC7F44">
        <w:rPr>
          <w:rFonts w:ascii="ＭＳ Ｐゴシック" w:eastAsia="ＭＳ Ｐゴシック" w:hAnsi="ＭＳ Ｐゴシック" w:hint="eastAsia"/>
        </w:rPr>
        <w:t>任意の大きさの正方形の領域を電流が片方の端から対向する端へ流れる際の抵抗</w:t>
      </w:r>
      <w:r w:rsidR="00881FDF" w:rsidRPr="00FC7F44">
        <w:rPr>
          <w:rFonts w:ascii="ＭＳ Ｐゴシック" w:eastAsia="ＭＳ Ｐゴシック" w:hAnsi="ＭＳ Ｐゴシック" w:hint="eastAsia"/>
        </w:rPr>
        <w:t>」</w:t>
      </w:r>
      <w:r w:rsidR="001457BD" w:rsidRPr="00FC7F44">
        <w:rPr>
          <w:rFonts w:ascii="ＭＳ Ｐゴシック" w:eastAsia="ＭＳ Ｐゴシック" w:hAnsi="ＭＳ Ｐゴシック" w:hint="eastAsia"/>
        </w:rPr>
        <w:t>に相当する．</w:t>
      </w:r>
      <w:r w:rsidR="00E262AE" w:rsidRPr="00FC7F44">
        <w:rPr>
          <w:rFonts w:ascii="ＭＳ Ｐゴシック" w:eastAsia="ＭＳ Ｐゴシック" w:hAnsi="ＭＳ Ｐゴシック" w:hint="eastAsia"/>
        </w:rPr>
        <w:t>なお，</w:t>
      </w:r>
      <w:r w:rsidR="00D21BDC" w:rsidRPr="00FC7F44">
        <w:rPr>
          <w:rFonts w:ascii="ＭＳ Ｐゴシック" w:eastAsia="ＭＳ Ｐゴシック" w:hAnsi="ＭＳ Ｐゴシック" w:hint="eastAsia"/>
        </w:rPr>
        <w:t>シート抵抗は以下の式で表現できる．</w:t>
      </w:r>
    </w:p>
    <w:p w:rsidR="00D21BDC" w:rsidRPr="00D21BDC" w:rsidRDefault="00D21BDC" w:rsidP="00D236E4">
      <w:pPr>
        <w:spacing w:beforeLines="50" w:before="120" w:line="380" w:lineRule="exact"/>
        <w:rPr>
          <w:rFonts w:ascii="ＭＳ Ｐゴシック" w:eastAsia="ＭＳ Ｐゴシック" w:hAnsi="ＭＳ Ｐゴシック"/>
          <w:sz w:val="22"/>
          <w:szCs w:val="28"/>
        </w:rPr>
      </w:pPr>
      <m:oMathPara>
        <m:oMath>
          <m:r>
            <w:rPr>
              <w:rFonts w:ascii="Cambria Math" w:eastAsia="ＭＳ Ｐゴシック" w:hAnsi="Cambria Math"/>
              <w:sz w:val="22"/>
              <w:szCs w:val="28"/>
            </w:rPr>
            <m:t>R=ρ×</m:t>
          </m:r>
          <m:f>
            <m:fPr>
              <m:ctrlPr>
                <w:rPr>
                  <w:rFonts w:ascii="Cambria Math" w:eastAsia="ＭＳ Ｐゴシック" w:hAnsi="Cambria Math"/>
                  <w:i/>
                  <w:sz w:val="22"/>
                  <w:szCs w:val="28"/>
                </w:rPr>
              </m:ctrlPr>
            </m:fPr>
            <m:num>
              <m:r>
                <w:rPr>
                  <w:rFonts w:ascii="Cambria Math" w:eastAsia="ＭＳ Ｐゴシック" w:hAnsi="Cambria Math"/>
                  <w:sz w:val="22"/>
                  <w:szCs w:val="28"/>
                </w:rPr>
                <m:t>L</m:t>
              </m:r>
            </m:num>
            <m:den>
              <m:r>
                <w:rPr>
                  <w:rFonts w:ascii="Cambria Math" w:eastAsia="ＭＳ Ｐゴシック" w:hAnsi="Cambria Math"/>
                  <w:sz w:val="22"/>
                  <w:szCs w:val="28"/>
                </w:rPr>
                <m:t>W</m:t>
              </m:r>
            </m:den>
          </m:f>
        </m:oMath>
      </m:oMathPara>
    </w:p>
    <w:p w:rsidR="00D236E4" w:rsidRPr="00AB184D" w:rsidRDefault="00F05DCD" w:rsidP="007F130C">
      <w:pPr>
        <w:spacing w:beforeLines="50" w:before="120" w:line="380" w:lineRule="exact"/>
        <w:ind w:firstLineChars="50" w:firstLine="105"/>
        <w:rPr>
          <w:rFonts w:ascii="ＭＳ Ｐゴシック" w:eastAsia="ＭＳ Ｐゴシック" w:hAnsi="ＭＳ Ｐゴシック"/>
        </w:rPr>
      </w:pPr>
      <w:r>
        <w:rPr>
          <w:rFonts w:ascii="ＭＳ Ｐゴシック" w:eastAsia="ＭＳ Ｐゴシック" w:hAnsi="ＭＳ Ｐゴシック" w:hint="eastAsia"/>
          <w:noProof/>
        </w:rPr>
        <mc:AlternateContent>
          <mc:Choice Requires="wpg">
            <w:drawing>
              <wp:anchor distT="0" distB="0" distL="114300" distR="114300" simplePos="0" relativeHeight="251702272" behindDoc="0" locked="0" layoutInCell="1" allowOverlap="1" wp14:anchorId="44827E12" wp14:editId="5D2B5706">
                <wp:simplePos x="0" y="0"/>
                <wp:positionH relativeFrom="column">
                  <wp:posOffset>4443730</wp:posOffset>
                </wp:positionH>
                <wp:positionV relativeFrom="paragraph">
                  <wp:posOffset>1238885</wp:posOffset>
                </wp:positionV>
                <wp:extent cx="1851025" cy="2926715"/>
                <wp:effectExtent l="0" t="0" r="15875" b="0"/>
                <wp:wrapSquare wrapText="bothSides"/>
                <wp:docPr id="33" name="グループ化 33"/>
                <wp:cNvGraphicFramePr/>
                <a:graphic xmlns:a="http://schemas.openxmlformats.org/drawingml/2006/main">
                  <a:graphicData uri="http://schemas.microsoft.com/office/word/2010/wordprocessingGroup">
                    <wpg:wgp>
                      <wpg:cNvGrpSpPr/>
                      <wpg:grpSpPr>
                        <a:xfrm>
                          <a:off x="0" y="0"/>
                          <a:ext cx="1851025" cy="2926715"/>
                          <a:chOff x="0" y="240223"/>
                          <a:chExt cx="1851413" cy="2927746"/>
                        </a:xfrm>
                      </wpg:grpSpPr>
                      <wps:wsp>
                        <wps:cNvPr id="34" name="正方形/長方形 34"/>
                        <wps:cNvSpPr/>
                        <wps:spPr>
                          <a:xfrm>
                            <a:off x="937648" y="240223"/>
                            <a:ext cx="913765" cy="22567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直線矢印コネクタ 37"/>
                        <wps:cNvCnPr/>
                        <wps:spPr>
                          <a:xfrm flipH="1" flipV="1">
                            <a:off x="1099223" y="447916"/>
                            <a:ext cx="0" cy="1872434"/>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0" name="直線矢印コネクタ 40"/>
                        <wps:cNvCnPr/>
                        <wps:spPr>
                          <a:xfrm flipV="1">
                            <a:off x="464949" y="2183206"/>
                            <a:ext cx="545609" cy="4080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1" name="テキスト ボックス 41"/>
                        <wps:cNvSpPr txBox="1"/>
                        <wps:spPr>
                          <a:xfrm>
                            <a:off x="0" y="1642820"/>
                            <a:ext cx="772160" cy="328930"/>
                          </a:xfrm>
                          <a:prstGeom prst="rect">
                            <a:avLst/>
                          </a:prstGeom>
                          <a:noFill/>
                          <a:ln w="6350">
                            <a:noFill/>
                          </a:ln>
                        </wps:spPr>
                        <wps:txbx>
                          <w:txbxContent>
                            <w:p w:rsidR="00FC7F44" w:rsidRDefault="00FC7F44" w:rsidP="00FC7F44">
                              <w:pPr>
                                <w:jc w:val="center"/>
                                <w:rPr>
                                  <w:rFonts w:hint="eastAsia"/>
                                </w:rPr>
                              </w:pPr>
                              <w:r>
                                <w:rPr>
                                  <w:rFonts w:hint="eastAsia"/>
                                </w:rPr>
                                <w:t>電気力線</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2" name="テキスト ボックス 42"/>
                        <wps:cNvSpPr txBox="1"/>
                        <wps:spPr>
                          <a:xfrm>
                            <a:off x="108488" y="2495227"/>
                            <a:ext cx="508635" cy="328930"/>
                          </a:xfrm>
                          <a:prstGeom prst="rect">
                            <a:avLst/>
                          </a:prstGeom>
                          <a:noFill/>
                          <a:ln w="6350">
                            <a:noFill/>
                          </a:ln>
                        </wps:spPr>
                        <wps:txbx>
                          <w:txbxContent>
                            <w:p w:rsidR="00FC7F44" w:rsidRDefault="00FC7F44" w:rsidP="00FC7F44">
                              <w:pPr>
                                <w:jc w:val="center"/>
                                <w:rPr>
                                  <w:rFonts w:hint="eastAsia"/>
                                </w:rPr>
                              </w:pPr>
                              <w:r>
                                <w:rPr>
                                  <w:rFonts w:hint="eastAsia"/>
                                </w:rPr>
                                <w:t>電極</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3" name="テキスト ボックス 43"/>
                        <wps:cNvSpPr txBox="1"/>
                        <wps:spPr>
                          <a:xfrm>
                            <a:off x="108488" y="2084522"/>
                            <a:ext cx="488315" cy="328930"/>
                          </a:xfrm>
                          <a:prstGeom prst="rect">
                            <a:avLst/>
                          </a:prstGeom>
                          <a:noFill/>
                          <a:ln w="6350">
                            <a:noFill/>
                          </a:ln>
                        </wps:spPr>
                        <wps:txbx>
                          <w:txbxContent>
                            <w:p w:rsidR="00FC7F44" w:rsidRDefault="00FC7F44" w:rsidP="00FC7F44">
                              <w:pPr>
                                <w:jc w:val="center"/>
                                <w:rPr>
                                  <w:rFonts w:hint="eastAsia"/>
                                </w:rPr>
                              </w:pPr>
                              <w:r>
                                <w:rPr>
                                  <w:rFonts w:hint="eastAsia"/>
                                </w:rPr>
                                <w:t>薄膜</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4" name="直線矢印コネクタ 44"/>
                        <wps:cNvCnPr/>
                        <wps:spPr>
                          <a:xfrm flipV="1">
                            <a:off x="503695" y="2413452"/>
                            <a:ext cx="658003" cy="20791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5" name="直線矢印コネクタ 45"/>
                        <wps:cNvCnPr/>
                        <wps:spPr>
                          <a:xfrm>
                            <a:off x="705173" y="1797803"/>
                            <a:ext cx="394051" cy="12124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6" name="テキスト ボックス 46"/>
                        <wps:cNvSpPr txBox="1"/>
                        <wps:spPr>
                          <a:xfrm>
                            <a:off x="77336" y="2839039"/>
                            <a:ext cx="1657350" cy="328930"/>
                          </a:xfrm>
                          <a:prstGeom prst="rect">
                            <a:avLst/>
                          </a:prstGeom>
                          <a:noFill/>
                          <a:ln w="6350">
                            <a:noFill/>
                          </a:ln>
                        </wps:spPr>
                        <wps:txbx>
                          <w:txbxContent>
                            <w:p w:rsidR="00FC7F44" w:rsidRDefault="00FC7F44" w:rsidP="00FC7F44">
                              <w:pPr>
                                <w:jc w:val="center"/>
                                <w:rPr>
                                  <w:rFonts w:hint="eastAsia"/>
                                </w:rPr>
                              </w:pPr>
                              <w:r>
                                <w:rPr>
                                  <w:rFonts w:hint="eastAsia"/>
                                </w:rPr>
                                <w:t>図</w:t>
                              </w:r>
                              <w:r w:rsidR="00F05DCD">
                                <w:t>5</w:t>
                              </w:r>
                              <w:r>
                                <w:rPr>
                                  <w:rFonts w:hint="eastAsia"/>
                                </w:rPr>
                                <w:t xml:space="preserve"> </w:t>
                              </w:r>
                              <w:r w:rsidR="00F05DCD">
                                <w:rPr>
                                  <w:rFonts w:hint="eastAsia"/>
                                </w:rPr>
                                <w:t>提案する改善</w:t>
                              </w:r>
                              <w:r w:rsidR="00E50969">
                                <w:rPr>
                                  <w:rFonts w:hint="eastAsia"/>
                                </w:rPr>
                                <w:t>案</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4827E12" id="グループ化 33" o:spid="_x0000_s1046" style="position:absolute;left:0;text-align:left;margin-left:349.9pt;margin-top:97.55pt;width:145.75pt;height:230.45pt;z-index:251702272;mso-width-relative:margin;mso-height-relative:margin" coordorigin=",2402" coordsize="18514,2927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">
                <v:rect id="正方形/長方形 34" o:spid="_x0000_s1047" style="position:absolute;left:9376;top:2402;width:9138;height:2256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" fillcolor="#4472c4 [3204]" strokecolor="#1f3763 [1604]" strokeweight="1pt"/>
                <v:shape id="直線矢印コネクタ 37" o:spid="_x0000_s1048" type="#_x0000_t32" style="position:absolute;left:10992;top:4479;width:0;height:18724;flip:x 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" strokecolor="red" strokeweight=".5pt">
                  <v:stroke endarrow="block" joinstyle="miter"/>
                </v:shape>
                <v:shape id="直線矢印コネクタ 40" o:spid="_x0000_s1049" type="#_x0000_t32" style="position:absolute;left:4649;top:21832;width:5456;height:408;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" strokecolor="black [3200]" strokeweight=".5pt">
                  <v:stroke endarrow="block" joinstyle="miter"/>
                </v:shape>
                <v:shape id="テキスト ボックス 41" o:spid="_x0000_s1050" type="#_x0000_t202" style="position:absolute;top:16428;width:7721;height:328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" filled="f" stroked="f" strokeweight=".5pt">
                  <v:textbox>
                    <w:txbxContent>
                      <w:p w:rsidR="00FC7F44" w:rsidRDefault="00FC7F44" w:rsidP="00FC7F44">
                        <w:pPr>
                          <w:jc w:val="center"/>
                          <w:rPr>
                            <w:rFonts w:hint="eastAsia"/>
                          </w:rPr>
                        </w:pPr>
                        <w:r>
                          <w:rPr>
                            <w:rFonts w:hint="eastAsia"/>
                          </w:rPr>
                          <w:t>電気力線</w:t>
                        </w:r>
                      </w:p>
                    </w:txbxContent>
                  </v:textbox>
                </v:shape>
                <v:shape id="テキスト ボックス 42" o:spid="_x0000_s1051" type="#_x0000_t202" style="position:absolute;left:1084;top:24952;width:5087;height:328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" filled="f" stroked="f" strokeweight=".5pt">
                  <v:textbox>
                    <w:txbxContent>
                      <w:p w:rsidR="00FC7F44" w:rsidRDefault="00FC7F44" w:rsidP="00FC7F44">
                        <w:pPr>
                          <w:jc w:val="center"/>
                          <w:rPr>
                            <w:rFonts w:hint="eastAsia"/>
                          </w:rPr>
                        </w:pPr>
                        <w:r>
                          <w:rPr>
                            <w:rFonts w:hint="eastAsia"/>
                          </w:rPr>
                          <w:t>電極</w:t>
                        </w:r>
                      </w:p>
                    </w:txbxContent>
                  </v:textbox>
                </v:shape>
                <v:shape id="テキスト ボックス 43" o:spid="_x0000_s1052" type="#_x0000_t202" style="position:absolute;left:1084;top:20845;width:4884;height:328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" filled="f" stroked="f" strokeweight=".5pt">
                  <v:textbox>
                    <w:txbxContent>
                      <w:p w:rsidR="00FC7F44" w:rsidRDefault="00FC7F44" w:rsidP="00FC7F44">
                        <w:pPr>
                          <w:jc w:val="center"/>
                          <w:rPr>
                            <w:rFonts w:hint="eastAsia"/>
                          </w:rPr>
                        </w:pPr>
                        <w:r>
                          <w:rPr>
                            <w:rFonts w:hint="eastAsia"/>
                          </w:rPr>
                          <w:t>薄膜</w:t>
                        </w:r>
                      </w:p>
                    </w:txbxContent>
                  </v:textbox>
                </v:shape>
                <v:shape id="直線矢印コネクタ 44" o:spid="_x0000_s1053" type="#_x0000_t32" style="position:absolute;left:5036;top:24134;width:6580;height:2079;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" strokecolor="black [3200]" strokeweight=".5pt">
                  <v:stroke endarrow="block" joinstyle="miter"/>
                </v:shape>
                <v:shape id="直線矢印コネクタ 45" o:spid="_x0000_s1054" type="#_x0000_t32" style="position:absolute;left:7051;top:17978;width:3941;height:1212;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" strokecolor="black [3200]" strokeweight=".5pt">
                  <v:stroke endarrow="block" joinstyle="miter"/>
                </v:shape>
                <v:shape id="テキスト ボックス 46" o:spid="_x0000_s1055" type="#_x0000_t202" style="position:absolute;left:773;top:28390;width:16573;height:328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" filled="f" stroked="f" strokeweight=".5pt">
                  <v:textbox>
                    <w:txbxContent>
                      <w:p w:rsidR="00FC7F44" w:rsidRDefault="00FC7F44" w:rsidP="00FC7F44">
                        <w:pPr>
                          <w:jc w:val="center"/>
                          <w:rPr>
                            <w:rFonts w:hint="eastAsia"/>
                          </w:rPr>
                        </w:pPr>
                        <w:r>
                          <w:rPr>
                            <w:rFonts w:hint="eastAsia"/>
                          </w:rPr>
                          <w:t>図</w:t>
                        </w:r>
                        <w:r w:rsidR="00F05DCD">
                          <w:t>5</w:t>
                        </w:r>
                        <w:r>
                          <w:rPr>
                            <w:rFonts w:hint="eastAsia"/>
                          </w:rPr>
                          <w:t xml:space="preserve"> </w:t>
                        </w:r>
                        <w:r w:rsidR="00F05DCD">
                          <w:rPr>
                            <w:rFonts w:hint="eastAsia"/>
                          </w:rPr>
                          <w:t>提案する改善</w:t>
                        </w:r>
                        <w:r w:rsidR="00E50969">
                          <w:rPr>
                            <w:rFonts w:hint="eastAsia"/>
                          </w:rPr>
                          <w:t>案</w:t>
                        </w:r>
                      </w:p>
                    </w:txbxContent>
                  </v:textbox>
                </v:shape>
                <w10:wrap type="square"/>
              </v:group>
            </w:pict>
          </mc:Fallback>
        </mc:AlternateContent>
      </w:r>
      <w:r>
        <w:rPr>
          <w:noProof/>
        </w:rPr>
        <mc:AlternateContent>
          <mc:Choice Requires="wps">
            <w:drawing>
              <wp:anchor distT="0" distB="0" distL="114300" distR="114300" simplePos="0" relativeHeight="251707392" behindDoc="0" locked="0" layoutInCell="1" allowOverlap="1" wp14:anchorId="00281FC1" wp14:editId="1E56D4F4">
                <wp:simplePos x="0" y="0"/>
                <wp:positionH relativeFrom="column">
                  <wp:posOffset>6085205</wp:posOffset>
                </wp:positionH>
                <wp:positionV relativeFrom="paragraph">
                  <wp:posOffset>1456690</wp:posOffset>
                </wp:positionV>
                <wp:extent cx="0" cy="1872000"/>
                <wp:effectExtent l="0" t="0" r="0" b="0"/>
                <wp:wrapNone/>
                <wp:docPr id="49" name="直線矢印コネクタ 49"/>
                <wp:cNvGraphicFramePr/>
                <a:graphic xmlns:a="http://schemas.openxmlformats.org/drawingml/2006/main">
                  <a:graphicData uri="http://schemas.microsoft.com/office/word/2010/wordprocessingShape">
                    <wps:wsp>
                      <wps:cNvCnPr/>
                      <wps:spPr>
                        <a:xfrm flipH="1" flipV="1">
                          <a:off x="0" y="0"/>
                          <a:ext cx="0" cy="187200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0E33007" id="直線矢印コネクタ 49" o:spid="_x0000_s1026" type="#_x0000_t32" style="position:absolute;left:0;text-align:left;margin-left:479.15pt;margin-top:114.7pt;width:0;height:147.4pt;flip:x y;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" strokecolor="red" strokeweight=".5pt">
                <v:stroke endarrow="block" joinstyle="miter"/>
              </v:shape>
            </w:pict>
          </mc:Fallback>
        </mc:AlternateContent>
      </w:r>
      <w:r>
        <w:rPr>
          <w:noProof/>
        </w:rPr>
        <mc:AlternateContent>
          <mc:Choice Requires="wps">
            <w:drawing>
              <wp:anchor distT="0" distB="0" distL="114300" distR="114300" simplePos="0" relativeHeight="251709440" behindDoc="0" locked="0" layoutInCell="1" allowOverlap="1" wp14:anchorId="00281FC1" wp14:editId="1E56D4F4">
                <wp:simplePos x="0" y="0"/>
                <wp:positionH relativeFrom="column">
                  <wp:posOffset>5817141</wp:posOffset>
                </wp:positionH>
                <wp:positionV relativeFrom="paragraph">
                  <wp:posOffset>1450337</wp:posOffset>
                </wp:positionV>
                <wp:extent cx="0" cy="1872000"/>
                <wp:effectExtent l="0" t="0" r="0" b="0"/>
                <wp:wrapNone/>
                <wp:docPr id="50" name="直線矢印コネクタ 50"/>
                <wp:cNvGraphicFramePr/>
                <a:graphic xmlns:a="http://schemas.openxmlformats.org/drawingml/2006/main">
                  <a:graphicData uri="http://schemas.microsoft.com/office/word/2010/wordprocessingShape">
                    <wps:wsp>
                      <wps:cNvCnPr/>
                      <wps:spPr>
                        <a:xfrm flipH="1" flipV="1">
                          <a:off x="0" y="0"/>
                          <a:ext cx="0" cy="187200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A18DB3A" id="直線矢印コネクタ 50" o:spid="_x0000_s1026" type="#_x0000_t32" style="position:absolute;left:0;text-align:left;margin-left:458.05pt;margin-top:114.2pt;width:0;height:147.4pt;flip:x y;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" strokecolor="red" strokeweight=".5pt">
                <v:stroke endarrow="block" joinstyle="miter"/>
              </v:shape>
            </w:pict>
          </mc:Fallback>
        </mc:AlternateContent>
      </w:r>
      <w:r>
        <w:rPr>
          <w:rFonts w:ascii="ＭＳ Ｐゴシック" w:eastAsia="ＭＳ Ｐゴシック" w:hAnsi="ＭＳ Ｐゴシック" w:hint="eastAsia"/>
          <w:noProof/>
        </w:rPr>
        <mc:AlternateContent>
          <mc:Choice Requires="wps">
            <w:drawing>
              <wp:anchor distT="0" distB="0" distL="114300" distR="114300" simplePos="0" relativeHeight="251705344" behindDoc="0" locked="0" layoutInCell="1" allowOverlap="1" wp14:anchorId="11F83388" wp14:editId="79DDAD90">
                <wp:simplePos x="0" y="0"/>
                <wp:positionH relativeFrom="column">
                  <wp:posOffset>5381667</wp:posOffset>
                </wp:positionH>
                <wp:positionV relativeFrom="paragraph">
                  <wp:posOffset>3287109</wp:posOffset>
                </wp:positionV>
                <wp:extent cx="913589" cy="208189"/>
                <wp:effectExtent l="0" t="0" r="1270" b="0"/>
                <wp:wrapNone/>
                <wp:docPr id="48" name="正方形/長方形 48"/>
                <wp:cNvGraphicFramePr/>
                <a:graphic xmlns:a="http://schemas.openxmlformats.org/drawingml/2006/main">
                  <a:graphicData uri="http://schemas.microsoft.com/office/word/2010/wordprocessingShape">
                    <wps:wsp>
                      <wps:cNvSpPr/>
                      <wps:spPr>
                        <a:xfrm>
                          <a:off x="0" y="0"/>
                          <a:ext cx="913589" cy="208189"/>
                        </a:xfrm>
                        <a:prstGeom prst="rect">
                          <a:avLst/>
                        </a:prstGeom>
                        <a:solidFill>
                          <a:srgbClr val="FFC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8037696" id="正方形/長方形 48" o:spid="_x0000_s1026" style="position:absolute;left:0;text-align:left;margin-left:423.75pt;margin-top:258.85pt;width:71.95pt;height:16.4pt;z-index:2517053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" fillcolor="#ffc000" stroked="f" strokeweight="1pt"/>
            </w:pict>
          </mc:Fallback>
        </mc:AlternateContent>
      </w:r>
      <w:r>
        <w:rPr>
          <w:rFonts w:ascii="ＭＳ Ｐゴシック" w:eastAsia="ＭＳ Ｐゴシック" w:hAnsi="ＭＳ Ｐゴシック" w:hint="eastAsia"/>
          <w:noProof/>
        </w:rPr>
        <mc:AlternateContent>
          <mc:Choice Requires="wps">
            <w:drawing>
              <wp:anchor distT="0" distB="0" distL="114300" distR="114300" simplePos="0" relativeHeight="251703296" behindDoc="0" locked="0" layoutInCell="1" allowOverlap="1">
                <wp:simplePos x="0" y="0"/>
                <wp:positionH relativeFrom="column">
                  <wp:posOffset>5376646</wp:posOffset>
                </wp:positionH>
                <wp:positionV relativeFrom="paragraph">
                  <wp:posOffset>1240893</wp:posOffset>
                </wp:positionV>
                <wp:extent cx="913589" cy="208189"/>
                <wp:effectExtent l="0" t="0" r="1270" b="0"/>
                <wp:wrapNone/>
                <wp:docPr id="47" name="正方形/長方形 47"/>
                <wp:cNvGraphicFramePr/>
                <a:graphic xmlns:a="http://schemas.openxmlformats.org/drawingml/2006/main">
                  <a:graphicData uri="http://schemas.microsoft.com/office/word/2010/wordprocessingShape">
                    <wps:wsp>
                      <wps:cNvSpPr/>
                      <wps:spPr>
                        <a:xfrm>
                          <a:off x="0" y="0"/>
                          <a:ext cx="913589" cy="208189"/>
                        </a:xfrm>
                        <a:prstGeom prst="rect">
                          <a:avLst/>
                        </a:prstGeom>
                        <a:solidFill>
                          <a:srgbClr val="FFC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B5110B6" id="正方形/長方形 47" o:spid="_x0000_s1026" style="position:absolute;left:0;text-align:left;margin-left:423.35pt;margin-top:97.7pt;width:71.95pt;height:16.4pt;z-index:2517032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" fillcolor="#ffc000" stroked="f" strokeweight="1pt"/>
            </w:pict>
          </mc:Fallback>
        </mc:AlternateContent>
      </w:r>
      <w:r w:rsidR="00D21BDC" w:rsidRPr="00D21BDC">
        <w:rPr>
          <w:rFonts w:ascii="ＭＳ Ｐゴシック" w:eastAsia="ＭＳ Ｐゴシック" w:hAnsi="ＭＳ Ｐゴシック" w:hint="eastAsia"/>
        </w:rPr>
        <w:t>この時</w:t>
      </w:r>
      <w:r w:rsidR="00D21BDC">
        <w:rPr>
          <w:rFonts w:ascii="ＭＳ Ｐゴシック" w:eastAsia="ＭＳ Ｐゴシック" w:hAnsi="ＭＳ Ｐゴシック" w:hint="eastAsia"/>
        </w:rPr>
        <w:t>，</w:t>
      </w:r>
      <w:r w:rsidR="001D745B">
        <w:rPr>
          <w:rFonts w:ascii="ＭＳ Ｐゴシック" w:eastAsia="ＭＳ Ｐゴシック" w:hAnsi="ＭＳ Ｐゴシック" w:hint="eastAsia"/>
        </w:rPr>
        <w:t>式から</w:t>
      </w:r>
      <w:r w:rsidR="00D21BDC">
        <w:rPr>
          <w:rFonts w:ascii="ＭＳ Ｐゴシック" w:eastAsia="ＭＳ Ｐゴシック" w:hAnsi="ＭＳ Ｐゴシック" w:hint="eastAsia"/>
        </w:rPr>
        <w:t>シート抵抗は</w:t>
      </w:r>
      <w:r w:rsidR="00A06EA0">
        <w:rPr>
          <w:rFonts w:ascii="ＭＳ Ｐゴシック" w:eastAsia="ＭＳ Ｐゴシック" w:hAnsi="ＭＳ Ｐゴシック" w:hint="eastAsia"/>
        </w:rPr>
        <w:t>端子間距離</w:t>
      </w:r>
      <w:r w:rsidR="00D21BDC">
        <w:rPr>
          <w:rFonts w:ascii="ＭＳ Ｐゴシック" w:eastAsia="ＭＳ Ｐゴシック" w:hAnsi="ＭＳ Ｐゴシック"/>
        </w:rPr>
        <w:t>L</w:t>
      </w:r>
      <w:r w:rsidR="00D21BDC">
        <w:rPr>
          <w:rFonts w:ascii="ＭＳ Ｐゴシック" w:eastAsia="ＭＳ Ｐゴシック" w:hAnsi="ＭＳ Ｐゴシック" w:hint="eastAsia"/>
        </w:rPr>
        <w:t>と</w:t>
      </w:r>
      <w:r w:rsidR="00A06EA0">
        <w:rPr>
          <w:rFonts w:ascii="ＭＳ Ｐゴシック" w:eastAsia="ＭＳ Ｐゴシック" w:hAnsi="ＭＳ Ｐゴシック" w:hint="eastAsia"/>
        </w:rPr>
        <w:t>端子の幅</w:t>
      </w:r>
      <w:r w:rsidR="00D21BDC">
        <w:rPr>
          <w:rFonts w:ascii="ＭＳ Ｐゴシック" w:eastAsia="ＭＳ Ｐゴシック" w:hAnsi="ＭＳ Ｐゴシック"/>
        </w:rPr>
        <w:t>W</w:t>
      </w:r>
      <w:r w:rsidR="00D21BDC">
        <w:rPr>
          <w:rFonts w:ascii="ＭＳ Ｐゴシック" w:eastAsia="ＭＳ Ｐゴシック" w:hAnsi="ＭＳ Ｐゴシック" w:hint="eastAsia"/>
        </w:rPr>
        <w:t>に依存する</w:t>
      </w:r>
      <w:r w:rsidR="001D745B">
        <w:rPr>
          <w:rFonts w:ascii="ＭＳ Ｐゴシック" w:eastAsia="ＭＳ Ｐゴシック" w:hAnsi="ＭＳ Ｐゴシック" w:hint="eastAsia"/>
        </w:rPr>
        <w:t>ことがわかる</w:t>
      </w:r>
      <w:r w:rsidR="00D21BDC">
        <w:rPr>
          <w:rFonts w:ascii="ＭＳ Ｐゴシック" w:eastAsia="ＭＳ Ｐゴシック" w:hAnsi="ＭＳ Ｐゴシック" w:hint="eastAsia"/>
        </w:rPr>
        <w:t>．しかし</w:t>
      </w:r>
      <w:r w:rsidR="001D745B">
        <w:rPr>
          <w:rFonts w:ascii="ＭＳ Ｐゴシック" w:eastAsia="ＭＳ Ｐゴシック" w:hAnsi="ＭＳ Ｐゴシック" w:hint="eastAsia"/>
        </w:rPr>
        <w:t>，</w:t>
      </w:r>
      <w:r w:rsidR="003270C4">
        <w:rPr>
          <w:rFonts w:ascii="ＭＳ Ｐゴシック" w:eastAsia="ＭＳ Ｐゴシック" w:hAnsi="ＭＳ Ｐゴシック" w:hint="eastAsia"/>
        </w:rPr>
        <w:t>今回の実験では図</w:t>
      </w:r>
      <w:r w:rsidR="00F170FB">
        <w:rPr>
          <w:rFonts w:ascii="ＭＳ Ｐゴシック" w:eastAsia="ＭＳ Ｐゴシック" w:hAnsi="ＭＳ Ｐゴシック" w:hint="eastAsia"/>
        </w:rPr>
        <w:t>4</w:t>
      </w:r>
      <w:r w:rsidR="00D21BDC">
        <w:rPr>
          <w:rFonts w:ascii="ＭＳ Ｐゴシック" w:eastAsia="ＭＳ Ｐゴシック" w:hAnsi="ＭＳ Ｐゴシック" w:hint="eastAsia"/>
        </w:rPr>
        <w:t>のように</w:t>
      </w:r>
      <w:r w:rsidR="001379CE">
        <w:rPr>
          <w:rFonts w:ascii="ＭＳ Ｐゴシック" w:eastAsia="ＭＳ Ｐゴシック" w:hAnsi="ＭＳ Ｐゴシック" w:hint="eastAsia"/>
        </w:rPr>
        <w:t>ガラス基板上に成膜した透明導電膜をみの虫クリップでとめている．これでは正確な電極幅</w:t>
      </w:r>
      <w:r w:rsidR="001379CE">
        <w:rPr>
          <w:rFonts w:ascii="ＭＳ Ｐゴシック" w:eastAsia="ＭＳ Ｐゴシック" w:hAnsi="ＭＳ Ｐゴシック"/>
        </w:rPr>
        <w:t>W</w:t>
      </w:r>
      <w:r w:rsidR="001379CE">
        <w:rPr>
          <w:rFonts w:ascii="ＭＳ Ｐゴシック" w:eastAsia="ＭＳ Ｐゴシック" w:hAnsi="ＭＳ Ｐゴシック" w:hint="eastAsia"/>
        </w:rPr>
        <w:t>と電極間距離がわからない</w:t>
      </w:r>
      <w:r w:rsidR="00A94015">
        <w:rPr>
          <w:rFonts w:ascii="ＭＳ Ｐゴシック" w:eastAsia="ＭＳ Ｐゴシック" w:hAnsi="ＭＳ Ｐゴシック" w:hint="eastAsia"/>
        </w:rPr>
        <w:t>ため，正確なシート抵抗を算出できない．</w:t>
      </w:r>
      <w:r w:rsidR="00296EDC">
        <w:rPr>
          <w:rFonts w:ascii="ＭＳ Ｐゴシック" w:eastAsia="ＭＳ Ｐゴシック" w:hAnsi="ＭＳ Ｐゴシック" w:hint="eastAsia"/>
        </w:rPr>
        <w:t>加えて，</w:t>
      </w:r>
      <w:r w:rsidR="00A94015">
        <w:rPr>
          <w:rFonts w:ascii="ＭＳ Ｐゴシック" w:eastAsia="ＭＳ Ｐゴシック" w:hAnsi="ＭＳ Ｐゴシック" w:hint="eastAsia"/>
        </w:rPr>
        <w:t>図</w:t>
      </w:r>
      <w:r w:rsidR="00A94015">
        <w:rPr>
          <w:rFonts w:ascii="ＭＳ Ｐゴシック" w:eastAsia="ＭＳ Ｐゴシック" w:hAnsi="ＭＳ Ｐゴシック"/>
        </w:rPr>
        <w:t>5</w:t>
      </w:r>
      <w:r w:rsidR="00A94015">
        <w:rPr>
          <w:rFonts w:ascii="ＭＳ Ｐゴシック" w:eastAsia="ＭＳ Ｐゴシック" w:hAnsi="ＭＳ Ｐゴシック" w:hint="eastAsia"/>
        </w:rPr>
        <w:t>のような位置に電極を用意す</w:t>
      </w:r>
      <w:r w:rsidR="00A94015">
        <w:rPr>
          <w:rFonts w:ascii="ＭＳ Ｐゴシック" w:eastAsia="ＭＳ Ｐゴシック" w:hAnsi="ＭＳ Ｐゴシック" w:hint="eastAsia"/>
        </w:rPr>
        <w:t>ると，電気力線は</w:t>
      </w:r>
      <w:r w:rsidR="001D745B">
        <w:rPr>
          <w:rFonts w:ascii="ＭＳ Ｐゴシック" w:eastAsia="ＭＳ Ｐゴシック" w:hAnsi="ＭＳ Ｐゴシック" w:hint="eastAsia"/>
        </w:rPr>
        <w:t>（ほぼ確実に）</w:t>
      </w:r>
      <w:r w:rsidR="00A94015">
        <w:rPr>
          <w:rFonts w:ascii="ＭＳ Ｐゴシック" w:eastAsia="ＭＳ Ｐゴシック" w:hAnsi="ＭＳ Ｐゴシック" w:hint="eastAsia"/>
        </w:rPr>
        <w:t>電極間距離L（最短距離）を通るが，今回のような測定方法では，図</w:t>
      </w:r>
      <w:r w:rsidR="00A94015">
        <w:rPr>
          <w:rFonts w:ascii="ＭＳ Ｐゴシック" w:eastAsia="ＭＳ Ｐゴシック" w:hAnsi="ＭＳ Ｐゴシック"/>
        </w:rPr>
        <w:t>4</w:t>
      </w:r>
      <w:r w:rsidR="00A94015">
        <w:rPr>
          <w:rFonts w:ascii="ＭＳ Ｐゴシック" w:eastAsia="ＭＳ Ｐゴシック" w:hAnsi="ＭＳ Ｐゴシック" w:hint="eastAsia"/>
        </w:rPr>
        <w:t>上に示すように電気力線が様々な経路を通ることが</w:t>
      </w:r>
      <w:r w:rsidR="00421064">
        <w:rPr>
          <w:rFonts w:ascii="ＭＳ Ｐゴシック" w:eastAsia="ＭＳ Ｐゴシック" w:hAnsi="ＭＳ Ｐゴシック" w:hint="eastAsia"/>
        </w:rPr>
        <w:t>想像できる</w:t>
      </w:r>
      <w:r w:rsidR="00A94015">
        <w:rPr>
          <w:rFonts w:ascii="ＭＳ Ｐゴシック" w:eastAsia="ＭＳ Ｐゴシック" w:hAnsi="ＭＳ Ｐゴシック" w:hint="eastAsia"/>
        </w:rPr>
        <w:t>．</w:t>
      </w:r>
      <w:r w:rsidR="00296EDC">
        <w:rPr>
          <w:rFonts w:ascii="ＭＳ Ｐゴシック" w:eastAsia="ＭＳ Ｐゴシック" w:hAnsi="ＭＳ Ｐゴシック" w:hint="eastAsia"/>
        </w:rPr>
        <w:t>端子間距離は一応明記されてはいるが，流れる電流が必ずしもこの距離のみ</w:t>
      </w:r>
      <w:r w:rsidR="0027637F">
        <w:rPr>
          <w:rFonts w:ascii="ＭＳ Ｐゴシック" w:eastAsia="ＭＳ Ｐゴシック" w:hAnsi="ＭＳ Ｐゴシック" w:hint="eastAsia"/>
        </w:rPr>
        <w:t>をとる</w:t>
      </w:r>
      <w:r w:rsidR="00296EDC">
        <w:rPr>
          <w:rFonts w:ascii="ＭＳ Ｐゴシック" w:eastAsia="ＭＳ Ｐゴシック" w:hAnsi="ＭＳ Ｐゴシック" w:hint="eastAsia"/>
        </w:rPr>
        <w:t>とは断定することができない．</w:t>
      </w:r>
      <w:r w:rsidR="00A94015">
        <w:rPr>
          <w:rFonts w:ascii="ＭＳ Ｐゴシック" w:eastAsia="ＭＳ Ｐゴシック" w:hAnsi="ＭＳ Ｐゴシック" w:hint="eastAsia"/>
        </w:rPr>
        <w:t>これでは，</w:t>
      </w:r>
      <w:r w:rsidR="00A94015" w:rsidRPr="00A94015">
        <w:rPr>
          <w:rFonts w:ascii="ＭＳ Ｐゴシック" w:eastAsia="ＭＳ Ｐゴシック" w:hAnsi="ＭＳ Ｐゴシック" w:hint="eastAsia"/>
        </w:rPr>
        <w:t>単位面積当たりに流れる電流量が一定</w:t>
      </w:r>
      <w:r w:rsidR="00A94015">
        <w:rPr>
          <w:rFonts w:ascii="ＭＳ Ｐゴシック" w:eastAsia="ＭＳ Ｐゴシック" w:hAnsi="ＭＳ Ｐゴシック" w:hint="eastAsia"/>
        </w:rPr>
        <w:t>とならないため，シート抵抗の</w:t>
      </w:r>
      <w:r w:rsidR="00296EDC">
        <w:rPr>
          <w:rFonts w:ascii="ＭＳ Ｐゴシック" w:eastAsia="ＭＳ Ｐゴシック" w:hAnsi="ＭＳ Ｐゴシック" w:hint="eastAsia"/>
        </w:rPr>
        <w:t>意味</w:t>
      </w:r>
      <w:r w:rsidR="00A94015">
        <w:rPr>
          <w:rFonts w:ascii="ＭＳ Ｐゴシック" w:eastAsia="ＭＳ Ｐゴシック" w:hAnsi="ＭＳ Ｐゴシック" w:hint="eastAsia"/>
        </w:rPr>
        <w:t>である</w:t>
      </w:r>
      <w:r w:rsidR="003671AD">
        <w:rPr>
          <w:rFonts w:ascii="ＭＳ Ｐゴシック" w:eastAsia="ＭＳ Ｐゴシック" w:hAnsi="ＭＳ Ｐゴシック" w:hint="eastAsia"/>
        </w:rPr>
        <w:t>「</w:t>
      </w:r>
      <w:r w:rsidR="00A94015" w:rsidRPr="00D21BDC">
        <w:rPr>
          <w:rFonts w:ascii="ＭＳ Ｐゴシック" w:eastAsia="ＭＳ Ｐゴシック" w:hAnsi="ＭＳ Ｐゴシック" w:hint="eastAsia"/>
        </w:rPr>
        <w:t>任意の大きさの正方形の領域を電流が片方の端から対向する端へ流れる際の抵抗</w:t>
      </w:r>
      <w:r w:rsidR="003671AD">
        <w:rPr>
          <w:rFonts w:ascii="ＭＳ Ｐゴシック" w:eastAsia="ＭＳ Ｐゴシック" w:hAnsi="ＭＳ Ｐゴシック" w:hint="eastAsia"/>
        </w:rPr>
        <w:t>」</w:t>
      </w:r>
      <w:r w:rsidR="00A94015">
        <w:rPr>
          <w:rFonts w:ascii="ＭＳ Ｐゴシック" w:eastAsia="ＭＳ Ｐゴシック" w:hAnsi="ＭＳ Ｐゴシック" w:hint="eastAsia"/>
        </w:rPr>
        <w:t>とならない．</w:t>
      </w:r>
      <w:r w:rsidR="005A0F51">
        <w:rPr>
          <w:rFonts w:ascii="ＭＳ Ｐゴシック" w:eastAsia="ＭＳ Ｐゴシック" w:hAnsi="ＭＳ Ｐゴシック" w:hint="eastAsia"/>
        </w:rPr>
        <w:t>今回の測定で最低限行うべきは，</w:t>
      </w:r>
      <w:r w:rsidR="00AB184D">
        <w:rPr>
          <w:rFonts w:ascii="ＭＳ Ｐゴシック" w:eastAsia="ＭＳ Ｐゴシック" w:hAnsi="ＭＳ Ｐゴシック" w:hint="eastAsia"/>
        </w:rPr>
        <w:t>電極の位置をシートの両端に設けることである．</w:t>
      </w:r>
      <w:r w:rsidR="001E646F">
        <w:rPr>
          <w:rFonts w:ascii="ＭＳ Ｐゴシック" w:eastAsia="ＭＳ Ｐゴシック" w:hAnsi="ＭＳ Ｐゴシック" w:hint="eastAsia"/>
        </w:rPr>
        <w:t>こうすることで，端子間距離</w:t>
      </w:r>
      <w:r w:rsidR="001E646F">
        <w:rPr>
          <w:rFonts w:ascii="ＭＳ Ｐゴシック" w:eastAsia="ＭＳ Ｐゴシック" w:hAnsi="ＭＳ Ｐゴシック"/>
        </w:rPr>
        <w:t xml:space="preserve">L </w:t>
      </w:r>
      <w:r w:rsidR="001E646F">
        <w:rPr>
          <w:rFonts w:ascii="ＭＳ Ｐゴシック" w:eastAsia="ＭＳ Ｐゴシック" w:hAnsi="ＭＳ Ｐゴシック" w:hint="eastAsia"/>
        </w:rPr>
        <w:t>を明確にし，電流の通る経路をほぼ一意に固定することができると考える．</w:t>
      </w:r>
      <w:r w:rsidR="00AB184D">
        <w:rPr>
          <w:rFonts w:ascii="ＭＳ Ｐゴシック" w:eastAsia="ＭＳ Ｐゴシック" w:hAnsi="ＭＳ Ｐゴシック" w:hint="eastAsia"/>
        </w:rPr>
        <w:t>なお，このような</w:t>
      </w:r>
      <w:r w:rsidR="00F34439">
        <w:rPr>
          <w:rFonts w:ascii="ＭＳ Ｐゴシック" w:eastAsia="ＭＳ Ｐゴシック" w:hAnsi="ＭＳ Ｐゴシック" w:hint="eastAsia"/>
        </w:rPr>
        <w:t>小さな抵抗値となるような材料の</w:t>
      </w:r>
      <w:r w:rsidR="00AB184D">
        <w:rPr>
          <w:rFonts w:ascii="ＭＳ Ｐゴシック" w:eastAsia="ＭＳ Ｐゴシック" w:hAnsi="ＭＳ Ｐゴシック" w:hint="eastAsia"/>
        </w:rPr>
        <w:t>抵抗測定には</w:t>
      </w:r>
      <w:r w:rsidR="00AB184D" w:rsidRPr="00AB184D">
        <w:rPr>
          <w:rFonts w:ascii="ＭＳ Ｐゴシック" w:eastAsia="ＭＳ Ｐゴシック" w:hAnsi="ＭＳ Ｐゴシック" w:hint="eastAsia"/>
        </w:rPr>
        <w:t>４探針</w:t>
      </w:r>
      <w:r w:rsidR="00AB184D">
        <w:rPr>
          <w:rFonts w:ascii="ＭＳ Ｐゴシック" w:eastAsia="ＭＳ Ｐゴシック" w:hAnsi="ＭＳ Ｐゴシック" w:hint="eastAsia"/>
        </w:rPr>
        <w:t>法と呼ばれる</w:t>
      </w:r>
      <w:r w:rsidR="008860BA" w:rsidRPr="008860BA">
        <w:rPr>
          <w:rFonts w:ascii="ＭＳ Ｐゴシック" w:eastAsia="ＭＳ Ｐゴシック" w:hAnsi="ＭＳ Ｐゴシック" w:hint="eastAsia"/>
        </w:rPr>
        <w:t>配線</w:t>
      </w:r>
      <w:r w:rsidR="007F130C">
        <w:rPr>
          <w:rFonts w:ascii="ＭＳ Ｐゴシック" w:eastAsia="ＭＳ Ｐゴシック" w:hAnsi="ＭＳ Ｐゴシック" w:hint="eastAsia"/>
        </w:rPr>
        <w:t>の</w:t>
      </w:r>
      <w:r w:rsidR="008860BA" w:rsidRPr="008860BA">
        <w:rPr>
          <w:rFonts w:ascii="ＭＳ Ｐゴシック" w:eastAsia="ＭＳ Ｐゴシック" w:hAnsi="ＭＳ Ｐゴシック" w:hint="eastAsia"/>
        </w:rPr>
        <w:t>抵抗</w:t>
      </w:r>
      <w:r w:rsidR="008860BA">
        <w:rPr>
          <w:rFonts w:ascii="ＭＳ Ｐゴシック" w:eastAsia="ＭＳ Ｐゴシック" w:hAnsi="ＭＳ Ｐゴシック" w:hint="eastAsia"/>
        </w:rPr>
        <w:t>や</w:t>
      </w:r>
      <w:r w:rsidR="008860BA" w:rsidRPr="008860BA">
        <w:rPr>
          <w:rFonts w:ascii="ＭＳ Ｐゴシック" w:eastAsia="ＭＳ Ｐゴシック" w:hAnsi="ＭＳ Ｐゴシック" w:hint="eastAsia"/>
        </w:rPr>
        <w:t>試料との接続部の接触抵抗</w:t>
      </w:r>
      <w:r w:rsidR="008860BA">
        <w:rPr>
          <w:rFonts w:ascii="ＭＳ Ｐゴシック" w:eastAsia="ＭＳ Ｐゴシック" w:hAnsi="ＭＳ Ｐゴシック" w:hint="eastAsia"/>
        </w:rPr>
        <w:t>を考慮した</w:t>
      </w:r>
      <w:r w:rsidR="00AB184D" w:rsidRPr="00AB184D">
        <w:rPr>
          <w:rFonts w:ascii="ＭＳ Ｐゴシック" w:eastAsia="ＭＳ Ｐゴシック" w:hAnsi="ＭＳ Ｐゴシック" w:hint="eastAsia"/>
        </w:rPr>
        <w:t>測定</w:t>
      </w:r>
      <w:r w:rsidR="00AB184D">
        <w:rPr>
          <w:rFonts w:ascii="ＭＳ Ｐゴシック" w:eastAsia="ＭＳ Ｐゴシック" w:hAnsi="ＭＳ Ｐゴシック" w:hint="eastAsia"/>
        </w:rPr>
        <w:t>方式を採用するのが一般的である．</w:t>
      </w:r>
    </w:p>
    <w:p w:rsidR="00B12711" w:rsidRDefault="0002219B" w:rsidP="0067309E">
      <w:pPr>
        <w:spacing w:beforeLines="50" w:before="120" w:line="380" w:lineRule="exact"/>
        <w:ind w:firstLineChars="50" w:firstLine="105"/>
        <w:rPr>
          <w:rFonts w:ascii="ＭＳ Ｐゴシック" w:eastAsia="ＭＳ Ｐゴシック" w:hAnsi="ＭＳ Ｐゴシック" w:hint="eastAsia"/>
        </w:rPr>
      </w:pPr>
      <w:r>
        <w:rPr>
          <w:rFonts w:ascii="ＭＳ Ｐゴシック" w:eastAsia="ＭＳ Ｐゴシック" w:hAnsi="ＭＳ Ｐゴシック" w:hint="eastAsia"/>
        </w:rPr>
        <w:t>さらには，</w:t>
      </w:r>
      <w:r w:rsidR="00FA245E" w:rsidRPr="00B12711">
        <w:rPr>
          <w:rFonts w:ascii="ＭＳ Ｐゴシック" w:eastAsia="ＭＳ Ｐゴシック" w:hAnsi="ＭＳ Ｐゴシック" w:hint="eastAsia"/>
        </w:rPr>
        <w:t>技術者から信頼されるデータを採るため</w:t>
      </w:r>
      <w:r w:rsidR="00FA245E">
        <w:rPr>
          <w:rFonts w:ascii="ＭＳ Ｐゴシック" w:eastAsia="ＭＳ Ｐゴシック" w:hAnsi="ＭＳ Ｐゴシック" w:hint="eastAsia"/>
        </w:rPr>
        <w:t>には，</w:t>
      </w:r>
      <w:r w:rsidR="00690EB8">
        <w:rPr>
          <w:rFonts w:ascii="ＭＳ Ｐゴシック" w:eastAsia="ＭＳ Ｐゴシック" w:hAnsi="ＭＳ Ｐゴシック" w:hint="eastAsia"/>
        </w:rPr>
        <w:t>その測定対象物の特徴に沿った計測方法をとることが重要である</w:t>
      </w:r>
      <w:r w:rsidR="00351426">
        <w:rPr>
          <w:rFonts w:ascii="ＭＳ Ｐゴシック" w:eastAsia="ＭＳ Ｐゴシック" w:hAnsi="ＭＳ Ｐゴシック" w:hint="eastAsia"/>
        </w:rPr>
        <w:t>と</w:t>
      </w:r>
      <w:r w:rsidR="008D5DAF">
        <w:rPr>
          <w:rFonts w:ascii="ＭＳ Ｐゴシック" w:eastAsia="ＭＳ Ｐゴシック" w:hAnsi="ＭＳ Ｐゴシック" w:hint="eastAsia"/>
        </w:rPr>
        <w:t>考える</w:t>
      </w:r>
      <w:r w:rsidR="00690EB8">
        <w:rPr>
          <w:rFonts w:ascii="ＭＳ Ｐゴシック" w:eastAsia="ＭＳ Ｐゴシック" w:hAnsi="ＭＳ Ｐゴシック" w:hint="eastAsia"/>
        </w:rPr>
        <w:t>．</w:t>
      </w:r>
      <w:r w:rsidR="008D5DAF">
        <w:rPr>
          <w:rFonts w:ascii="ＭＳ Ｐゴシック" w:eastAsia="ＭＳ Ｐゴシック" w:hAnsi="ＭＳ Ｐゴシック" w:hint="eastAsia"/>
        </w:rPr>
        <w:t>また，ただ闇雲に精度の良い測定方法を採用するだけ出なく，必要な</w:t>
      </w:r>
      <w:r w:rsidR="007F130C">
        <w:rPr>
          <w:rFonts w:ascii="ＭＳ Ｐゴシック" w:eastAsia="ＭＳ Ｐゴシック" w:hAnsi="ＭＳ Ｐゴシック" w:hint="eastAsia"/>
        </w:rPr>
        <w:t>測定結果</w:t>
      </w:r>
      <w:r w:rsidR="008D5DAF">
        <w:rPr>
          <w:rFonts w:ascii="ＭＳ Ｐゴシック" w:eastAsia="ＭＳ Ｐゴシック" w:hAnsi="ＭＳ Ｐゴシック" w:hint="eastAsia"/>
        </w:rPr>
        <w:t>のオーダーを考慮し，</w:t>
      </w:r>
      <w:r w:rsidR="004B6181">
        <w:rPr>
          <w:rFonts w:ascii="ＭＳ Ｐゴシック" w:eastAsia="ＭＳ Ｐゴシック" w:hAnsi="ＭＳ Ｐゴシック" w:hint="eastAsia"/>
        </w:rPr>
        <w:t>計測にかかる時間的，費用的</w:t>
      </w:r>
      <w:r w:rsidR="002D37F4">
        <w:rPr>
          <w:rFonts w:ascii="ＭＳ Ｐゴシック" w:eastAsia="ＭＳ Ｐゴシック" w:hAnsi="ＭＳ Ｐゴシック" w:hint="eastAsia"/>
        </w:rPr>
        <w:t>といった</w:t>
      </w:r>
      <w:r w:rsidR="00767B92">
        <w:rPr>
          <w:rFonts w:ascii="ＭＳ Ｐゴシック" w:eastAsia="ＭＳ Ｐゴシック" w:hAnsi="ＭＳ Ｐゴシック" w:hint="eastAsia"/>
        </w:rPr>
        <w:t>ような</w:t>
      </w:r>
      <w:r w:rsidR="004B6181">
        <w:rPr>
          <w:rFonts w:ascii="ＭＳ Ｐゴシック" w:eastAsia="ＭＳ Ｐゴシック" w:hAnsi="ＭＳ Ｐゴシック" w:hint="eastAsia"/>
        </w:rPr>
        <w:t>コストを</w:t>
      </w:r>
      <w:r w:rsidR="00991D8B">
        <w:rPr>
          <w:rFonts w:ascii="ＭＳ Ｐゴシック" w:eastAsia="ＭＳ Ｐゴシック" w:hAnsi="ＭＳ Ｐゴシック" w:hint="eastAsia"/>
        </w:rPr>
        <w:t>勘案して</w:t>
      </w:r>
      <w:r w:rsidR="004B6181">
        <w:rPr>
          <w:rFonts w:ascii="ＭＳ Ｐゴシック" w:eastAsia="ＭＳ Ｐゴシック" w:hAnsi="ＭＳ Ｐゴシック" w:hint="eastAsia"/>
        </w:rPr>
        <w:t>最適な計測方法を採用するべきであると考える．</w:t>
      </w:r>
      <w:r w:rsidR="00CC4D34">
        <w:rPr>
          <w:rFonts w:ascii="ＭＳ Ｐゴシック" w:eastAsia="ＭＳ Ｐゴシック" w:hAnsi="ＭＳ Ｐゴシック" w:hint="eastAsia"/>
        </w:rPr>
        <w:t>さらには</w:t>
      </w:r>
      <w:r w:rsidR="004B6181">
        <w:rPr>
          <w:rFonts w:ascii="ＭＳ Ｐゴシック" w:eastAsia="ＭＳ Ｐゴシック" w:hAnsi="ＭＳ Ｐゴシック" w:hint="eastAsia"/>
        </w:rPr>
        <w:t>，</w:t>
      </w:r>
      <w:r w:rsidR="008D5DAF">
        <w:rPr>
          <w:rFonts w:ascii="ＭＳ Ｐゴシック" w:eastAsia="ＭＳ Ｐゴシック" w:hAnsi="ＭＳ Ｐゴシック" w:hint="eastAsia"/>
        </w:rPr>
        <w:t>その測定方法</w:t>
      </w:r>
      <w:r w:rsidR="00CC4D34">
        <w:rPr>
          <w:rFonts w:ascii="ＭＳ Ｐゴシック" w:eastAsia="ＭＳ Ｐゴシック" w:hAnsi="ＭＳ Ｐゴシック" w:hint="eastAsia"/>
        </w:rPr>
        <w:t>を採用した理由</w:t>
      </w:r>
      <w:r w:rsidR="008D5DAF">
        <w:rPr>
          <w:rFonts w:ascii="ＭＳ Ｐゴシック" w:eastAsia="ＭＳ Ｐゴシック" w:hAnsi="ＭＳ Ｐゴシック" w:hint="eastAsia"/>
        </w:rPr>
        <w:t>，データ</w:t>
      </w:r>
      <w:r w:rsidR="002D37F4">
        <w:rPr>
          <w:rFonts w:ascii="ＭＳ Ｐゴシック" w:eastAsia="ＭＳ Ｐゴシック" w:hAnsi="ＭＳ Ｐゴシック" w:hint="eastAsia"/>
        </w:rPr>
        <w:t>に対して施した</w:t>
      </w:r>
      <w:r w:rsidR="008D5DAF">
        <w:rPr>
          <w:rFonts w:ascii="ＭＳ Ｐゴシック" w:eastAsia="ＭＳ Ｐゴシック" w:hAnsi="ＭＳ Ｐゴシック" w:hint="eastAsia"/>
        </w:rPr>
        <w:t>処理</w:t>
      </w:r>
      <w:r w:rsidR="00CC4D34">
        <w:rPr>
          <w:rFonts w:ascii="ＭＳ Ｐゴシック" w:eastAsia="ＭＳ Ｐゴシック" w:hAnsi="ＭＳ Ｐゴシック" w:hint="eastAsia"/>
        </w:rPr>
        <w:t>の妥当性，得られたデータの分析手法</w:t>
      </w:r>
      <w:r w:rsidR="00BE68D9">
        <w:rPr>
          <w:rFonts w:ascii="ＭＳ Ｐゴシック" w:eastAsia="ＭＳ Ｐゴシック" w:hAnsi="ＭＳ Ｐゴシック" w:hint="eastAsia"/>
        </w:rPr>
        <w:t>（回帰曲線の引き方）</w:t>
      </w:r>
      <w:r w:rsidR="002D37F4">
        <w:rPr>
          <w:rFonts w:ascii="ＭＳ Ｐゴシック" w:eastAsia="ＭＳ Ｐゴシック" w:hAnsi="ＭＳ Ｐゴシック" w:hint="eastAsia"/>
        </w:rPr>
        <w:t>の</w:t>
      </w:r>
      <w:r w:rsidR="0070621D">
        <w:rPr>
          <w:rFonts w:ascii="ＭＳ Ｐゴシック" w:eastAsia="ＭＳ Ｐゴシック" w:hAnsi="ＭＳ Ｐゴシック" w:hint="eastAsia"/>
        </w:rPr>
        <w:t>根拠など</w:t>
      </w:r>
      <w:r w:rsidR="008D5DAF">
        <w:rPr>
          <w:rFonts w:ascii="ＭＳ Ｐゴシック" w:eastAsia="ＭＳ Ｐゴシック" w:hAnsi="ＭＳ Ｐゴシック" w:hint="eastAsia"/>
        </w:rPr>
        <w:t>を明確に回答できるように</w:t>
      </w:r>
      <w:r w:rsidR="004B6181">
        <w:rPr>
          <w:rFonts w:ascii="ＭＳ Ｐゴシック" w:eastAsia="ＭＳ Ｐゴシック" w:hAnsi="ＭＳ Ｐゴシック" w:hint="eastAsia"/>
        </w:rPr>
        <w:t>する必要もあると考える．</w:t>
      </w:r>
    </w:p>
    <w:p w:rsidR="00B12711" w:rsidRPr="00B12711" w:rsidRDefault="00B12711" w:rsidP="00B12711">
      <w:pPr>
        <w:spacing w:beforeLines="50" w:before="120" w:line="380" w:lineRule="exact"/>
        <w:rPr>
          <w:rFonts w:ascii="ＭＳ Ｐゴシック" w:eastAsia="ＭＳ Ｐゴシック" w:hAnsi="ＭＳ Ｐゴシック"/>
        </w:rPr>
      </w:pPr>
    </w:p>
    <w:sectPr w:rsidR="00B12711" w:rsidRPr="00B12711" w:rsidSect="00EB1896">
      <w:pgSz w:w="11906" w:h="16838" w:code="9"/>
      <w:pgMar w:top="737" w:right="851" w:bottom="454" w:left="851" w:header="851" w:footer="992" w:gutter="0"/>
      <w:cols w:space="425"/>
      <w:docGrid w:linePitch="286" w:charSpace="9096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B24B35" w:rsidRDefault="00B24B35">
      <w:r>
        <w:separator/>
      </w:r>
    </w:p>
  </w:endnote>
  <w:endnote w:type="continuationSeparator" w:id="0">
    <w:p w:rsidR="00B24B35" w:rsidRDefault="00B24B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modern"/>
    <w:pitch w:val="fixed"/>
    <w:sig w:usb0="E00002FF" w:usb1="6AC7FDFB" w:usb2="08000012" w:usb3="00000000" w:csb0="0002009F" w:csb1="00000000"/>
  </w:font>
  <w:font w:name="游ゴシック Light">
    <w:panose1 w:val="020B0300000000000000"/>
    <w:charset w:val="80"/>
    <w:family w:val="swiss"/>
    <w:pitch w:val="variable"/>
    <w:sig w:usb0="E00002FF" w:usb1="2AC7FDFF" w:usb2="00000016" w:usb3="00000000" w:csb0="0002009F" w:csb1="00000000"/>
  </w:font>
  <w:font w:name="ＭＳ Ｐゴシック">
    <w:panose1 w:val="020B0600070205080204"/>
    <w:charset w:val="80"/>
    <w:family w:val="swiss"/>
    <w:pitch w:val="variable"/>
    <w:sig w:usb0="E00002FF" w:usb1="6AC7FDFB" w:usb2="00000012" w:usb3="00000000" w:csb0="0002009F" w:csb1="00000000"/>
  </w:font>
  <w:font w:name="Apple Color Emoji">
    <w:panose1 w:val="00000000000000000000"/>
    <w:charset w:val="00"/>
    <w:family w:val="auto"/>
    <w:pitch w:val="variable"/>
    <w:sig w:usb0="00000003" w:usb1="18000000" w:usb2="14000000" w:usb3="00000000" w:csb0="00000001" w:csb1="00000000"/>
  </w:font>
  <w:font w:name="Cambria Math">
    <w:panose1 w:val="02040503050406030204"/>
    <w:charset w:val="00"/>
    <w:family w:val="roman"/>
    <w:pitch w:val="variable"/>
    <w:sig w:usb0="E00002FF" w:usb1="420024FF" w:usb2="00000000" w:usb3="00000000" w:csb0="0000019F" w:csb1="00000000"/>
  </w:font>
  <w:font w:name="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B24B35" w:rsidRDefault="00B24B35">
      <w:r>
        <w:separator/>
      </w:r>
    </w:p>
  </w:footnote>
  <w:footnote w:type="continuationSeparator" w:id="0">
    <w:p w:rsidR="00B24B35" w:rsidRDefault="00B24B3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A4A1825"/>
    <w:multiLevelType w:val="hybridMultilevel"/>
    <w:tmpl w:val="0302DDA8"/>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8"/>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rawingGridHorizontalSpacing w:val="327"/>
  <w:drawingGridVerticalSpacing w:val="143"/>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1903"/>
    <w:rsid w:val="00007170"/>
    <w:rsid w:val="0002219B"/>
    <w:rsid w:val="000408AE"/>
    <w:rsid w:val="00044EF6"/>
    <w:rsid w:val="00051204"/>
    <w:rsid w:val="0008140C"/>
    <w:rsid w:val="000870D3"/>
    <w:rsid w:val="00095F5B"/>
    <w:rsid w:val="000B2727"/>
    <w:rsid w:val="000B4667"/>
    <w:rsid w:val="000B7363"/>
    <w:rsid w:val="000C3C1B"/>
    <w:rsid w:val="000E1DA4"/>
    <w:rsid w:val="000E2263"/>
    <w:rsid w:val="000E6ECC"/>
    <w:rsid w:val="000F1E07"/>
    <w:rsid w:val="00101797"/>
    <w:rsid w:val="00107539"/>
    <w:rsid w:val="001075F3"/>
    <w:rsid w:val="001379CE"/>
    <w:rsid w:val="0014455A"/>
    <w:rsid w:val="001457BD"/>
    <w:rsid w:val="00150E1F"/>
    <w:rsid w:val="00155118"/>
    <w:rsid w:val="0016320B"/>
    <w:rsid w:val="00166B3D"/>
    <w:rsid w:val="0017016A"/>
    <w:rsid w:val="00174400"/>
    <w:rsid w:val="001A4865"/>
    <w:rsid w:val="001B01A1"/>
    <w:rsid w:val="001C0B70"/>
    <w:rsid w:val="001D745B"/>
    <w:rsid w:val="001E646F"/>
    <w:rsid w:val="001F4048"/>
    <w:rsid w:val="00207B2E"/>
    <w:rsid w:val="00223981"/>
    <w:rsid w:val="00224249"/>
    <w:rsid w:val="00270218"/>
    <w:rsid w:val="0027637F"/>
    <w:rsid w:val="00290B1E"/>
    <w:rsid w:val="0029155E"/>
    <w:rsid w:val="00296EDC"/>
    <w:rsid w:val="002B6890"/>
    <w:rsid w:val="002C1903"/>
    <w:rsid w:val="002D37F4"/>
    <w:rsid w:val="002D4F01"/>
    <w:rsid w:val="002F10A4"/>
    <w:rsid w:val="0032471F"/>
    <w:rsid w:val="00324F84"/>
    <w:rsid w:val="003270C4"/>
    <w:rsid w:val="00343EF6"/>
    <w:rsid w:val="00351426"/>
    <w:rsid w:val="00351FA5"/>
    <w:rsid w:val="003671AD"/>
    <w:rsid w:val="00375D2F"/>
    <w:rsid w:val="00377768"/>
    <w:rsid w:val="00382461"/>
    <w:rsid w:val="00387F36"/>
    <w:rsid w:val="00397BD6"/>
    <w:rsid w:val="003B03FB"/>
    <w:rsid w:val="003D33E7"/>
    <w:rsid w:val="004011A2"/>
    <w:rsid w:val="00407CE4"/>
    <w:rsid w:val="00411D4B"/>
    <w:rsid w:val="00421064"/>
    <w:rsid w:val="004309B8"/>
    <w:rsid w:val="004340ED"/>
    <w:rsid w:val="0045052B"/>
    <w:rsid w:val="00485E11"/>
    <w:rsid w:val="00490BFA"/>
    <w:rsid w:val="00492AD7"/>
    <w:rsid w:val="004B1871"/>
    <w:rsid w:val="004B6181"/>
    <w:rsid w:val="004D24E2"/>
    <w:rsid w:val="004E65C7"/>
    <w:rsid w:val="00533DD1"/>
    <w:rsid w:val="00546F6A"/>
    <w:rsid w:val="00552108"/>
    <w:rsid w:val="005817C1"/>
    <w:rsid w:val="00586D95"/>
    <w:rsid w:val="005939E1"/>
    <w:rsid w:val="005A0878"/>
    <w:rsid w:val="005A0F51"/>
    <w:rsid w:val="005B3B92"/>
    <w:rsid w:val="005B5D62"/>
    <w:rsid w:val="005C2CDE"/>
    <w:rsid w:val="005E28A2"/>
    <w:rsid w:val="005F1F0E"/>
    <w:rsid w:val="00605719"/>
    <w:rsid w:val="00606BC5"/>
    <w:rsid w:val="0062767A"/>
    <w:rsid w:val="006572F2"/>
    <w:rsid w:val="0067309E"/>
    <w:rsid w:val="00690EB8"/>
    <w:rsid w:val="00691AFD"/>
    <w:rsid w:val="006C3966"/>
    <w:rsid w:val="006C4868"/>
    <w:rsid w:val="006C4DF3"/>
    <w:rsid w:val="006E24CC"/>
    <w:rsid w:val="006E62FA"/>
    <w:rsid w:val="00702886"/>
    <w:rsid w:val="007045E6"/>
    <w:rsid w:val="0070621D"/>
    <w:rsid w:val="00730735"/>
    <w:rsid w:val="007358B4"/>
    <w:rsid w:val="00761429"/>
    <w:rsid w:val="007638B6"/>
    <w:rsid w:val="00764A4B"/>
    <w:rsid w:val="00767B92"/>
    <w:rsid w:val="00772C0C"/>
    <w:rsid w:val="00784016"/>
    <w:rsid w:val="00785F0C"/>
    <w:rsid w:val="0078614D"/>
    <w:rsid w:val="00787BF9"/>
    <w:rsid w:val="00790430"/>
    <w:rsid w:val="0079115E"/>
    <w:rsid w:val="00793E40"/>
    <w:rsid w:val="007A061C"/>
    <w:rsid w:val="007C77BD"/>
    <w:rsid w:val="007C7998"/>
    <w:rsid w:val="007F130C"/>
    <w:rsid w:val="008154D2"/>
    <w:rsid w:val="008159BA"/>
    <w:rsid w:val="008274F5"/>
    <w:rsid w:val="0085208A"/>
    <w:rsid w:val="0086598C"/>
    <w:rsid w:val="008772E3"/>
    <w:rsid w:val="00881FDF"/>
    <w:rsid w:val="008860BA"/>
    <w:rsid w:val="008C1CEA"/>
    <w:rsid w:val="008D1CE7"/>
    <w:rsid w:val="008D5DAF"/>
    <w:rsid w:val="008E0D62"/>
    <w:rsid w:val="00916FAA"/>
    <w:rsid w:val="009317E0"/>
    <w:rsid w:val="00955019"/>
    <w:rsid w:val="00956AC3"/>
    <w:rsid w:val="0096475C"/>
    <w:rsid w:val="00980AFF"/>
    <w:rsid w:val="00991D8B"/>
    <w:rsid w:val="009A44D3"/>
    <w:rsid w:val="009C0995"/>
    <w:rsid w:val="009E68EA"/>
    <w:rsid w:val="00A06EA0"/>
    <w:rsid w:val="00A15A56"/>
    <w:rsid w:val="00A26FD9"/>
    <w:rsid w:val="00A61FF8"/>
    <w:rsid w:val="00A8620D"/>
    <w:rsid w:val="00A94015"/>
    <w:rsid w:val="00A95EF0"/>
    <w:rsid w:val="00AB184D"/>
    <w:rsid w:val="00AC72FA"/>
    <w:rsid w:val="00B048BE"/>
    <w:rsid w:val="00B12711"/>
    <w:rsid w:val="00B14DA9"/>
    <w:rsid w:val="00B14FF3"/>
    <w:rsid w:val="00B159EF"/>
    <w:rsid w:val="00B24B35"/>
    <w:rsid w:val="00B312FB"/>
    <w:rsid w:val="00B461B5"/>
    <w:rsid w:val="00B91187"/>
    <w:rsid w:val="00BA08E6"/>
    <w:rsid w:val="00BE68D9"/>
    <w:rsid w:val="00BF14C8"/>
    <w:rsid w:val="00C03E20"/>
    <w:rsid w:val="00C05F44"/>
    <w:rsid w:val="00C11E0C"/>
    <w:rsid w:val="00C21BF9"/>
    <w:rsid w:val="00C32394"/>
    <w:rsid w:val="00C36E1C"/>
    <w:rsid w:val="00C45258"/>
    <w:rsid w:val="00C526E9"/>
    <w:rsid w:val="00C66A6D"/>
    <w:rsid w:val="00C71A72"/>
    <w:rsid w:val="00CB74A3"/>
    <w:rsid w:val="00CC4D34"/>
    <w:rsid w:val="00CD7029"/>
    <w:rsid w:val="00CE6768"/>
    <w:rsid w:val="00D21BDC"/>
    <w:rsid w:val="00D236E4"/>
    <w:rsid w:val="00D344FC"/>
    <w:rsid w:val="00D4369B"/>
    <w:rsid w:val="00DA1D2E"/>
    <w:rsid w:val="00DD30A6"/>
    <w:rsid w:val="00DF36A7"/>
    <w:rsid w:val="00E133CE"/>
    <w:rsid w:val="00E262AE"/>
    <w:rsid w:val="00E32122"/>
    <w:rsid w:val="00E34FC5"/>
    <w:rsid w:val="00E411A1"/>
    <w:rsid w:val="00E4488F"/>
    <w:rsid w:val="00E50969"/>
    <w:rsid w:val="00E75184"/>
    <w:rsid w:val="00E821B8"/>
    <w:rsid w:val="00E8317E"/>
    <w:rsid w:val="00E8771E"/>
    <w:rsid w:val="00E97635"/>
    <w:rsid w:val="00EA4BB3"/>
    <w:rsid w:val="00EB1896"/>
    <w:rsid w:val="00EF323B"/>
    <w:rsid w:val="00F00468"/>
    <w:rsid w:val="00F05DCD"/>
    <w:rsid w:val="00F170FB"/>
    <w:rsid w:val="00F34439"/>
    <w:rsid w:val="00F3514A"/>
    <w:rsid w:val="00F37DF5"/>
    <w:rsid w:val="00F45C7B"/>
    <w:rsid w:val="00F55C42"/>
    <w:rsid w:val="00F56451"/>
    <w:rsid w:val="00F567AD"/>
    <w:rsid w:val="00F602AB"/>
    <w:rsid w:val="00F70CFC"/>
    <w:rsid w:val="00F84A10"/>
    <w:rsid w:val="00FA245E"/>
    <w:rsid w:val="00FC7F44"/>
    <w:rsid w:val="00FD1961"/>
    <w:rsid w:val="00FE719E"/>
    <w:rsid w:val="00FF11FE"/>
    <w:rsid w:val="00FF5A8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4:docId w14:val="13D123D5"/>
  <w15:chartTrackingRefBased/>
  <w15:docId w15:val="{17DCE3D8-C701-4FD5-A87F-09599580DE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te Heading"/>
    <w:basedOn w:val="a"/>
    <w:next w:val="a"/>
    <w:pPr>
      <w:jc w:val="center"/>
    </w:pPr>
  </w:style>
  <w:style w:type="paragraph" w:styleId="a4">
    <w:name w:val="Closing"/>
    <w:basedOn w:val="a"/>
    <w:pPr>
      <w:jc w:val="right"/>
    </w:pPr>
  </w:style>
  <w:style w:type="paragraph" w:styleId="a5">
    <w:name w:val="header"/>
    <w:basedOn w:val="a"/>
    <w:rsid w:val="00EB1896"/>
    <w:pPr>
      <w:tabs>
        <w:tab w:val="center" w:pos="4252"/>
        <w:tab w:val="right" w:pos="8504"/>
      </w:tabs>
      <w:snapToGrid w:val="0"/>
    </w:pPr>
  </w:style>
  <w:style w:type="paragraph" w:styleId="a6">
    <w:name w:val="footer"/>
    <w:basedOn w:val="a"/>
    <w:rsid w:val="00EB1896"/>
    <w:pPr>
      <w:tabs>
        <w:tab w:val="center" w:pos="4252"/>
        <w:tab w:val="right" w:pos="8504"/>
      </w:tabs>
      <w:snapToGrid w:val="0"/>
    </w:pPr>
  </w:style>
  <w:style w:type="paragraph" w:styleId="a7">
    <w:name w:val="Balloon Text"/>
    <w:basedOn w:val="a"/>
    <w:link w:val="a8"/>
    <w:uiPriority w:val="99"/>
    <w:semiHidden/>
    <w:unhideWhenUsed/>
    <w:rsid w:val="0029155E"/>
    <w:rPr>
      <w:rFonts w:ascii="游ゴシック Light" w:eastAsia="游ゴシック Light" w:hAnsi="游ゴシック Light"/>
      <w:sz w:val="18"/>
      <w:szCs w:val="18"/>
    </w:rPr>
  </w:style>
  <w:style w:type="character" w:customStyle="1" w:styleId="a8">
    <w:name w:val="吹き出し (文字)"/>
    <w:link w:val="a7"/>
    <w:uiPriority w:val="99"/>
    <w:semiHidden/>
    <w:rsid w:val="0029155E"/>
    <w:rPr>
      <w:rFonts w:ascii="游ゴシック Light" w:eastAsia="游ゴシック Light" w:hAnsi="游ゴシック Light" w:cs="Times New Roman"/>
      <w:kern w:val="2"/>
      <w:sz w:val="18"/>
      <w:szCs w:val="18"/>
    </w:rPr>
  </w:style>
  <w:style w:type="character" w:styleId="a9">
    <w:name w:val="Placeholder Text"/>
    <w:basedOn w:val="a0"/>
    <w:uiPriority w:val="99"/>
    <w:semiHidden/>
    <w:rsid w:val="00D21BDC"/>
    <w:rPr>
      <w:color w:val="808080"/>
    </w:rPr>
  </w:style>
  <w:style w:type="paragraph" w:styleId="aa">
    <w:name w:val="List Paragraph"/>
    <w:basedOn w:val="a"/>
    <w:uiPriority w:val="34"/>
    <w:qFormat/>
    <w:rsid w:val="00FC7F44"/>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059209">
      <w:bodyDiv w:val="1"/>
      <w:marLeft w:val="0"/>
      <w:marRight w:val="0"/>
      <w:marTop w:val="0"/>
      <w:marBottom w:val="0"/>
      <w:divBdr>
        <w:top w:val="none" w:sz="0" w:space="0" w:color="auto"/>
        <w:left w:val="none" w:sz="0" w:space="0" w:color="auto"/>
        <w:bottom w:val="none" w:sz="0" w:space="0" w:color="auto"/>
        <w:right w:val="none" w:sz="0" w:space="0" w:color="auto"/>
      </w:divBdr>
    </w:div>
    <w:div w:id="44263121">
      <w:bodyDiv w:val="1"/>
      <w:marLeft w:val="0"/>
      <w:marRight w:val="0"/>
      <w:marTop w:val="0"/>
      <w:marBottom w:val="0"/>
      <w:divBdr>
        <w:top w:val="none" w:sz="0" w:space="0" w:color="auto"/>
        <w:left w:val="none" w:sz="0" w:space="0" w:color="auto"/>
        <w:bottom w:val="none" w:sz="0" w:space="0" w:color="auto"/>
        <w:right w:val="none" w:sz="0" w:space="0" w:color="auto"/>
      </w:divBdr>
    </w:div>
    <w:div w:id="49959142">
      <w:bodyDiv w:val="1"/>
      <w:marLeft w:val="0"/>
      <w:marRight w:val="0"/>
      <w:marTop w:val="0"/>
      <w:marBottom w:val="0"/>
      <w:divBdr>
        <w:top w:val="none" w:sz="0" w:space="0" w:color="auto"/>
        <w:left w:val="none" w:sz="0" w:space="0" w:color="auto"/>
        <w:bottom w:val="none" w:sz="0" w:space="0" w:color="auto"/>
        <w:right w:val="none" w:sz="0" w:space="0" w:color="auto"/>
      </w:divBdr>
    </w:div>
    <w:div w:id="65343036">
      <w:bodyDiv w:val="1"/>
      <w:marLeft w:val="0"/>
      <w:marRight w:val="0"/>
      <w:marTop w:val="0"/>
      <w:marBottom w:val="0"/>
      <w:divBdr>
        <w:top w:val="none" w:sz="0" w:space="0" w:color="auto"/>
        <w:left w:val="none" w:sz="0" w:space="0" w:color="auto"/>
        <w:bottom w:val="none" w:sz="0" w:space="0" w:color="auto"/>
        <w:right w:val="none" w:sz="0" w:space="0" w:color="auto"/>
      </w:divBdr>
    </w:div>
    <w:div w:id="220867948">
      <w:bodyDiv w:val="1"/>
      <w:marLeft w:val="0"/>
      <w:marRight w:val="0"/>
      <w:marTop w:val="0"/>
      <w:marBottom w:val="0"/>
      <w:divBdr>
        <w:top w:val="none" w:sz="0" w:space="0" w:color="auto"/>
        <w:left w:val="none" w:sz="0" w:space="0" w:color="auto"/>
        <w:bottom w:val="none" w:sz="0" w:space="0" w:color="auto"/>
        <w:right w:val="none" w:sz="0" w:space="0" w:color="auto"/>
      </w:divBdr>
    </w:div>
    <w:div w:id="248585929">
      <w:bodyDiv w:val="1"/>
      <w:marLeft w:val="0"/>
      <w:marRight w:val="0"/>
      <w:marTop w:val="0"/>
      <w:marBottom w:val="0"/>
      <w:divBdr>
        <w:top w:val="none" w:sz="0" w:space="0" w:color="auto"/>
        <w:left w:val="none" w:sz="0" w:space="0" w:color="auto"/>
        <w:bottom w:val="none" w:sz="0" w:space="0" w:color="auto"/>
        <w:right w:val="none" w:sz="0" w:space="0" w:color="auto"/>
      </w:divBdr>
    </w:div>
    <w:div w:id="445079173">
      <w:bodyDiv w:val="1"/>
      <w:marLeft w:val="0"/>
      <w:marRight w:val="0"/>
      <w:marTop w:val="0"/>
      <w:marBottom w:val="0"/>
      <w:divBdr>
        <w:top w:val="none" w:sz="0" w:space="0" w:color="auto"/>
        <w:left w:val="none" w:sz="0" w:space="0" w:color="auto"/>
        <w:bottom w:val="none" w:sz="0" w:space="0" w:color="auto"/>
        <w:right w:val="none" w:sz="0" w:space="0" w:color="auto"/>
      </w:divBdr>
    </w:div>
    <w:div w:id="540282835">
      <w:bodyDiv w:val="1"/>
      <w:marLeft w:val="0"/>
      <w:marRight w:val="0"/>
      <w:marTop w:val="0"/>
      <w:marBottom w:val="0"/>
      <w:divBdr>
        <w:top w:val="none" w:sz="0" w:space="0" w:color="auto"/>
        <w:left w:val="none" w:sz="0" w:space="0" w:color="auto"/>
        <w:bottom w:val="none" w:sz="0" w:space="0" w:color="auto"/>
        <w:right w:val="none" w:sz="0" w:space="0" w:color="auto"/>
      </w:divBdr>
    </w:div>
    <w:div w:id="546185013">
      <w:bodyDiv w:val="1"/>
      <w:marLeft w:val="0"/>
      <w:marRight w:val="0"/>
      <w:marTop w:val="0"/>
      <w:marBottom w:val="0"/>
      <w:divBdr>
        <w:top w:val="none" w:sz="0" w:space="0" w:color="auto"/>
        <w:left w:val="none" w:sz="0" w:space="0" w:color="auto"/>
        <w:bottom w:val="none" w:sz="0" w:space="0" w:color="auto"/>
        <w:right w:val="none" w:sz="0" w:space="0" w:color="auto"/>
      </w:divBdr>
    </w:div>
    <w:div w:id="579755420">
      <w:bodyDiv w:val="1"/>
      <w:marLeft w:val="0"/>
      <w:marRight w:val="0"/>
      <w:marTop w:val="0"/>
      <w:marBottom w:val="0"/>
      <w:divBdr>
        <w:top w:val="none" w:sz="0" w:space="0" w:color="auto"/>
        <w:left w:val="none" w:sz="0" w:space="0" w:color="auto"/>
        <w:bottom w:val="none" w:sz="0" w:space="0" w:color="auto"/>
        <w:right w:val="none" w:sz="0" w:space="0" w:color="auto"/>
      </w:divBdr>
    </w:div>
    <w:div w:id="678234592">
      <w:bodyDiv w:val="1"/>
      <w:marLeft w:val="0"/>
      <w:marRight w:val="0"/>
      <w:marTop w:val="0"/>
      <w:marBottom w:val="0"/>
      <w:divBdr>
        <w:top w:val="none" w:sz="0" w:space="0" w:color="auto"/>
        <w:left w:val="none" w:sz="0" w:space="0" w:color="auto"/>
        <w:bottom w:val="none" w:sz="0" w:space="0" w:color="auto"/>
        <w:right w:val="none" w:sz="0" w:space="0" w:color="auto"/>
      </w:divBdr>
    </w:div>
    <w:div w:id="763963120">
      <w:bodyDiv w:val="1"/>
      <w:marLeft w:val="0"/>
      <w:marRight w:val="0"/>
      <w:marTop w:val="0"/>
      <w:marBottom w:val="0"/>
      <w:divBdr>
        <w:top w:val="none" w:sz="0" w:space="0" w:color="auto"/>
        <w:left w:val="none" w:sz="0" w:space="0" w:color="auto"/>
        <w:bottom w:val="none" w:sz="0" w:space="0" w:color="auto"/>
        <w:right w:val="none" w:sz="0" w:space="0" w:color="auto"/>
      </w:divBdr>
    </w:div>
    <w:div w:id="889456161">
      <w:bodyDiv w:val="1"/>
      <w:marLeft w:val="0"/>
      <w:marRight w:val="0"/>
      <w:marTop w:val="0"/>
      <w:marBottom w:val="0"/>
      <w:divBdr>
        <w:top w:val="none" w:sz="0" w:space="0" w:color="auto"/>
        <w:left w:val="none" w:sz="0" w:space="0" w:color="auto"/>
        <w:bottom w:val="none" w:sz="0" w:space="0" w:color="auto"/>
        <w:right w:val="none" w:sz="0" w:space="0" w:color="auto"/>
      </w:divBdr>
    </w:div>
    <w:div w:id="903032727">
      <w:bodyDiv w:val="1"/>
      <w:marLeft w:val="0"/>
      <w:marRight w:val="0"/>
      <w:marTop w:val="0"/>
      <w:marBottom w:val="0"/>
      <w:divBdr>
        <w:top w:val="none" w:sz="0" w:space="0" w:color="auto"/>
        <w:left w:val="none" w:sz="0" w:space="0" w:color="auto"/>
        <w:bottom w:val="none" w:sz="0" w:space="0" w:color="auto"/>
        <w:right w:val="none" w:sz="0" w:space="0" w:color="auto"/>
      </w:divBdr>
    </w:div>
    <w:div w:id="910231296">
      <w:bodyDiv w:val="1"/>
      <w:marLeft w:val="0"/>
      <w:marRight w:val="0"/>
      <w:marTop w:val="0"/>
      <w:marBottom w:val="0"/>
      <w:divBdr>
        <w:top w:val="none" w:sz="0" w:space="0" w:color="auto"/>
        <w:left w:val="none" w:sz="0" w:space="0" w:color="auto"/>
        <w:bottom w:val="none" w:sz="0" w:space="0" w:color="auto"/>
        <w:right w:val="none" w:sz="0" w:space="0" w:color="auto"/>
      </w:divBdr>
    </w:div>
    <w:div w:id="964383849">
      <w:bodyDiv w:val="1"/>
      <w:marLeft w:val="0"/>
      <w:marRight w:val="0"/>
      <w:marTop w:val="0"/>
      <w:marBottom w:val="0"/>
      <w:divBdr>
        <w:top w:val="none" w:sz="0" w:space="0" w:color="auto"/>
        <w:left w:val="none" w:sz="0" w:space="0" w:color="auto"/>
        <w:bottom w:val="none" w:sz="0" w:space="0" w:color="auto"/>
        <w:right w:val="none" w:sz="0" w:space="0" w:color="auto"/>
      </w:divBdr>
    </w:div>
    <w:div w:id="985858260">
      <w:bodyDiv w:val="1"/>
      <w:marLeft w:val="0"/>
      <w:marRight w:val="0"/>
      <w:marTop w:val="0"/>
      <w:marBottom w:val="0"/>
      <w:divBdr>
        <w:top w:val="none" w:sz="0" w:space="0" w:color="auto"/>
        <w:left w:val="none" w:sz="0" w:space="0" w:color="auto"/>
        <w:bottom w:val="none" w:sz="0" w:space="0" w:color="auto"/>
        <w:right w:val="none" w:sz="0" w:space="0" w:color="auto"/>
      </w:divBdr>
    </w:div>
    <w:div w:id="1016929554">
      <w:bodyDiv w:val="1"/>
      <w:marLeft w:val="0"/>
      <w:marRight w:val="0"/>
      <w:marTop w:val="0"/>
      <w:marBottom w:val="0"/>
      <w:divBdr>
        <w:top w:val="none" w:sz="0" w:space="0" w:color="auto"/>
        <w:left w:val="none" w:sz="0" w:space="0" w:color="auto"/>
        <w:bottom w:val="none" w:sz="0" w:space="0" w:color="auto"/>
        <w:right w:val="none" w:sz="0" w:space="0" w:color="auto"/>
      </w:divBdr>
    </w:div>
    <w:div w:id="1440295635">
      <w:bodyDiv w:val="1"/>
      <w:marLeft w:val="0"/>
      <w:marRight w:val="0"/>
      <w:marTop w:val="0"/>
      <w:marBottom w:val="0"/>
      <w:divBdr>
        <w:top w:val="none" w:sz="0" w:space="0" w:color="auto"/>
        <w:left w:val="none" w:sz="0" w:space="0" w:color="auto"/>
        <w:bottom w:val="none" w:sz="0" w:space="0" w:color="auto"/>
        <w:right w:val="none" w:sz="0" w:space="0" w:color="auto"/>
      </w:divBdr>
    </w:div>
    <w:div w:id="1849715502">
      <w:bodyDiv w:val="1"/>
      <w:marLeft w:val="0"/>
      <w:marRight w:val="0"/>
      <w:marTop w:val="0"/>
      <w:marBottom w:val="0"/>
      <w:divBdr>
        <w:top w:val="none" w:sz="0" w:space="0" w:color="auto"/>
        <w:left w:val="none" w:sz="0" w:space="0" w:color="auto"/>
        <w:bottom w:val="none" w:sz="0" w:space="0" w:color="auto"/>
        <w:right w:val="none" w:sz="0" w:space="0" w:color="auto"/>
      </w:divBdr>
    </w:div>
    <w:div w:id="1971326454">
      <w:bodyDiv w:val="1"/>
      <w:marLeft w:val="0"/>
      <w:marRight w:val="0"/>
      <w:marTop w:val="0"/>
      <w:marBottom w:val="0"/>
      <w:divBdr>
        <w:top w:val="none" w:sz="0" w:space="0" w:color="auto"/>
        <w:left w:val="none" w:sz="0" w:space="0" w:color="auto"/>
        <w:bottom w:val="none" w:sz="0" w:space="0" w:color="auto"/>
        <w:right w:val="none" w:sz="0" w:space="0" w:color="auto"/>
      </w:divBdr>
    </w:div>
    <w:div w:id="2045977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61342F-9058-D645-BC87-ACFA494DE1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TotalTime>
  <Pages>2</Pages>
  <Words>395</Words>
  <Characters>2256</Characters>
  <Application>Microsoft Office Word</Application>
  <DocSecurity>0</DocSecurity>
  <Lines>18</Lines>
  <Paragraphs>5</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様式１</vt:lpstr>
      <vt:lpstr>様式１</vt:lpstr>
    </vt:vector>
  </TitlesOfParts>
  <Company>長岡技術科学大学</Company>
  <LinksUpToDate>false</LinksUpToDate>
  <CharactersWithSpaces>2646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様式１</dc:title>
  <dc:subject/>
  <dc:creator>長岡技術科学大学</dc:creator>
  <cp:keywords/>
  <cp:lastModifiedBy>佐藤凌雅</cp:lastModifiedBy>
  <cp:revision>82</cp:revision>
  <cp:lastPrinted>2005-03-11T01:22:00Z</cp:lastPrinted>
  <dcterms:created xsi:type="dcterms:W3CDTF">2020-05-05T03:18:00Z</dcterms:created>
  <dcterms:modified xsi:type="dcterms:W3CDTF">2020-05-15T16:46:00Z</dcterms:modified>
</cp:coreProperties>
</file>