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2.jpeg" ContentType="image/jpeg"/>
  <Override PartName="/word/media/image20.jpeg" ContentType="image/jpeg"/>
  <Override PartName="/word/media/image11.jpeg" ContentType="image/jpeg"/>
  <Override PartName="/word/media/image9.jpeg" ContentType="image/jpeg"/>
  <Override PartName="/word/media/image10.jpeg" ContentType="image/jpeg"/>
  <Override PartName="/word/media/image7.png" ContentType="image/png"/>
  <Override PartName="/word/media/image6.png" ContentType="image/png"/>
  <Override PartName="/word/media/image13.jpeg" ContentType="image/jpeg"/>
  <Override PartName="/word/media/image21.jpeg" ContentType="image/jpeg"/>
  <Override PartName="/word/media/image8.jpeg" ContentType="image/jpeg"/>
  <Override PartName="/word/media/image5.png" ContentType="image/png"/>
  <Override PartName="/word/media/image4.png" ContentType="image/png"/>
  <Override PartName="/word/media/image18.jpeg" ContentType="image/jpeg"/>
  <Override PartName="/word/media/image25.jpeg" ContentType="image/jpeg"/>
  <Override PartName="/word/media/image17.jpeg" ContentType="image/jpeg"/>
  <Override PartName="/word/media/image1.png" ContentType="image/png"/>
  <Override PartName="/word/media/image19.jpeg" ContentType="image/jpeg"/>
  <Override PartName="/word/media/image24.jpeg" ContentType="image/jpeg"/>
  <Override PartName="/word/media/image16.jpeg" ContentType="image/jpeg"/>
  <Override PartName="/word/media/image23.jpeg" ContentType="image/jpeg"/>
  <Override PartName="/word/media/image15.jpeg" ContentType="image/jpeg"/>
  <Override PartName="/word/media/image2.png" ContentType="image/png"/>
  <Override PartName="/word/media/image22.jpeg" ContentType="image/jpeg"/>
  <Override PartName="/word/media/image14.jpeg" ContentType="image/jpe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59" w:after="0"/>
        <w:rPr/>
      </w:pPr>
      <w:r>
        <w:rPr/>
        <w:t>Summarizing search engine results with fine-tuned language models</w:t>
      </w:r>
    </w:p>
    <w:p>
      <w:pPr>
        <w:pStyle w:val="BodyText"/>
        <w:spacing w:before="3" w:after="0"/>
        <w:rPr>
          <w:b/>
          <w:sz w:val="13"/>
        </w:rPr>
      </w:pPr>
      <w:r>
        <w:rPr>
          <w:b/>
          <w:sz w:val="13"/>
        </w:rPr>
      </w:r>
    </w:p>
    <w:p>
      <w:pPr>
        <w:sectPr>
          <w:type w:val="nextPage"/>
          <w:pgSz w:w="11906" w:h="16838"/>
          <w:pgMar w:left="520" w:right="220" w:gutter="0" w:header="0" w:top="620" w:footer="0" w:bottom="280"/>
          <w:pgNumType w:fmt="decimal"/>
          <w:formProt w:val="false"/>
          <w:textDirection w:val="lrTb"/>
          <w:docGrid w:type="default" w:linePitch="100" w:charSpace="0"/>
        </w:sectPr>
      </w:pPr>
    </w:p>
    <w:p>
      <w:pPr>
        <w:pStyle w:val="Normal"/>
        <w:spacing w:before="99" w:after="0"/>
        <w:ind w:left="2180" w:right="1300"/>
        <w:jc w:val="center"/>
        <w:rPr>
          <w:sz w:val="18"/>
        </w:rPr>
      </w:pPr>
      <w:r>
        <w:rPr>
          <w:sz w:val="18"/>
        </w:rPr>
        <w:t>V.Yathavaraj</w:t>
      </w:r>
      <w:r>
        <w:rPr>
          <w:sz w:val="18"/>
          <w:vertAlign w:val="superscript"/>
        </w:rPr>
        <w:t>1</w:t>
      </w:r>
    </w:p>
    <w:p>
      <w:pPr>
        <w:pStyle w:val="Normal"/>
        <w:spacing w:before="2" w:after="0"/>
        <w:ind w:left="874" w:right="38"/>
        <w:jc w:val="center"/>
        <w:rPr>
          <w:sz w:val="18"/>
        </w:rPr>
      </w:pPr>
      <w:r>
        <w:rPr>
          <w:sz w:val="18"/>
        </w:rPr>
        <w:t>Department</w:t>
      </w:r>
      <w:r>
        <w:rPr>
          <w:spacing w:val="-4"/>
          <w:sz w:val="18"/>
        </w:rPr>
        <w:t xml:space="preserve"> </w:t>
      </w:r>
      <w:r>
        <w:rPr>
          <w:sz w:val="18"/>
        </w:rPr>
        <w:t>of</w:t>
      </w:r>
      <w:r>
        <w:rPr>
          <w:spacing w:val="-6"/>
          <w:sz w:val="18"/>
        </w:rPr>
        <w:t xml:space="preserve"> </w:t>
      </w:r>
      <w:r>
        <w:rPr>
          <w:sz w:val="18"/>
        </w:rPr>
        <w:t>Computer</w:t>
      </w:r>
      <w:r>
        <w:rPr>
          <w:spacing w:val="-9"/>
          <w:sz w:val="18"/>
        </w:rPr>
        <w:t xml:space="preserve"> </w:t>
      </w:r>
      <w:r>
        <w:rPr>
          <w:sz w:val="18"/>
        </w:rPr>
        <w:t>Science</w:t>
      </w:r>
      <w:r>
        <w:rPr>
          <w:spacing w:val="-6"/>
          <w:sz w:val="18"/>
        </w:rPr>
        <w:t xml:space="preserve"> </w:t>
      </w:r>
      <w:r>
        <w:rPr>
          <w:sz w:val="18"/>
        </w:rPr>
        <w:t>and</w:t>
      </w:r>
      <w:r>
        <w:rPr>
          <w:spacing w:val="-1"/>
          <w:sz w:val="18"/>
        </w:rPr>
        <w:t xml:space="preserve"> </w:t>
      </w:r>
      <w:r>
        <w:rPr>
          <w:sz w:val="18"/>
        </w:rPr>
        <w:t>Engineering</w:t>
      </w:r>
      <w:r>
        <w:rPr>
          <w:spacing w:val="-42"/>
          <w:sz w:val="18"/>
        </w:rPr>
        <w:t xml:space="preserve"> </w:t>
      </w:r>
      <w:r>
        <w:rPr>
          <w:sz w:val="18"/>
        </w:rPr>
        <w:t>Dr.</w:t>
      </w:r>
      <w:r>
        <w:rPr>
          <w:spacing w:val="-4"/>
          <w:sz w:val="18"/>
        </w:rPr>
        <w:t xml:space="preserve"> </w:t>
      </w:r>
      <w:r>
        <w:rPr>
          <w:sz w:val="18"/>
        </w:rPr>
        <w:t>N.G.P.</w:t>
      </w:r>
      <w:r>
        <w:rPr>
          <w:spacing w:val="-3"/>
          <w:sz w:val="18"/>
        </w:rPr>
        <w:t xml:space="preserve"> </w:t>
      </w:r>
      <w:r>
        <w:rPr>
          <w:sz w:val="18"/>
        </w:rPr>
        <w:t>Institute</w:t>
      </w:r>
      <w:r>
        <w:rPr>
          <w:spacing w:val="-4"/>
          <w:sz w:val="18"/>
        </w:rPr>
        <w:t xml:space="preserve"> </w:t>
      </w:r>
      <w:r>
        <w:rPr>
          <w:sz w:val="18"/>
        </w:rPr>
        <w:t>of</w:t>
      </w:r>
      <w:r>
        <w:rPr>
          <w:spacing w:val="-3"/>
          <w:sz w:val="18"/>
        </w:rPr>
        <w:t xml:space="preserve"> </w:t>
      </w:r>
      <w:r>
        <w:rPr>
          <w:sz w:val="18"/>
        </w:rPr>
        <w:t>Technology,</w:t>
      </w:r>
    </w:p>
    <w:p>
      <w:pPr>
        <w:pStyle w:val="Normal"/>
        <w:ind w:hanging="6" w:left="1818" w:right="972"/>
        <w:jc w:val="center"/>
        <w:rPr>
          <w:sz w:val="18"/>
        </w:rPr>
      </w:pPr>
      <w:r>
        <w:rPr>
          <w:sz w:val="18"/>
        </w:rPr>
        <w:t>Coimbatore, India</w:t>
      </w:r>
      <w:r>
        <w:rPr>
          <w:spacing w:val="1"/>
          <w:sz w:val="18"/>
        </w:rPr>
        <w:t xml:space="preserve"> </w:t>
      </w:r>
      <w:hyperlink r:id="rId2">
        <w:r>
          <w:rPr>
            <w:color w:val="0000FF"/>
            <w:spacing w:val="-1"/>
            <w:sz w:val="18"/>
            <w:u w:val="single" w:color="0000FF"/>
          </w:rPr>
          <w:t>vyathavaraj@gmail.com</w:t>
        </w:r>
      </w:hyperlink>
    </w:p>
    <w:p>
      <w:pPr>
        <w:pStyle w:val="Normal"/>
        <w:spacing w:before="99" w:after="0"/>
        <w:ind w:left="1701" w:right="2286"/>
        <w:jc w:val="center"/>
        <w:rPr>
          <w:sz w:val="18"/>
        </w:rPr>
      </w:pPr>
      <w:r>
        <w:br w:type="column"/>
      </w:r>
      <w:r>
        <w:rPr>
          <w:sz w:val="18"/>
        </w:rPr>
        <w:t>S. Aravinda kumar</w:t>
      </w:r>
      <w:r>
        <w:rPr>
          <w:sz w:val="18"/>
          <w:vertAlign w:val="superscript"/>
        </w:rPr>
        <w:t>2</w:t>
      </w:r>
    </w:p>
    <w:p>
      <w:pPr>
        <w:pStyle w:val="Normal"/>
        <w:spacing w:before="2" w:after="0"/>
        <w:ind w:left="874" w:right="1094"/>
        <w:jc w:val="center"/>
        <w:rPr>
          <w:spacing w:val="-42"/>
          <w:sz w:val="18"/>
        </w:rPr>
      </w:pPr>
      <w:r>
        <w:rPr>
          <w:spacing w:val="-1"/>
          <w:sz w:val="18"/>
        </w:rPr>
        <w:t>Department</w:t>
      </w:r>
      <w:r>
        <w:rPr>
          <w:spacing w:val="-10"/>
          <w:sz w:val="18"/>
        </w:rPr>
        <w:t xml:space="preserve"> </w:t>
      </w:r>
      <w:r>
        <w:rPr>
          <w:spacing w:val="-1"/>
          <w:sz w:val="18"/>
        </w:rPr>
        <w:t>of</w:t>
      </w:r>
      <w:r>
        <w:rPr>
          <w:spacing w:val="-9"/>
          <w:sz w:val="18"/>
        </w:rPr>
        <w:t xml:space="preserve"> </w:t>
      </w:r>
      <w:r>
        <w:rPr>
          <w:sz w:val="18"/>
        </w:rPr>
        <w:t>Computer</w:t>
      </w:r>
      <w:r>
        <w:rPr>
          <w:spacing w:val="-10"/>
          <w:sz w:val="18"/>
        </w:rPr>
        <w:t xml:space="preserve"> </w:t>
      </w:r>
      <w:r>
        <w:rPr>
          <w:sz w:val="18"/>
        </w:rPr>
        <w:t>Science</w:t>
      </w:r>
      <w:r>
        <w:rPr>
          <w:spacing w:val="-9"/>
          <w:sz w:val="18"/>
        </w:rPr>
        <w:t xml:space="preserve"> </w:t>
      </w:r>
      <w:r>
        <w:rPr>
          <w:sz w:val="18"/>
        </w:rPr>
        <w:t>and</w:t>
      </w:r>
      <w:r>
        <w:rPr>
          <w:spacing w:val="-8"/>
          <w:sz w:val="18"/>
        </w:rPr>
        <w:t xml:space="preserve"> </w:t>
      </w:r>
      <w:r>
        <w:rPr>
          <w:sz w:val="18"/>
        </w:rPr>
        <w:t>Engineering</w:t>
      </w:r>
      <w:r>
        <w:rPr>
          <w:spacing w:val="-42"/>
          <w:sz w:val="18"/>
        </w:rPr>
        <w:t xml:space="preserve"> </w:t>
      </w:r>
    </w:p>
    <w:p>
      <w:pPr>
        <w:pStyle w:val="Normal"/>
        <w:spacing w:before="2" w:after="0"/>
        <w:ind w:left="874" w:right="1094"/>
        <w:jc w:val="center"/>
        <w:rPr>
          <w:sz w:val="18"/>
        </w:rPr>
      </w:pPr>
      <w:r>
        <w:rPr>
          <w:sz w:val="18"/>
        </w:rPr>
        <w:t>Dr.</w:t>
      </w:r>
      <w:r>
        <w:rPr>
          <w:spacing w:val="-4"/>
          <w:sz w:val="18"/>
        </w:rPr>
        <w:t xml:space="preserve"> </w:t>
      </w:r>
      <w:r>
        <w:rPr>
          <w:sz w:val="18"/>
        </w:rPr>
        <w:t>N.G.P.</w:t>
      </w:r>
      <w:r>
        <w:rPr>
          <w:spacing w:val="-3"/>
          <w:sz w:val="18"/>
        </w:rPr>
        <w:t xml:space="preserve"> </w:t>
      </w:r>
      <w:r>
        <w:rPr>
          <w:sz w:val="18"/>
        </w:rPr>
        <w:t>Institute</w:t>
      </w:r>
      <w:r>
        <w:rPr>
          <w:spacing w:val="-4"/>
          <w:sz w:val="18"/>
        </w:rPr>
        <w:t xml:space="preserve"> </w:t>
      </w:r>
      <w:r>
        <w:rPr>
          <w:sz w:val="18"/>
        </w:rPr>
        <w:t>of</w:t>
      </w:r>
      <w:r>
        <w:rPr>
          <w:spacing w:val="-3"/>
          <w:sz w:val="18"/>
        </w:rPr>
        <w:t xml:space="preserve"> </w:t>
      </w:r>
      <w:r>
        <w:rPr>
          <w:sz w:val="18"/>
        </w:rPr>
        <w:t>Technology,</w:t>
      </w:r>
    </w:p>
    <w:p>
      <w:pPr>
        <w:pStyle w:val="Normal"/>
        <w:ind w:hanging="1" w:left="709" w:right="1182"/>
        <w:jc w:val="center"/>
        <w:rPr>
          <w:sz w:val="18"/>
        </w:rPr>
      </w:pPr>
      <w:r>
        <w:rPr>
          <w:sz w:val="18"/>
        </w:rPr>
        <w:t>Coimbatore, India</w:t>
      </w:r>
      <w:r>
        <w:rPr>
          <w:spacing w:val="1"/>
          <w:sz w:val="18"/>
        </w:rPr>
        <w:t xml:space="preserve"> </w:t>
      </w:r>
      <w:hyperlink r:id="rId3">
        <w:r>
          <w:rPr>
            <w:rStyle w:val="Hyperlink"/>
            <w:sz w:val="18"/>
            <w:szCs w:val="18"/>
          </w:rPr>
          <w:t>aravindakumars20ug0459@drngpit.ac.in</w:t>
        </w:r>
      </w:hyperlink>
    </w:p>
    <w:p>
      <w:pPr>
        <w:sectPr>
          <w:type w:val="continuous"/>
          <w:pgSz w:w="11906" w:h="16838"/>
          <w:pgMar w:left="520" w:right="220" w:gutter="0" w:header="0" w:top="620" w:footer="0" w:bottom="280"/>
          <w:cols w:num="2" w:equalWidth="false" w:sep="false">
            <w:col w:w="4538" w:space="1058"/>
            <w:col w:w="5569"/>
          </w:cols>
          <w:formProt w:val="false"/>
          <w:textDirection w:val="lrTb"/>
          <w:docGrid w:type="default" w:linePitch="100" w:charSpace="0"/>
        </w:sectPr>
      </w:pPr>
    </w:p>
    <w:p>
      <w:pPr>
        <w:pStyle w:val="Normal"/>
        <w:rPr>
          <w:sz w:val="9"/>
        </w:rPr>
      </w:pPr>
      <w:r>
        <w:rPr>
          <w:sz w:val="9"/>
        </w:rPr>
      </w:r>
    </w:p>
    <w:p>
      <w:pPr>
        <w:sectPr>
          <w:type w:val="continuous"/>
          <w:pgSz w:w="11906" w:h="16838"/>
          <w:pgMar w:left="520" w:right="220" w:gutter="0" w:header="0" w:top="620" w:footer="0" w:bottom="280"/>
          <w:formProt w:val="false"/>
          <w:textDirection w:val="lrTb"/>
          <w:docGrid w:type="default" w:linePitch="100" w:charSpace="0"/>
        </w:sectPr>
      </w:pPr>
    </w:p>
    <w:p>
      <w:pPr>
        <w:pStyle w:val="Normal"/>
        <w:spacing w:lineRule="exact" w:line="207" w:before="99" w:after="0"/>
        <w:ind w:left="769" w:right="694"/>
        <w:jc w:val="center"/>
        <w:rPr>
          <w:sz w:val="18"/>
        </w:rPr>
      </w:pPr>
      <w:r>
        <w:rPr>
          <w:sz w:val="18"/>
        </w:rPr>
        <w:t>S. Ganapathy Ram</w:t>
      </w:r>
      <w:r>
        <w:rPr>
          <w:sz w:val="18"/>
          <w:vertAlign w:val="superscript"/>
        </w:rPr>
        <w:t>3</w:t>
      </w:r>
    </w:p>
    <w:p>
      <w:pPr>
        <w:pStyle w:val="Normal"/>
        <w:spacing w:lineRule="exact" w:line="206"/>
        <w:ind w:left="768" w:right="694"/>
        <w:jc w:val="center"/>
        <w:rPr>
          <w:sz w:val="18"/>
        </w:rPr>
      </w:pPr>
      <w:r>
        <w:rPr>
          <w:sz w:val="18"/>
        </w:rPr>
        <w:t>Department</w:t>
      </w:r>
      <w:r>
        <w:rPr>
          <w:spacing w:val="-4"/>
          <w:sz w:val="18"/>
        </w:rPr>
        <w:t xml:space="preserve"> </w:t>
      </w:r>
      <w:r>
        <w:rPr>
          <w:sz w:val="18"/>
        </w:rPr>
        <w:t>of</w:t>
      </w:r>
      <w:r>
        <w:rPr>
          <w:spacing w:val="-6"/>
          <w:sz w:val="18"/>
        </w:rPr>
        <w:t xml:space="preserve"> </w:t>
      </w:r>
      <w:r>
        <w:rPr>
          <w:sz w:val="18"/>
        </w:rPr>
        <w:t>Computer</w:t>
      </w:r>
      <w:r>
        <w:rPr>
          <w:spacing w:val="-9"/>
          <w:sz w:val="18"/>
        </w:rPr>
        <w:t xml:space="preserve"> </w:t>
      </w:r>
      <w:r>
        <w:rPr>
          <w:sz w:val="18"/>
        </w:rPr>
        <w:t>Science</w:t>
      </w:r>
      <w:r>
        <w:rPr>
          <w:spacing w:val="-6"/>
          <w:sz w:val="18"/>
        </w:rPr>
        <w:t xml:space="preserve"> </w:t>
      </w:r>
      <w:r>
        <w:rPr>
          <w:sz w:val="18"/>
        </w:rPr>
        <w:t>and</w:t>
      </w:r>
      <w:r>
        <w:rPr>
          <w:spacing w:val="-1"/>
          <w:sz w:val="18"/>
        </w:rPr>
        <w:t xml:space="preserve"> </w:t>
      </w:r>
      <w:r>
        <w:rPr>
          <w:sz w:val="18"/>
        </w:rPr>
        <w:t>Engineering</w:t>
      </w:r>
    </w:p>
    <w:p>
      <w:pPr>
        <w:pStyle w:val="Normal"/>
        <w:spacing w:lineRule="exact" w:line="206"/>
        <w:ind w:left="771" w:right="694"/>
        <w:jc w:val="center"/>
        <w:rPr>
          <w:sz w:val="18"/>
        </w:rPr>
      </w:pPr>
      <w:r>
        <w:rPr>
          <w:sz w:val="18"/>
        </w:rPr>
        <w:t>Dr.</w:t>
      </w:r>
      <w:r>
        <w:rPr>
          <w:spacing w:val="-4"/>
          <w:sz w:val="18"/>
        </w:rPr>
        <w:t xml:space="preserve"> </w:t>
      </w:r>
      <w:r>
        <w:rPr>
          <w:sz w:val="18"/>
        </w:rPr>
        <w:t>N.G.P.</w:t>
      </w:r>
      <w:r>
        <w:rPr>
          <w:spacing w:val="-3"/>
          <w:sz w:val="18"/>
        </w:rPr>
        <w:t xml:space="preserve"> </w:t>
      </w:r>
      <w:r>
        <w:rPr>
          <w:sz w:val="18"/>
        </w:rPr>
        <w:t>Institute</w:t>
      </w:r>
      <w:r>
        <w:rPr>
          <w:spacing w:val="-4"/>
          <w:sz w:val="18"/>
        </w:rPr>
        <w:t xml:space="preserve"> </w:t>
      </w:r>
      <w:r>
        <w:rPr>
          <w:sz w:val="18"/>
        </w:rPr>
        <w:t>of</w:t>
      </w:r>
      <w:r>
        <w:rPr>
          <w:spacing w:val="-3"/>
          <w:sz w:val="18"/>
        </w:rPr>
        <w:t xml:space="preserve"> </w:t>
      </w:r>
      <w:r>
        <w:rPr>
          <w:sz w:val="18"/>
        </w:rPr>
        <w:t>Technology,</w:t>
      </w:r>
    </w:p>
    <w:p>
      <w:pPr>
        <w:pStyle w:val="Normal"/>
        <w:ind w:firstLine="2" w:left="1866" w:right="1789"/>
        <w:jc w:val="center"/>
        <w:rPr>
          <w:color w:val="0000FF"/>
          <w:spacing w:val="-1"/>
          <w:sz w:val="18"/>
          <w:u w:val="single" w:color="0000FF"/>
        </w:rPr>
      </w:pPr>
      <w:r>
        <w:rPr>
          <w:sz w:val="18"/>
        </w:rPr>
        <w:t>Coimbatore, India</w:t>
      </w:r>
      <w:r>
        <w:rPr>
          <w:spacing w:val="1"/>
          <w:sz w:val="18"/>
        </w:rPr>
        <w:t xml:space="preserve"> </w:t>
      </w:r>
      <w:hyperlink r:id="rId4">
        <w:r>
          <w:rPr>
            <w:color w:val="0000FF"/>
            <w:spacing w:val="-1"/>
            <w:sz w:val="18"/>
            <w:u w:val="single" w:color="0000FF"/>
          </w:rPr>
          <w:t>kousalyaa@skcet.ac.in</w:t>
        </w:r>
      </w:hyperlink>
    </w:p>
    <w:p>
      <w:pPr>
        <w:pStyle w:val="Normal"/>
        <w:ind w:firstLine="2" w:left="1866" w:right="1789"/>
        <w:jc w:val="center"/>
        <w:rPr>
          <w:color w:val="0000FF"/>
          <w:spacing w:val="-1"/>
          <w:sz w:val="18"/>
          <w:u w:val="single" w:color="0000FF"/>
        </w:rPr>
      </w:pPr>
      <w:r>
        <w:rPr>
          <w:color w:val="0000FF"/>
          <w:spacing w:val="-1"/>
          <w:sz w:val="18"/>
          <w:u w:val="single" w:color="0000FF"/>
        </w:rPr>
      </w:r>
    </w:p>
    <w:p>
      <w:pPr>
        <w:pStyle w:val="Normal"/>
        <w:spacing w:lineRule="exact" w:line="207" w:before="99" w:after="0"/>
        <w:ind w:left="769" w:right="694"/>
        <w:jc w:val="center"/>
        <w:rPr>
          <w:sz w:val="18"/>
        </w:rPr>
      </w:pPr>
      <w:r>
        <w:rPr>
          <w:sz w:val="18"/>
        </w:rPr>
        <w:t>S. Kaviyadarshini</w:t>
      </w:r>
      <w:r>
        <w:rPr>
          <w:sz w:val="18"/>
          <w:vertAlign w:val="superscript"/>
        </w:rPr>
        <w:t>5</w:t>
      </w:r>
    </w:p>
    <w:p>
      <w:pPr>
        <w:pStyle w:val="Normal"/>
        <w:spacing w:lineRule="exact" w:line="206"/>
        <w:ind w:left="768" w:right="694"/>
        <w:jc w:val="center"/>
        <w:rPr>
          <w:sz w:val="18"/>
        </w:rPr>
      </w:pPr>
      <w:r>
        <w:rPr>
          <w:sz w:val="18"/>
        </w:rPr>
        <w:t>Department</w:t>
      </w:r>
      <w:r>
        <w:rPr>
          <w:spacing w:val="-4"/>
          <w:sz w:val="18"/>
        </w:rPr>
        <w:t xml:space="preserve"> </w:t>
      </w:r>
      <w:r>
        <w:rPr>
          <w:sz w:val="18"/>
        </w:rPr>
        <w:t>of</w:t>
      </w:r>
      <w:r>
        <w:rPr>
          <w:spacing w:val="-6"/>
          <w:sz w:val="18"/>
        </w:rPr>
        <w:t xml:space="preserve"> </w:t>
      </w:r>
      <w:r>
        <w:rPr>
          <w:sz w:val="18"/>
        </w:rPr>
        <w:t>Computer</w:t>
      </w:r>
      <w:r>
        <w:rPr>
          <w:spacing w:val="-9"/>
          <w:sz w:val="18"/>
        </w:rPr>
        <w:t xml:space="preserve"> </w:t>
      </w:r>
      <w:r>
        <w:rPr>
          <w:sz w:val="18"/>
        </w:rPr>
        <w:t>Science</w:t>
      </w:r>
      <w:r>
        <w:rPr>
          <w:spacing w:val="-6"/>
          <w:sz w:val="18"/>
        </w:rPr>
        <w:t xml:space="preserve"> </w:t>
      </w:r>
      <w:r>
        <w:rPr>
          <w:sz w:val="18"/>
        </w:rPr>
        <w:t>and</w:t>
      </w:r>
      <w:r>
        <w:rPr>
          <w:spacing w:val="-1"/>
          <w:sz w:val="18"/>
        </w:rPr>
        <w:t xml:space="preserve"> </w:t>
      </w:r>
      <w:r>
        <w:rPr>
          <w:sz w:val="18"/>
        </w:rPr>
        <w:t>Engineering</w:t>
      </w:r>
    </w:p>
    <w:p>
      <w:pPr>
        <w:pStyle w:val="Normal"/>
        <w:spacing w:lineRule="exact" w:line="206"/>
        <w:ind w:left="771" w:right="694"/>
        <w:jc w:val="center"/>
        <w:rPr>
          <w:sz w:val="18"/>
        </w:rPr>
      </w:pPr>
      <w:r>
        <w:rPr>
          <w:sz w:val="18"/>
        </w:rPr>
        <w:t>Dr.</w:t>
      </w:r>
      <w:r>
        <w:rPr>
          <w:spacing w:val="-4"/>
          <w:sz w:val="18"/>
        </w:rPr>
        <w:t xml:space="preserve"> </w:t>
      </w:r>
      <w:r>
        <w:rPr>
          <w:sz w:val="18"/>
        </w:rPr>
        <w:t>N.G.P.</w:t>
      </w:r>
      <w:r>
        <w:rPr>
          <w:spacing w:val="-3"/>
          <w:sz w:val="18"/>
        </w:rPr>
        <w:t xml:space="preserve"> </w:t>
      </w:r>
      <w:r>
        <w:rPr>
          <w:sz w:val="18"/>
        </w:rPr>
        <w:t>Institute</w:t>
      </w:r>
      <w:r>
        <w:rPr>
          <w:spacing w:val="-4"/>
          <w:sz w:val="18"/>
        </w:rPr>
        <w:t xml:space="preserve"> </w:t>
      </w:r>
      <w:r>
        <w:rPr>
          <w:sz w:val="18"/>
        </w:rPr>
        <w:t>of</w:t>
      </w:r>
      <w:r>
        <w:rPr>
          <w:spacing w:val="-3"/>
          <w:sz w:val="18"/>
        </w:rPr>
        <w:t xml:space="preserve"> </w:t>
      </w:r>
      <w:r>
        <w:rPr>
          <w:sz w:val="18"/>
        </w:rPr>
        <w:t>Technology,</w:t>
      </w:r>
    </w:p>
    <w:p>
      <w:pPr>
        <w:pStyle w:val="Normal"/>
        <w:ind w:firstLine="2" w:left="1866" w:right="1789"/>
        <w:jc w:val="center"/>
        <w:rPr>
          <w:sz w:val="18"/>
        </w:rPr>
      </w:pPr>
      <w:r>
        <w:rPr>
          <w:sz w:val="18"/>
        </w:rPr>
        <w:t>Coimbatore, India</w:t>
      </w:r>
      <w:r>
        <w:rPr>
          <w:spacing w:val="1"/>
          <w:sz w:val="18"/>
        </w:rPr>
        <w:t xml:space="preserve"> </w:t>
      </w:r>
      <w:hyperlink r:id="rId5">
        <w:r>
          <w:rPr>
            <w:color w:val="0000FF"/>
            <w:spacing w:val="-1"/>
            <w:sz w:val="18"/>
            <w:u w:val="single" w:color="0000FF"/>
          </w:rPr>
          <w:t>kousalyaa@skcet.ac.in</w:t>
        </w:r>
      </w:hyperlink>
    </w:p>
    <w:p>
      <w:pPr>
        <w:pStyle w:val="Normal"/>
        <w:ind w:firstLine="2" w:left="1866" w:right="1789"/>
        <w:jc w:val="center"/>
        <w:rPr>
          <w:sz w:val="18"/>
        </w:rPr>
      </w:pPr>
      <w:r>
        <w:rPr>
          <w:sz w:val="18"/>
        </w:rPr>
      </w:r>
    </w:p>
    <w:p>
      <w:pPr>
        <w:pStyle w:val="BodyText"/>
        <w:rPr>
          <w:sz w:val="18"/>
        </w:rPr>
      </w:pPr>
      <w:r>
        <w:rPr>
          <w:sz w:val="18"/>
        </w:rPr>
      </w:r>
    </w:p>
    <w:p>
      <w:pPr>
        <w:pStyle w:val="Normal"/>
        <w:ind w:left="279"/>
        <w:jc w:val="both"/>
        <w:rPr>
          <w:b/>
          <w:sz w:val="18"/>
        </w:rPr>
      </w:pPr>
      <w:r>
        <w:rPr>
          <w:b/>
          <w:i/>
          <w:sz w:val="18"/>
        </w:rPr>
        <w:t xml:space="preserve">Abstract- </w:t>
      </w:r>
      <w:r>
        <w:rPr>
          <w:b/>
          <w:sz w:val="18"/>
        </w:rPr>
        <w:t>Today's world is powered by information, and the internet is brimming with both organized and unstructured data. Search engines serve as a portal for searching for and retrieving information. A normal search engine, on one hand, returns a list of links to online sites. To locate the information they need, the user must click on each of these links. This procedure is inefficient and time-consuming. We describe the Search Engine Summarizer in this paper, which is a system that accepts a query and provides a result set comprising succinct summaries and crucial information. The system is built utilizing Pre-trained Language models and fine-tuned with datasets of various sorts of texts. We provide distinct models for various document kinds, ensuring both high quality and versatility. The system's primary objective is to ascertain context and deliver relevant outcomes that address the user's inquiry or requirement. The goal of this effort is to create a system that facilitates the rapid and effective discovery of information for scholars, students, teachers, and the general public.</w:t>
      </w:r>
    </w:p>
    <w:p>
      <w:pPr>
        <w:pStyle w:val="BodyText"/>
        <w:spacing w:before="5" w:after="0"/>
        <w:rPr>
          <w:b/>
          <w:sz w:val="17"/>
        </w:rPr>
      </w:pPr>
      <w:r>
        <w:rPr>
          <w:b/>
          <w:sz w:val="17"/>
        </w:rPr>
      </w:r>
    </w:p>
    <w:p>
      <w:pPr>
        <w:pStyle w:val="Normal"/>
        <w:spacing w:lineRule="auto" w:line="240"/>
        <w:ind w:left="279" w:right="1"/>
        <w:jc w:val="both"/>
        <w:rPr>
          <w:b/>
          <w:i/>
          <w:i/>
          <w:sz w:val="18"/>
        </w:rPr>
      </w:pPr>
      <w:r>
        <w:rPr>
          <w:b/>
          <w:i/>
          <w:sz w:val="18"/>
        </w:rPr>
        <w:t>Keywords</w:t>
      </w:r>
      <w:r>
        <w:rPr>
          <w:sz w:val="18"/>
        </w:rPr>
        <w:t>:</w:t>
      </w:r>
      <w:r>
        <w:rPr>
          <w:spacing w:val="1"/>
          <w:sz w:val="18"/>
        </w:rPr>
        <w:t xml:space="preserve"> </w:t>
      </w:r>
      <w:r>
        <w:rPr>
          <w:b/>
          <w:i/>
          <w:sz w:val="18"/>
        </w:rPr>
        <w:t>Search Engine, Summarization, Large Language Models, Natural Language Processing, Information Retrieval.</w:t>
      </w:r>
    </w:p>
    <w:p>
      <w:pPr>
        <w:pStyle w:val="BodyText"/>
        <w:spacing w:before="8" w:after="0"/>
        <w:rPr/>
      </w:pPr>
      <w:r>
        <w:rPr/>
      </w:r>
    </w:p>
    <w:p>
      <w:pPr>
        <w:pStyle w:val="ListParagraph"/>
        <w:numPr>
          <w:ilvl w:val="0"/>
          <w:numId w:val="1"/>
        </w:numPr>
        <w:tabs>
          <w:tab w:val="clear" w:pos="720"/>
          <w:tab w:val="left" w:pos="2439" w:leader="none"/>
          <w:tab w:val="left" w:pos="2440" w:leader="none"/>
        </w:tabs>
        <w:spacing w:before="1" w:after="0"/>
        <w:jc w:val="left"/>
        <w:rPr>
          <w:sz w:val="20"/>
        </w:rPr>
      </w:pPr>
      <w:r>
        <w:rPr>
          <w:sz w:val="20"/>
        </w:rPr>
        <w:t>INTRODUCTION</w:t>
      </w:r>
    </w:p>
    <w:p>
      <w:pPr>
        <w:pStyle w:val="BodyText"/>
        <w:spacing w:before="8" w:after="0"/>
        <w:rPr>
          <w:sz w:val="30"/>
        </w:rPr>
      </w:pPr>
      <w:r>
        <w:rPr>
          <w:sz w:val="30"/>
        </w:rPr>
      </w:r>
    </w:p>
    <w:p>
      <w:pPr>
        <w:pStyle w:val="BodyText"/>
        <w:ind w:left="279"/>
        <w:jc w:val="both"/>
        <w:rPr>
          <w:color w:val="242424"/>
        </w:rPr>
      </w:pPr>
      <w:r>
        <w:rPr>
          <w:color w:val="242424"/>
        </w:rPr>
        <w:t>In the contemporary digital age, individuals exhibit distinct preferences for the format of content they engage with. This diversity in preference can be attributed to various factors, including cognitive styles, learning preferences, and accessibility needs. Consequently, the ability to consume content in a preferred format can significantly enhance the user's comprehension, engagement, and overall learning experience. Tailoring content presentation to individual preferences not only respects user diversity but also optimizes the information absorption process, thereby maximizing the benefits derived from the content.</w:t>
      </w:r>
      <w:r>
        <w:rPr>
          <w:color w:val="242424"/>
          <w:spacing w:val="1"/>
        </w:rPr>
        <w:t xml:space="preserve"> Regrettably, the vast expanse of the web does not always cater to the diverse format preferences of its users. Content creators and providers, while pivotal in the information dissemination process, cannot be reasonably expected to shoulder the burden of producing content in multiple formats from the outset. This expectation not only imposes an additional strain on the content production process but also detracts from the primary focus of generating quality content. </w:t>
      </w:r>
    </w:p>
    <w:p>
      <w:pPr>
        <w:pStyle w:val="BodyText"/>
        <w:ind w:left="279"/>
        <w:jc w:val="both"/>
        <w:rPr>
          <w:color w:val="242424"/>
        </w:rPr>
      </w:pPr>
      <w:r>
        <w:rPr>
          <w:color w:val="242424"/>
        </w:rPr>
      </w:r>
    </w:p>
    <w:p>
      <w:pPr>
        <w:pStyle w:val="BodyText"/>
        <w:ind w:left="279"/>
        <w:jc w:val="both"/>
        <w:rPr>
          <w:color w:val="242424"/>
        </w:rPr>
      </w:pPr>
      <w:r>
        <w:rPr>
          <w:color w:val="242424"/>
        </w:rPr>
      </w:r>
    </w:p>
    <w:p>
      <w:pPr>
        <w:pStyle w:val="Normal"/>
        <w:spacing w:lineRule="exact" w:line="207" w:before="99" w:after="0"/>
        <w:ind w:firstLine="720" w:left="1440"/>
        <w:rPr>
          <w:sz w:val="18"/>
        </w:rPr>
      </w:pPr>
      <w:r>
        <w:rPr>
          <w:sz w:val="18"/>
        </w:rPr>
        <w:t>A. H. Gautham</w:t>
      </w:r>
      <w:r>
        <w:rPr>
          <w:sz w:val="18"/>
          <w:vertAlign w:val="superscript"/>
        </w:rPr>
        <w:t>4</w:t>
      </w:r>
    </w:p>
    <w:p>
      <w:pPr>
        <w:pStyle w:val="Normal"/>
        <w:ind w:hanging="934" w:left="2048" w:right="1060"/>
        <w:rPr>
          <w:sz w:val="18"/>
        </w:rPr>
      </w:pPr>
      <w:r>
        <w:rPr>
          <w:sz w:val="18"/>
        </w:rPr>
        <w:t>Department of Computer Science and Engineering</w:t>
      </w:r>
      <w:r>
        <w:rPr>
          <w:spacing w:val="-42"/>
          <w:sz w:val="18"/>
        </w:rPr>
        <w:t xml:space="preserve"> </w:t>
      </w:r>
      <w:r>
        <w:rPr>
          <w:sz w:val="18"/>
        </w:rPr>
        <w:t>Dr.</w:t>
      </w:r>
      <w:r>
        <w:rPr>
          <w:spacing w:val="-4"/>
          <w:sz w:val="18"/>
        </w:rPr>
        <w:t xml:space="preserve"> </w:t>
      </w:r>
      <w:r>
        <w:rPr>
          <w:sz w:val="18"/>
        </w:rPr>
        <w:t>N.G.P.</w:t>
      </w:r>
      <w:r>
        <w:rPr>
          <w:spacing w:val="-3"/>
          <w:sz w:val="18"/>
        </w:rPr>
        <w:t xml:space="preserve"> </w:t>
      </w:r>
      <w:r>
        <w:rPr>
          <w:sz w:val="18"/>
        </w:rPr>
        <w:t>Institute</w:t>
      </w:r>
      <w:r>
        <w:rPr>
          <w:spacing w:val="-4"/>
          <w:sz w:val="18"/>
        </w:rPr>
        <w:t xml:space="preserve"> </w:t>
      </w:r>
      <w:r>
        <w:rPr>
          <w:sz w:val="18"/>
        </w:rPr>
        <w:t>of</w:t>
      </w:r>
      <w:r>
        <w:rPr>
          <w:spacing w:val="-3"/>
          <w:sz w:val="18"/>
        </w:rPr>
        <w:t xml:space="preserve"> </w:t>
      </w:r>
      <w:r>
        <w:rPr>
          <w:sz w:val="18"/>
        </w:rPr>
        <w:t>Technology,</w:t>
      </w:r>
    </w:p>
    <w:p>
      <w:pPr>
        <w:pStyle w:val="Normal"/>
        <w:ind w:firstLine="276" w:left="2004" w:right="2003"/>
        <w:rPr>
          <w:color w:val="0000FF"/>
          <w:sz w:val="18"/>
          <w:u w:val="single" w:color="0000FF"/>
        </w:rPr>
      </w:pPr>
      <w:r>
        <w:rPr>
          <w:sz w:val="18"/>
        </w:rPr>
        <w:t>Coimbatore, India</w:t>
      </w:r>
      <w:r>
        <w:rPr>
          <w:spacing w:val="1"/>
          <w:sz w:val="18"/>
        </w:rPr>
        <w:t xml:space="preserve"> </w:t>
      </w:r>
      <w:hyperlink r:id="rId6">
        <w:r>
          <w:rPr>
            <w:color w:val="0000FF"/>
            <w:sz w:val="18"/>
            <w:u w:val="single" w:color="0000FF"/>
          </w:rPr>
          <w:t>sindhujaphd@gmail.com</w:t>
        </w:r>
      </w:hyperlink>
    </w:p>
    <w:p>
      <w:pPr>
        <w:pStyle w:val="Normal"/>
        <w:ind w:firstLine="276" w:left="2004" w:right="2003"/>
        <w:rPr>
          <w:color w:val="0000FF"/>
          <w:sz w:val="18"/>
          <w:u w:val="single" w:color="0000FF"/>
        </w:rPr>
      </w:pPr>
      <w:r>
        <w:rPr>
          <w:color w:val="0000FF"/>
          <w:sz w:val="18"/>
          <w:u w:val="single" w:color="0000FF"/>
        </w:rPr>
      </w:r>
    </w:p>
    <w:p>
      <w:pPr>
        <w:pStyle w:val="Normal"/>
        <w:ind w:firstLine="276" w:left="2004" w:right="2003"/>
        <w:rPr>
          <w:color w:val="0000FF"/>
          <w:sz w:val="18"/>
          <w:u w:val="single" w:color="0000FF"/>
        </w:rPr>
      </w:pPr>
      <w:r>
        <w:rPr>
          <w:color w:val="0000FF"/>
          <w:sz w:val="18"/>
          <w:u w:val="single" w:color="0000FF"/>
        </w:rPr>
      </w:r>
    </w:p>
    <w:p>
      <w:pPr>
        <w:pStyle w:val="Normal"/>
        <w:ind w:firstLine="276" w:left="2004" w:right="2003"/>
        <w:rPr>
          <w:color w:val="0000FF"/>
          <w:sz w:val="18"/>
          <w:u w:val="single" w:color="0000FF"/>
        </w:rPr>
      </w:pPr>
      <w:r>
        <w:rPr>
          <w:color w:val="0000FF"/>
          <w:sz w:val="18"/>
          <w:u w:val="single" w:color="0000FF"/>
        </w:rPr>
      </w:r>
    </w:p>
    <w:p>
      <w:pPr>
        <w:pStyle w:val="BodyText"/>
        <w:ind w:left="279"/>
        <w:jc w:val="both"/>
        <w:rPr>
          <w:color w:val="242424"/>
        </w:rPr>
      </w:pPr>
      <w:r>
        <w:rPr>
          <w:color w:val="242424"/>
        </w:rPr>
      </w:r>
    </w:p>
    <w:p>
      <w:pPr>
        <w:pStyle w:val="BodyText"/>
        <w:ind w:left="279"/>
        <w:jc w:val="both"/>
        <w:rPr>
          <w:color w:val="242424"/>
        </w:rPr>
      </w:pPr>
      <w:r>
        <w:rPr>
          <w:color w:val="242424"/>
          <w:spacing w:val="1"/>
        </w:rPr>
        <w:t>Therefore, the onus of accommodating diverse format preferences cannot solely rest on the content creators, necessitating the development of adaptive systems that can bridge this gap. In light of these considerations, the necessity for a system that can expedite the information retrieval process for users becomes apparent. Such a system would not only streamline the search process but also enhance the user experience by delivering precise and relevant information in response to user queries. This would significantly reduce the time and effort expended by users in sifting through an overwhelming amount of web content, thereby making the pursuit of information more efficient and less daunting.</w:t>
      </w:r>
    </w:p>
    <w:p>
      <w:pPr>
        <w:pStyle w:val="BodyText"/>
        <w:rPr/>
      </w:pPr>
      <w:r>
        <w:rPr/>
      </w:r>
    </w:p>
    <w:p>
      <w:pPr>
        <w:pStyle w:val="BodyText"/>
        <w:spacing w:before="4" w:after="0"/>
        <w:ind w:hanging="0" w:left="284" w:right="309"/>
        <w:rPr>
          <w:sz w:val="17"/>
        </w:rPr>
      </w:pPr>
      <w:r>
        <w:rPr/>
        <w:t xml:space="preserve">The application of Natural Language Processing (NLP) techniques presents a promising avenue for the development of such adaptive systems. However, the sophistication of these applications necessitates the use of advanced algorithms and tools, which may pose significant challenges. Fortunately, the recent advancements in Large Language Models (LLMs) and the proliferation of open-source LLMs have provided us with powerful tools to overcome these challenges. These models, trained on vast amounts of text data, have demonstrated remarkable capabilities in understanding and generating human-like text. A prime example of this is the GPT-4 model, a state-of-the-art LLM that has shown unprecedented performance in tasks such as translation, question-answering, and even content generation in preferred formats. Moreover, GPT-4's capabilities extend beyond text, with the model demonstrating proficiency in multimodal tasks, such as image generation. This underscores the potential of LLMs in revolutionizing the way we search for and consume information on the web. </w:t>
      </w:r>
    </w:p>
    <w:p>
      <w:pPr>
        <w:pStyle w:val="BodyText"/>
        <w:spacing w:before="4" w:after="0"/>
        <w:ind w:hanging="0" w:left="284" w:right="309"/>
        <w:rPr>
          <w:sz w:val="17"/>
        </w:rPr>
      </w:pPr>
      <w:r>
        <w:rPr>
          <w:sz w:val="17"/>
        </w:rPr>
      </w:r>
    </w:p>
    <w:p>
      <w:pPr>
        <w:pStyle w:val="BodyText"/>
        <w:spacing w:before="4" w:after="0"/>
        <w:ind w:hanging="0" w:left="284" w:right="309"/>
        <w:rPr>
          <w:sz w:val="17"/>
        </w:rPr>
      </w:pPr>
      <w:r>
        <w:rPr/>
        <w:t>We have chosen to explore and harness the capabilities of an open-source Large Language Model (LLM) known as Llama 2. This model, generously made available by Meta, offers a range of configurations, including 7B, 13B, and 70B parameter models, thereby providing a spectrum of computational and performance trade-offs to suit various application requirements. Llama 2 achieves state-of-the-art performance on a range of NLP tasks, including summarization and question-answering.</w:t>
      </w:r>
    </w:p>
    <w:p>
      <w:pPr>
        <w:sectPr>
          <w:type w:val="continuous"/>
          <w:pgSz w:w="11906" w:h="16838"/>
          <w:pgMar w:left="520" w:right="220" w:gutter="0" w:header="0" w:top="620" w:footer="0" w:bottom="280"/>
          <w:cols w:num="2" w:equalWidth="false" w:sep="false">
            <w:col w:w="5294" w:space="40"/>
            <w:col w:w="5831"/>
          </w:cols>
          <w:formProt w:val="false"/>
          <w:textDirection w:val="lrTb"/>
          <w:docGrid w:type="default" w:linePitch="100" w:charSpace="0"/>
        </w:sectPr>
      </w:pPr>
    </w:p>
    <w:p>
      <w:pPr>
        <w:pStyle w:val="BodyText"/>
        <w:spacing w:before="79" w:after="0"/>
        <w:ind w:left="279"/>
        <w:jc w:val="both"/>
        <w:rPr>
          <w:color w:val="242424"/>
        </w:rPr>
      </w:pPr>
      <w:r>
        <w:rPr>
          <w:color w:val="242424"/>
        </w:rPr>
      </w:r>
    </w:p>
    <w:p>
      <w:pPr>
        <w:pStyle w:val="BodyText"/>
        <w:spacing w:before="79" w:after="0"/>
        <w:ind w:left="279"/>
        <w:jc w:val="both"/>
        <w:rPr/>
      </w:pPr>
      <w:r>
        <w:rPr>
          <w:color w:val="242424"/>
        </w:rPr>
        <w:t>The next sections of this paper will discuss the design and implementation of the Search Engine Summarizer (SES), a system that utilizes Llama 2 to deliver search results in the format preferred by the user. The system is built utilizing Pre-trained Language models and fine-tuned with datasets of various format of content. We are going to explore whether having distinct models for various document types has considerable benefits. We want ensuring both high quality and versatility. The system's primary objective is to ascertain context and deliver relevant outcomes that address the user's inquiry or requirement. The goal of this effort is to create a system that facilitates the rapid and effective discovery of information for scholars, students, teachers, and the general public.</w:t>
      </w:r>
    </w:p>
    <w:p>
      <w:pPr>
        <w:pStyle w:val="BodyText"/>
        <w:spacing w:before="5" w:after="0"/>
        <w:rPr>
          <w:sz w:val="17"/>
        </w:rPr>
      </w:pPr>
      <w:r>
        <w:rPr>
          <w:sz w:val="17"/>
        </w:rPr>
      </w:r>
    </w:p>
    <w:p>
      <w:pPr>
        <w:pStyle w:val="ListParagraph"/>
        <w:numPr>
          <w:ilvl w:val="0"/>
          <w:numId w:val="1"/>
        </w:numPr>
        <w:tabs>
          <w:tab w:val="clear" w:pos="720"/>
          <w:tab w:val="left" w:pos="2439" w:leader="none"/>
          <w:tab w:val="left" w:pos="2440" w:leader="none"/>
        </w:tabs>
        <w:ind w:hanging="721" w:left="2439"/>
        <w:jc w:val="left"/>
        <w:rPr>
          <w:sz w:val="20"/>
        </w:rPr>
      </w:pPr>
      <w:r>
        <w:rPr>
          <w:sz w:val="20"/>
        </w:rPr>
        <w:t>Related Work</w:t>
      </w:r>
    </w:p>
    <w:p>
      <w:pPr>
        <w:pStyle w:val="BodyText"/>
        <w:spacing w:before="116" w:after="0"/>
        <w:ind w:hanging="0" w:left="279" w:right="1"/>
        <w:jc w:val="both"/>
        <w:rPr/>
      </w:pPr>
      <w:r>
        <w:rPr/>
        <w:tab/>
        <w:t>Pre-trained language models are trained on a corpus of general-domain text, enabling them to capture the nuanced features of the language across various layers. This process, often referred to as self-supervised learning, a variant of machine learning where the data provides the supervision, allows the model to learn a wide array of linguistic patterns, ranging from basic syntax to more complex semantic structures [1]. The advantage of this approach is twofold. Firstly, it allows the model to develop a comprehensive understanding of the language, thereby enhancing its ability to generate human-like text. Secondly, it provides a robust foundation upon which the model can be fine-tuned for specific tasks, thereby increasing the versatility and applicability of the model in diverse contexts. Our primary work in this project involves fine-tuning the pre-trained language model on target task data to tailor it to our specific use case. This process of adaptation can be achieved through two primary methodologies: Supervised Fine-tuning and Reinforcement Learning with Human Feedback (RLHF). Supervised Fine-tuning involves training the model on a labeled dataset specific to the target task. This allows the model to adjust its parameters and learn the specific features of the task, thereby enhancing its performance on the target task. On the other hand, Reinforcement Learning with Human Feedback (RLHF) involves training the model based on feedback from human evaluators. The model generates outputs, human evaluators rank these outputs based on quality, and the model is then updated to favor higher-ranked outputs. This method allows the model to learn from human judgment, thereby improving its ability to generate outputs that align with human expectations and preferences. These methodologies, individually or in combination, provide a robust framework for adapting the pre-trained language model to our specific use case.</w:t>
      </w:r>
    </w:p>
    <w:p>
      <w:pPr>
        <w:pStyle w:val="BodyText"/>
        <w:spacing w:before="116" w:after="0"/>
        <w:ind w:hanging="0" w:left="279" w:right="1"/>
        <w:jc w:val="both"/>
        <w:rPr/>
      </w:pPr>
      <w:r>
        <w:rPr/>
        <w:t xml:space="preserve">The issue of model size and resource availability presents a significant challenge in the deployment of large language models like Llama 2. With the model size reaching upwards of 14GB, it demands substantial computational resources for both loading and fine-tuning the model. For instance, a GPU such as the T4, with its 16GB of VRAM, could barely accommodate the model, let alone be used for its fine-tuning. This is where Quantization comes in. Quantization is a technique used to reduce the computational and memory demands of machine learning models without significantly sacrificing their performance. It involves reducing the precision of the numerical values that the model uses to represent the learned features of the data. For instance, a model might be trained using 32-bit floating-point numbers, but with quantization, these can be reduced to lower-precision representations, such as 16-bit integers or even lower. Studies have demonstrated that the application of QLORA 4-bit quantization technique to Llama models yields promising results. This approach, which reduces the precision of the numerical values used by the model to a mere 4 bits, has been shown to maintain the model's performance while significantly. </w:t>
      </w:r>
    </w:p>
    <w:p>
      <w:pPr>
        <w:pStyle w:val="BodyText"/>
        <w:spacing w:before="116" w:after="0"/>
        <w:ind w:hanging="0" w:left="279" w:right="1"/>
        <w:jc w:val="both"/>
        <w:rPr/>
      </w:pPr>
      <w:r>
        <w:rPr/>
        <w:t xml:space="preserve">Even with this drastic reduction in numerical precision, Llama models have been able to achieve state-of-the-art </w:t>
      </w:r>
    </w:p>
    <w:p>
      <w:pPr>
        <w:pStyle w:val="BodyText"/>
        <w:spacing w:before="116" w:after="0"/>
        <w:ind w:hanging="0" w:left="279" w:right="1"/>
        <w:jc w:val="both"/>
        <w:rPr/>
      </w:pPr>
      <w:r>
        <w:rPr/>
        <w:drawing>
          <wp:anchor behindDoc="0" distT="0" distB="0" distL="0" distR="0" simplePos="0" locked="0" layoutInCell="0" allowOverlap="1" relativeHeight="44">
            <wp:simplePos x="0" y="0"/>
            <wp:positionH relativeFrom="column">
              <wp:posOffset>467360</wp:posOffset>
            </wp:positionH>
            <wp:positionV relativeFrom="paragraph">
              <wp:posOffset>24765</wp:posOffset>
            </wp:positionV>
            <wp:extent cx="2667000" cy="26441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2667000" cy="2644140"/>
                    </a:xfrm>
                    <a:prstGeom prst="rect">
                      <a:avLst/>
                    </a:prstGeom>
                  </pic:spPr>
                </pic:pic>
              </a:graphicData>
            </a:graphic>
          </wp:anchor>
        </w:drawing>
      </w:r>
    </w:p>
    <w:p>
      <w:pPr>
        <w:pStyle w:val="BodyText"/>
        <w:spacing w:before="116" w:after="0"/>
        <w:ind w:hanging="0" w:left="279" w:right="1"/>
        <w:jc w:val="both"/>
        <w:rPr/>
      </w:pPr>
      <w:r>
        <w:rPr/>
        <w:t xml:space="preserve">performances on various benchmarks [2]. Traditional fine-tuning methodologies for pre-trained language models (PLMs) necessitate the updating of all the model's parameters. This process, while comprehensive, is computationally intensive and demands substantial volumes of data, posing significant challenges in terms of resource utilization and efficiency. In contrast, Parameter-Efficient Fine-Tuning (PEFT) offers a more resource-conscious alternative. This approach operates by updating only a small subset of the model's parameters. The primary advantage of this method is its efficiency, as it significantly reduces the computational resources and data required for fine-tuning. The importance of experiment tracking cannot be overstated in the context of evaluating various fine-tuning methods such as LoRA and QLoRA. This process is instrumental in ensuring reproducibility, maintaining a structured version history, facilitating collaboration, and aiding in the identification of optimal training configurations. Given the multitude of iterations, hyperparameters, and model versions involved in the fine-tuning process, tools like Weights &amp; Biases (W&amp;B) become indispensable. W&amp;B offers a comprehensive platform for experiment tracking, providing a dashboard that allows for the visualization of metrics, comparison of runs, and management of model checkpoints. Its seamless integration with multiple frameworks enhances its utility and ease of use. Often, the realization of these benefits is as simple as adding a single argument to your training script, as will be demonstrated in the Hugging Face PEFT LoRA section.  </w:t>
      </w:r>
    </w:p>
    <w:p>
      <w:pPr>
        <w:pStyle w:val="BodyText"/>
        <w:spacing w:before="116" w:after="0"/>
        <w:ind w:hanging="0" w:left="279" w:right="1"/>
        <w:jc w:val="both"/>
        <w:rPr/>
      </w:pPr>
      <w:r>
        <w:rPr/>
        <w:t xml:space="preserve">The selection of target task data represents a critical aspect of the fine-tuning process, as the performance of the fine-tuned model is heavily contingent upon it. This selection process, however, poses a significant challenge, particularly given the multimodal nature of web content, which encompasses not only text but also multimedia elements such as images, audio, and video. To address this challenge, we propose the utilization of multiple datasets, potentially necessitating some degree of customization to align with our specific use case. The cnn_dailymail dataset, for instance, is a widely recognized dataset employed for summarization tasks. Other notable datasets include the OpenOrca dataset and the relatively new Guanaco dataset. The samsum_dataset contains about 16k messenger-like conversations with summaries. In the realm of language models, such as those provided by HuggingFace, raw text does not serve as the direct input to the model. Instead, the text must undergo a transformation process to convert it into a format that the model can interpret. This transformation process, known as tokenization, serves as the conduit between the textual data and the model. It translates the text into a sequence of integers, with each integer representing a specific word, subword, or character. </w:t>
      </w:r>
    </w:p>
    <w:p>
      <w:pPr>
        <w:pStyle w:val="BodyText"/>
        <w:spacing w:before="116" w:after="0"/>
        <w:ind w:hanging="0" w:left="279" w:right="1"/>
        <w:jc w:val="both"/>
        <w:rPr/>
      </w:pPr>
      <w:r>
        <w:rPr/>
      </w:r>
    </w:p>
    <w:p>
      <w:pPr>
        <w:pStyle w:val="BodyText"/>
        <w:spacing w:before="116" w:after="0"/>
        <w:ind w:hanging="0" w:left="279" w:right="1"/>
        <w:jc w:val="both"/>
        <w:rPr/>
      </w:pPr>
      <w:r>
        <w:rPr/>
      </w:r>
    </w:p>
    <w:p>
      <w:pPr>
        <w:pStyle w:val="BodyText"/>
        <w:spacing w:before="116" w:after="0"/>
        <w:ind w:hanging="0" w:left="279" w:right="1"/>
        <w:jc w:val="both"/>
        <w:rPr/>
      </w:pPr>
      <w:r>
        <w:rPr/>
        <w:t xml:space="preserve">When leveraging a pre-trained model, it is imperative to tokenize the input data in the exact manner as was done during the model's training. Any deviation from this could result in the model misinterpreting the input. Consequently, it is standard practice to employ the tokenizer that accompanies the model. This ensures congruence between the tokenization employed during inference or fine-tuning and that used during the original training. This practice underscores the pivotal role of tokenization in the effective utilization of pre-trained language models. The datasets we are working with contain vast amounts of data. Given the limited resources at our disposal, it is crucial to manage this data effectively to prevent overwhelming the system and potentially causing crashes. Moreover, the data samples within these datasets may vary in length, particularly in tasks related to text processing. This variability can lead to inconsistencies that the model may find challenging to handle. Therefore, it is essential to implement strategies that can manage these inconsistencies and facilitate efficient processing of the data by the model. This is where batching comes in. Batching involves grouping data into smaller subsets or 'batches', and feeding these batches to the model one at a time. This approach significantly reduces the computational load, making the training process more manageable and efficient. Batching strategies form a crucial aspect of the training process for language models, with Llama-recipes supporting two such strategies. The default strategy is packing, which concatenates the tokenized samples into long sequences that fill up the context length of the model. This strategy is computationally efficient as it avoids any padding and ensures all sequences have the same length. However, samples at the boundary of the context length are truncated, with the remainder of the cut sequence used as the start of the next long sequence. While packing is efficient, it may introduce noise into the training data when the amount of training data is small, potentially impacting the prediction performance of the fine-tuned model. To mitigate this, Llama-recipes also supports a padding strategy. This strategy does not introduce additional noise due to truncated sequences. It aims to minimize efficiency loss by batching samples of similar length together, thereby necessitating minimal padding. Padding is a technique used to extend inputs that are shorter than the model's expected length. This is particularly important for transformer-based models, which require fixed-sized batch inputs. Padding ensures consistent tensor dimensions across different inputs, facilitating efficient and error-free processing by the model. In Natural Language Processing (NLP) tasks, various tokens such as start-of-sequence (sos), end-of-sequence (eos), and padding tokens are used. A common approach is to use the eos token as the padding token. However, this can lead to complications, as the model may learn to treat the eos token as filler and not generate it as part of its output. To avoid this, a custom padding token () is introduced. The model recognizes this token as padding, ensuring it does not interfere with the model's output generation. Finally, the direction of padding must be specified. In this context, padding is added to the right. This is crucial, as certain training configurations, especially with mixed precision (fp16), can cause crashes with left-side padding. </w:t>
      </w:r>
    </w:p>
    <w:p>
      <w:pPr>
        <w:pStyle w:val="BodyText"/>
        <w:spacing w:before="116" w:after="0"/>
        <w:ind w:hanging="0" w:left="279" w:right="1"/>
        <w:jc w:val="both"/>
        <w:rPr/>
      </w:pPr>
      <w:r>
        <w:rPr/>
        <w:t xml:space="preserve">Language models, while powerful, often require additional context and task-specific information to generate accurate and relevant results. Without this context, the model may struggle to understand the nature of the task at hand, leading to outputs that may not align with the desired results. This challenge is particularly pronounced in the context of Llama 2, where the context size, in terms of the number of tokens, has been expanded from 2048 to 4096, increasing the complexity of the task. Prompt engineering is a technique used in Natural Language Processing (NLP) to enhance the performance of language models. It involves creating prompts, which are concise pieces of text that provide additional context or guidance to the model. These prompts could include information about the topic or genre of the text the model is expected to generate. Creating effective prompts for language models involves several key steps. Prompts should be clear and concise to provide unambiguous guidance and prevent confusion. Including specific examples can help the model better understand the task. It's important to verify prompts to ensure they guide the model correctly, which may involve review or initial testing. Continual testing and refinement of prompts based on their performance is necessary, and any prompt not leading to satisfactory results should be adjusted. Lastly, feedback from human evaluators or automated systems is invaluable for refining prompts and improving their effectiveness. Role-based prompting is a technique in Natural Language Processing (NLP) that enhances the performance of language models by providing them with a specific role or perspective. This approach can lead to more relevant and engaging responses, as it helps the model understand the context better, thereby increasing accuracy. However, it requires more effort to gather and provide the necessary information about the role or perspective. For instance, if the model is given the role of a climate change activist at a climate conference, the prompt would guide the model to describe the current scenario in a way that aligns with the role. </w:t>
      </w:r>
    </w:p>
    <w:p>
      <w:pPr>
        <w:pStyle w:val="BodyText"/>
        <w:spacing w:before="116" w:after="0"/>
        <w:ind w:hanging="0" w:left="279" w:right="1"/>
        <w:jc w:val="both"/>
        <w:rPr/>
      </w:pPr>
      <w:r>
        <w:rPr/>
        <w:t xml:space="preserve">Example: </w:t>
      </w:r>
    </w:p>
    <w:p>
      <w:pPr>
        <w:pStyle w:val="BodyText"/>
        <w:spacing w:before="116" w:after="0"/>
        <w:ind w:hanging="0" w:left="279" w:right="1"/>
        <w:jc w:val="both"/>
        <w:rPr/>
      </w:pPr>
      <w:r>
        <w:rPr/>
        <w:t xml:space="preserve">"You are a climate change activist giving a speech to leaders of pollution-inducing industries. Discuss the impact of their industries on the environment, provide evidence of the damage caused, suggest sustainable alternatives they could consider, and appeal to their responsibility towards future generations." </w:t>
      </w:r>
    </w:p>
    <w:p>
      <w:pPr>
        <w:pStyle w:val="BodyText"/>
        <w:spacing w:before="116" w:after="0"/>
        <w:ind w:hanging="0" w:left="279" w:right="1"/>
        <w:jc w:val="both"/>
        <w:rPr/>
      </w:pPr>
      <w:r>
        <w:rPr/>
        <w:t xml:space="preserve">The Chain of Thought Technique is another prompting strategy that involves presenting the language model with a sequence of prompts or questions, designed to guide its thought process and facilitate the generation of a more coherent and relevant response. By structuring the model's thought process in a logical and sequential manner, this technique can aid in producing more thoughtful and well-reasoned responses, thereby enhancing the overall performance of the language model. It improves coherence by guiding the language model through a problem or question in a structured way, leading to more relevant responses. It also increases depth, as a series of prompts allows the model to explore a topic more thoroughly, potentially yielding more insightful responses. However, this technique requires significant effort to create and provide the necessary prompts or questions. Let us consider our example of a climate change activist at a climate conference again but this time using the Chain of Thought Technique. </w:t>
      </w:r>
    </w:p>
    <w:p>
      <w:pPr>
        <w:pStyle w:val="BodyText"/>
        <w:spacing w:before="116" w:after="0"/>
        <w:ind w:hanging="0" w:left="279" w:right="1"/>
        <w:jc w:val="both"/>
        <w:rPr/>
      </w:pPr>
      <w:r>
        <w:rPr/>
        <w:t xml:space="preserve">Example: </w:t>
      </w:r>
    </w:p>
    <w:p>
      <w:pPr>
        <w:pStyle w:val="BodyText"/>
        <w:spacing w:before="116" w:after="0"/>
        <w:ind w:hanging="0" w:left="279" w:right="1"/>
        <w:jc w:val="both"/>
        <w:rPr/>
      </w:pPr>
      <w:r>
        <w:rPr/>
        <w:t>You are a climate change activist speaking at a climate conference. Address the audience about the urgent need for action. Begin with:</w:t>
      </w:r>
    </w:p>
    <w:p>
      <w:pPr>
        <w:pStyle w:val="BodyText"/>
        <w:numPr>
          <w:ilvl w:val="0"/>
          <w:numId w:val="2"/>
        </w:numPr>
        <w:tabs>
          <w:tab w:val="clear" w:pos="720"/>
          <w:tab w:val="left" w:pos="0" w:leader="none"/>
        </w:tabs>
        <w:spacing w:before="0" w:after="0"/>
        <w:ind w:hanging="0" w:left="709" w:right="0"/>
        <w:rPr/>
      </w:pPr>
      <w:r>
        <w:rPr/>
        <w:t>The current state of the global climate and the scientific consensus.</w:t>
      </w:r>
    </w:p>
    <w:p>
      <w:pPr>
        <w:pStyle w:val="BodyText"/>
        <w:numPr>
          <w:ilvl w:val="0"/>
          <w:numId w:val="2"/>
        </w:numPr>
        <w:tabs>
          <w:tab w:val="clear" w:pos="720"/>
          <w:tab w:val="left" w:pos="0" w:leader="none"/>
        </w:tabs>
        <w:spacing w:before="0" w:after="0"/>
        <w:ind w:hanging="0" w:left="709" w:right="0"/>
        <w:rPr/>
      </w:pPr>
      <w:r>
        <w:rPr/>
        <w:t>Discuss the major contributors to climate change.</w:t>
      </w:r>
    </w:p>
    <w:p>
      <w:pPr>
        <w:pStyle w:val="BodyText"/>
        <w:numPr>
          <w:ilvl w:val="0"/>
          <w:numId w:val="2"/>
        </w:numPr>
        <w:tabs>
          <w:tab w:val="clear" w:pos="720"/>
          <w:tab w:val="left" w:pos="0" w:leader="none"/>
        </w:tabs>
        <w:spacing w:before="0" w:after="0"/>
        <w:ind w:hanging="0" w:left="709" w:right="0"/>
        <w:rPr/>
      </w:pPr>
      <w:r>
        <w:rPr/>
        <w:t>Highlight the consequences of inaction.</w:t>
      </w:r>
    </w:p>
    <w:p>
      <w:pPr>
        <w:pStyle w:val="BodyText"/>
        <w:numPr>
          <w:ilvl w:val="0"/>
          <w:numId w:val="2"/>
        </w:numPr>
        <w:tabs>
          <w:tab w:val="clear" w:pos="720"/>
          <w:tab w:val="left" w:pos="0" w:leader="none"/>
        </w:tabs>
        <w:spacing w:before="0" w:after="0"/>
        <w:ind w:hanging="0" w:left="709" w:right="0"/>
        <w:rPr/>
      </w:pPr>
      <w:r>
        <w:rPr/>
        <w:t>Propose sustainable practices and policies that can mitigate these effects.</w:t>
      </w:r>
    </w:p>
    <w:p>
      <w:pPr>
        <w:pStyle w:val="BodyText"/>
        <w:numPr>
          <w:ilvl w:val="0"/>
          <w:numId w:val="2"/>
        </w:numPr>
        <w:tabs>
          <w:tab w:val="clear" w:pos="720"/>
          <w:tab w:val="left" w:pos="0" w:leader="none"/>
        </w:tabs>
        <w:spacing w:before="0" w:after="0"/>
        <w:ind w:hanging="0" w:left="709" w:right="0"/>
        <w:rPr/>
      </w:pPr>
      <w:r>
        <w:rPr/>
        <w:t>End with a call to action, urging the audience to take immediate steps towards sustainability. To engage the audience, include 1 or 2 anecdotes or stories that highlight the human impact of climate change.</w:t>
      </w:r>
    </w:p>
    <w:p>
      <w:pPr>
        <w:pStyle w:val="BodyText"/>
        <w:spacing w:before="0" w:after="0"/>
        <w:ind w:hanging="0" w:left="0" w:right="0"/>
        <w:rPr/>
      </w:pPr>
      <w:r>
        <w:rPr/>
      </w:r>
    </w:p>
    <w:p>
      <w:pPr>
        <w:pStyle w:val="BodyText"/>
        <w:widowControl w:val="false"/>
        <w:suppressAutoHyphens w:val="true"/>
        <w:bidi w:val="0"/>
        <w:spacing w:before="0" w:after="240"/>
        <w:ind w:hanging="0" w:left="283" w:right="0"/>
        <w:jc w:val="both"/>
        <w:rPr/>
      </w:pPr>
      <w:r>
        <w:rPr/>
        <w:t xml:space="preserve">The training of Large Language Models (LLMs) involves processing vast amounts of data, often proprietary, on a large scale. Coupled with the inherent opacity of LLM parameters, this makes it challenging to explain their behavior when responding to user queries, particularly in terms of bias and robustness. A significant challenge posed by LLM behavior is "hallucination," a phenomenon where LLMs present incorrect or inappropriate information as fact. [3] Hallucinations in language models occur when they generate responses to queries about unfamiliar topics, specific perspectives, or particular tones or styles. The model may create information or facts that are inaccurate, unsupported, inconsistent with the desired perspective, or not in line with the required tone or style. To address these issues, we can provide more context or information about the topic for accurate responses. If a specific perspective is required, giving additional information about the desired viewpoint would help. For a specific tone or style, details about the desired tone or audience can be provided. </w:t>
      </w:r>
    </w:p>
    <w:p>
      <w:pPr>
        <w:pStyle w:val="BodyText"/>
        <w:widowControl w:val="false"/>
        <w:suppressAutoHyphens w:val="true"/>
        <w:bidi w:val="0"/>
        <w:spacing w:before="0" w:after="240"/>
        <w:ind w:hanging="0" w:left="283" w:right="0"/>
        <w:jc w:val="both"/>
        <w:rPr/>
      </w:pPr>
      <w:r>
        <w:rPr>
          <w:b/>
          <w:bCs/>
          <w:i/>
          <w:iCs/>
        </w:rPr>
        <w:t>Inference</w:t>
      </w:r>
      <w:r>
        <w:rPr/>
        <w:t xml:space="preserve">, the process of generating responses for a given prompt, presents a significant challenge in the performance of Large Language Models (LLMs). The bottleneck in LLM serving is often memory. During the autoregressive decoding process, all input tokens to the LLM produce their attention key and value tensors. These tensors are stored in GPU memory to generate subsequent tokens. This stored data, often referred to as KV (Key-Value) cache, can consume substantial memory resources, potentially impacting the performance and efficiency of the LLM. It can take up to 1.7GB for a single sequence in models like LLaMA-13B. The size of the KV cache depends on the sequence length, which can be highly variable and unpredictable. Consequently, managing the KV cache efficiently is a substantial challenge. Existing systems often waste 60% to 80% of memory due to fragmentation and over-reservation, highlighting the need for improved memory management strategies in LLMs. </w:t>
      </w:r>
      <w:r>
        <w:rPr>
          <w:b/>
          <w:bCs/>
          <w:i/>
          <w:iCs/>
        </w:rPr>
        <w:t>PagedAttention</w:t>
      </w:r>
      <w:r>
        <w:rPr/>
        <w:t xml:space="preserve"> is an attention algorithm designed to address the memory management challenges in Large Language Models (LLMs). Drawing inspiration from the concept of virtual memory and paging in operating systems, PagedAttention allows for the storage of continuous keys and values in non-contiguous memory space. It achieves this by partitioning the Key-Value (KV) cache of each sequence into blocks, with each block containing the keys and values for a fixed number of tokens. During the attention computation process, the PagedAttention kernel efficiently identifies and fetches these blocks. This approach offers a more efficient way to manage memory in LLMs, reducing fragmentation and over-reservation. PagedAttention manages keys and values in a flexible way, similar to how virtual memory operates in an OS. It views blocks as pages, tokens as bytes, and sequences as processes. The logical blocks of a sequence, which are contiguous, are mapped to non-contiguous physical blocks via a block table. As new tokens are generated, physical blocks are allocated on demand. This approach allows for efficient memory management even when blocks are not contiguous in memory. In PagedAttention, memory waste is confined to the last block of a sequence, leading to near-optimal memory usage with waste under 4%. This efficiency allows for batching more sequences together, increasing GPU utilization, and significantly boosting throughput, demonstrating the practical benefits of this approach in Large Language Model (LLM) systems.</w:t>
      </w:r>
    </w:p>
    <w:p>
      <w:pPr>
        <w:pStyle w:val="BodyText"/>
        <w:widowControl w:val="false"/>
        <w:suppressAutoHyphens w:val="true"/>
        <w:bidi w:val="0"/>
        <w:spacing w:before="0" w:after="240"/>
        <w:ind w:hanging="0" w:left="283" w:right="0"/>
        <w:jc w:val="both"/>
        <w:rPr/>
      </w:pPr>
      <w:r>
        <w:rPr/>
        <w:t>Performance measurement is crucial for improvisation in model development. It involves two primary techniques: Quantitative and Qualitative techniques. Quantitative techniques in performance measurement aim to collect objective metrics that can be easily compared during and after each model fine-tuning run. These metrics provide immediate feedback on the model's performance. The primary metrics collected typically include loss and perplexity. Loss measures the discrepancy between the model's predictions and the actual data, while perplexity evaluates how well the model predicts a sample and is commonly used in language modeling. K-Fold Cross-Validation is a technique used to assess the performance of a model and enhance its ability to generalize. The method involves dividing the dataset into 'k' subsets or folds, and then fine-tuning the model 'k' times. In each run, a different fold is used as a validation dataset, while the remaining folds are used for training. The performance results from each run are then averaged to provide a final report. This method ensures that all data entries serve both for validation and training, providing a more accurate measure of the model's performance across the complete dataset. However, while K-Fold Cross-Validation can offer the most accurate prediction of a model's generalization capabilities, it is computationally expensive and is therefore better suited for smaller datasets. The Holdout method is another technique used for model performance measurement. In this approach, the dataset is split into two or three subsets: training, validation, and optionally, testing. The training and validation sets are used for model fine-tuning, while the test set, if present, is used post-fine-tuning to evaluate the model's generalization capabilities on unseen data. This three-partition approach provides an unbiased view of model performance but requires a larger dataset for effective splitting. In the context of Llama recipes fine-tuning script, this method is implemented with two subsets (training and validation). The data is collected in a JSON file, facilitating easy interpretation of results and model performance evaluation. Standard evaluation tools offer predefined tasks and commonly used metrics to assess the performance of Large Language Models (LLMs). Projects like HellaSwag and TruthfulQA can be used to test if the model's performance has degraded after fine-tuning. Additionally, a custom task can be created using the intended fine-tuning dataset, automating the manual verification of model performance pre and post fine-tuning. These tools provide a quantitative perspective on the model's performance in simulated real-world scenarios. Examples of such projects include the LM Evaluation Harness (used for the Hugging Face leaderboard), HELM, BIG-bench, and OpenCompass. These tools are instrumental in ensuring the model's robustness and reliability. The logged loss values for both the training and validation datasets are plotted to analyze the results of the model fine-tuning process. Ideally, both training and validation loss values should diminish as the process progresses. If the validation loss starts increasing while the training loss continues to decrease, it indicates overfitting, meaning the model isn't generalizing well. In such cases, alternative opions are explored such as early stopping, ensuring the validation dataset is statistically equivalent to the training dataset, employing data augmentation techniques, implementing parameter-efficient fine-tuning, or utilizing k-fold cross-validation to finely tune hyperparameters. Qualitative techniques, such as manual testing, offer a different approach to evaluating a fine-tuned model and can vary based on the fine-tuning objective and available resources. A portion of the dataset prepared for fine-tuning can be set aside for manual testing. This can be supplemented with general knowledge questions relevant to the specific use case. It's also recommended to execute standard evaluations and compare the results with the baseline for the fine-tuned model. Clear evaluation criteria relevant to the dataset should be defined, such as accuracy, coherence, and safety. A rubric for each criterion should be created, specifying what an output needs to achieve a particular score. With these guidelines, distribute the test questions among a diverse set of reviewers to gather multiple data points for each question. With multiple data points and different criteria, a final score can be calculated for each query, allowing for score weighting based on the preferred focus for the final model.</w:t>
      </w:r>
    </w:p>
    <w:p>
      <w:pPr>
        <w:sectPr>
          <w:type w:val="continuous"/>
          <w:pgSz w:w="11906" w:h="16838"/>
          <w:pgMar w:left="520" w:right="220" w:gutter="0" w:header="0" w:top="620" w:footer="0" w:bottom="280"/>
          <w:cols w:num="2" w:equalWidth="false" w:sep="false">
            <w:col w:w="5293" w:space="40"/>
            <w:col w:w="5832"/>
          </w:cols>
          <w:formProt w:val="false"/>
          <w:textDirection w:val="lrTb"/>
          <w:docGrid w:type="default" w:linePitch="100" w:charSpace="0"/>
        </w:sectPr>
      </w:pPr>
    </w:p>
    <w:p>
      <w:pPr>
        <w:pStyle w:val="ListParagraph"/>
        <w:numPr>
          <w:ilvl w:val="0"/>
          <w:numId w:val="1"/>
        </w:numPr>
        <w:tabs>
          <w:tab w:val="clear" w:pos="720"/>
          <w:tab w:val="left" w:pos="2161" w:leader="none"/>
          <w:tab w:val="left" w:pos="2162" w:leader="none"/>
        </w:tabs>
        <w:spacing w:before="79" w:after="0"/>
        <w:ind w:hanging="1316" w:left="2161"/>
        <w:jc w:val="left"/>
        <w:rPr>
          <w:color w:val="232323"/>
          <w:sz w:val="20"/>
        </w:rPr>
      </w:pPr>
      <w:r>
        <w:rPr>
          <w:color w:val="232323"/>
          <w:sz w:val="20"/>
        </w:rPr>
        <w:t>System</w:t>
      </w:r>
      <w:r>
        <w:rPr>
          <w:color w:val="232323"/>
          <w:spacing w:val="-12"/>
          <w:sz w:val="20"/>
        </w:rPr>
        <w:t xml:space="preserve"> </w:t>
      </w:r>
      <w:r>
        <w:rPr>
          <w:color w:val="232323"/>
          <w:sz w:val="20"/>
        </w:rPr>
        <w:t>Model</w:t>
      </w:r>
    </w:p>
    <w:p>
      <w:pPr>
        <w:pStyle w:val="BodyText"/>
        <w:rPr/>
      </w:pPr>
      <w:r>
        <w:rPr/>
      </w:r>
    </w:p>
    <w:p>
      <w:pPr>
        <w:pStyle w:val="BodyText"/>
        <w:rPr/>
      </w:pPr>
      <w:r>
        <w:rPr/>
      </w:r>
    </w:p>
    <w:p>
      <w:pPr>
        <w:sectPr>
          <w:type w:val="continuous"/>
          <w:pgSz w:w="11906" w:h="16838"/>
          <w:pgMar w:left="520" w:right="220" w:gutter="0" w:header="0" w:top="620" w:footer="0" w:bottom="280"/>
          <w:cols w:num="3" w:equalWidth="false" w:sep="false">
            <w:col w:w="3873" w:space="40"/>
            <w:col w:w="1609" w:space="38"/>
            <w:col w:w="5604"/>
          </w:cols>
          <w:formProt w:val="false"/>
          <w:textDirection w:val="lrTb"/>
          <w:docGrid w:type="default" w:linePitch="100" w:charSpace="0"/>
        </w:sectPr>
      </w:pPr>
    </w:p>
    <w:p>
      <w:pPr>
        <w:pStyle w:val="BodyText"/>
        <w:ind w:left="2602" w:right="-87"/>
        <w:rPr/>
      </w:pPr>
      <w:r>
        <w:rPr/>
      </w:r>
    </w:p>
    <w:p>
      <w:pPr>
        <w:pStyle w:val="BodyText"/>
        <w:spacing w:before="9" w:after="0"/>
        <w:rPr>
          <w:sz w:val="16"/>
        </w:rPr>
      </w:pPr>
      <w:r>
        <w:rPr>
          <w:sz w:val="16"/>
        </w:rPr>
      </w:r>
    </w:p>
    <w:p>
      <w:pPr>
        <w:sectPr>
          <w:type w:val="continuous"/>
          <w:pgSz w:w="11906" w:h="16838"/>
          <w:pgMar w:left="520" w:right="220" w:gutter="0" w:header="0" w:top="620" w:footer="0" w:bottom="280"/>
          <w:cols w:num="3" w:equalWidth="false" w:sep="false">
            <w:col w:w="5333" w:space="754"/>
            <w:col w:w="2700" w:space="74"/>
            <w:col w:w="2304"/>
          </w:cols>
          <w:formProt w:val="false"/>
          <w:textDirection w:val="lrTb"/>
          <w:docGrid w:type="default" w:linePitch="100" w:charSpace="0"/>
        </w:sectPr>
      </w:pPr>
    </w:p>
    <w:p>
      <w:pPr>
        <w:pStyle w:val="BodyText"/>
        <w:spacing w:before="5" w:after="0"/>
        <w:rPr>
          <w:sz w:val="6"/>
        </w:rPr>
      </w:pPr>
      <w:r>
        <w:rPr>
          <w:sz w:val="6"/>
        </w:rPr>
      </w:r>
    </w:p>
    <w:p>
      <w:pPr>
        <w:pStyle w:val="BodyText"/>
        <w:ind w:left="7412"/>
        <w:rPr/>
      </w:pPr>
      <w:r>
        <w:rPr/>
        <w:drawing>
          <wp:inline distT="0" distB="0" distL="0" distR="0">
            <wp:extent cx="676910" cy="58547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8"/>
                    <a:stretch>
                      <a:fillRect/>
                    </a:stretch>
                  </pic:blipFill>
                  <pic:spPr bwMode="auto">
                    <a:xfrm>
                      <a:off x="0" y="0"/>
                      <a:ext cx="676910" cy="585470"/>
                    </a:xfrm>
                    <a:prstGeom prst="rect">
                      <a:avLst/>
                    </a:prstGeom>
                  </pic:spPr>
                </pic:pic>
              </a:graphicData>
            </a:graphic>
          </wp:inline>
        </w:drawing>
      </w:r>
    </w:p>
    <w:p>
      <w:pPr>
        <w:sectPr>
          <w:type w:val="nextPage"/>
          <w:pgSz w:w="11906" w:h="16838"/>
          <w:pgMar w:left="520" w:right="220" w:gutter="0" w:header="0" w:top="460" w:footer="0" w:bottom="280"/>
          <w:pgNumType w:fmt="decimal"/>
          <w:formProt w:val="false"/>
          <w:textDirection w:val="lrTb"/>
          <w:docGrid w:type="default" w:linePitch="100" w:charSpace="4096"/>
        </w:sectPr>
      </w:pPr>
    </w:p>
    <w:p>
      <w:pPr>
        <w:pStyle w:val="Heading1"/>
        <w:spacing w:before="119" w:after="0"/>
        <w:ind w:left="535"/>
        <w:rPr/>
      </w:pPr>
      <w:r>
        <mc:AlternateContent>
          <mc:Choice Requires="wpg">
            <w:drawing>
              <wp:anchor behindDoc="1" distT="1270" distB="1270" distL="635" distR="635" simplePos="0" locked="0" layoutInCell="0" allowOverlap="1" relativeHeight="29">
                <wp:simplePos x="0" y="0"/>
                <wp:positionH relativeFrom="page">
                  <wp:posOffset>1059180</wp:posOffset>
                </wp:positionH>
                <wp:positionV relativeFrom="paragraph">
                  <wp:posOffset>112395</wp:posOffset>
                </wp:positionV>
                <wp:extent cx="2479675" cy="4120515"/>
                <wp:effectExtent l="635" t="1270" r="635" b="1270"/>
                <wp:wrapNone/>
                <wp:docPr id="3" name="Shape12"/>
                <a:graphic xmlns:a="http://schemas.openxmlformats.org/drawingml/2006/main">
                  <a:graphicData uri="http://schemas.microsoft.com/office/word/2010/wordprocessingGroup">
                    <wpg:wgp>
                      <wpg:cNvGrpSpPr/>
                      <wpg:grpSpPr>
                        <a:xfrm>
                          <a:off x="0" y="0"/>
                          <a:ext cx="2479680" cy="4120560"/>
                          <a:chOff x="0" y="0"/>
                          <a:chExt cx="2479680" cy="4120560"/>
                        </a:xfrm>
                      </wpg:grpSpPr>
                      <wps:wsp>
                        <wps:cNvPr id="4" name=""/>
                        <wps:cNvSpPr/>
                        <wps:spPr>
                          <a:xfrm>
                            <a:off x="0" y="452880"/>
                            <a:ext cx="1930320" cy="3667680"/>
                          </a:xfrm>
                          <a:custGeom>
                            <a:avLst/>
                            <a:gdLst>
                              <a:gd name="textAreaLeft" fmla="*/ 0 w 1094400"/>
                              <a:gd name="textAreaRight" fmla="*/ 1096200 w 1094400"/>
                              <a:gd name="textAreaTop" fmla="*/ 0 h 2079360"/>
                              <a:gd name="textAreaBottom" fmla="*/ 2081160 h 2079360"/>
                            </a:gdLst>
                            <a:ahLst/>
                            <a:rect l="textAreaLeft" t="textAreaTop" r="textAreaRight" b="textAreaBottom"/>
                            <a:pathLst>
                              <a:path w="5362" h="10188">
                                <a:moveTo>
                                  <a:pt x="-1" y="894"/>
                                </a:moveTo>
                                <a:lnTo>
                                  <a:pt x="8" y="762"/>
                                </a:lnTo>
                                <a:lnTo>
                                  <a:pt x="36" y="635"/>
                                </a:lnTo>
                                <a:lnTo>
                                  <a:pt x="82" y="517"/>
                                </a:lnTo>
                                <a:lnTo>
                                  <a:pt x="142" y="407"/>
                                </a:lnTo>
                                <a:lnTo>
                                  <a:pt x="218" y="307"/>
                                </a:lnTo>
                                <a:lnTo>
                                  <a:pt x="306" y="219"/>
                                </a:lnTo>
                                <a:lnTo>
                                  <a:pt x="406" y="143"/>
                                </a:lnTo>
                                <a:lnTo>
                                  <a:pt x="516" y="83"/>
                                </a:lnTo>
                                <a:lnTo>
                                  <a:pt x="634" y="37"/>
                                </a:lnTo>
                                <a:lnTo>
                                  <a:pt x="761" y="9"/>
                                </a:lnTo>
                                <a:lnTo>
                                  <a:pt x="893" y="0"/>
                                </a:lnTo>
                                <a:lnTo>
                                  <a:pt x="4468" y="0"/>
                                </a:lnTo>
                                <a:lnTo>
                                  <a:pt x="4600" y="9"/>
                                </a:lnTo>
                                <a:lnTo>
                                  <a:pt x="4727" y="37"/>
                                </a:lnTo>
                                <a:lnTo>
                                  <a:pt x="4845" y="83"/>
                                </a:lnTo>
                                <a:lnTo>
                                  <a:pt x="4955" y="143"/>
                                </a:lnTo>
                                <a:lnTo>
                                  <a:pt x="5055" y="219"/>
                                </a:lnTo>
                                <a:lnTo>
                                  <a:pt x="5144" y="307"/>
                                </a:lnTo>
                                <a:lnTo>
                                  <a:pt x="5219" y="407"/>
                                </a:lnTo>
                                <a:lnTo>
                                  <a:pt x="5279" y="517"/>
                                </a:lnTo>
                                <a:lnTo>
                                  <a:pt x="5325" y="635"/>
                                </a:lnTo>
                                <a:lnTo>
                                  <a:pt x="5353" y="762"/>
                                </a:lnTo>
                                <a:lnTo>
                                  <a:pt x="5362" y="894"/>
                                </a:lnTo>
                                <a:lnTo>
                                  <a:pt x="5362" y="9294"/>
                                </a:lnTo>
                                <a:lnTo>
                                  <a:pt x="5353" y="9426"/>
                                </a:lnTo>
                                <a:lnTo>
                                  <a:pt x="5325" y="9553"/>
                                </a:lnTo>
                                <a:lnTo>
                                  <a:pt x="5279" y="9671"/>
                                </a:lnTo>
                                <a:lnTo>
                                  <a:pt x="5219" y="9781"/>
                                </a:lnTo>
                                <a:lnTo>
                                  <a:pt x="5144" y="9881"/>
                                </a:lnTo>
                                <a:lnTo>
                                  <a:pt x="5055" y="9970"/>
                                </a:lnTo>
                                <a:lnTo>
                                  <a:pt x="4955" y="10045"/>
                                </a:lnTo>
                                <a:lnTo>
                                  <a:pt x="4845" y="10105"/>
                                </a:lnTo>
                                <a:lnTo>
                                  <a:pt x="4727" y="10151"/>
                                </a:lnTo>
                                <a:lnTo>
                                  <a:pt x="4600" y="10179"/>
                                </a:lnTo>
                                <a:lnTo>
                                  <a:pt x="4468" y="10188"/>
                                </a:lnTo>
                                <a:lnTo>
                                  <a:pt x="893" y="10188"/>
                                </a:lnTo>
                                <a:lnTo>
                                  <a:pt x="761" y="10179"/>
                                </a:lnTo>
                                <a:lnTo>
                                  <a:pt x="634" y="10151"/>
                                </a:lnTo>
                                <a:lnTo>
                                  <a:pt x="516" y="10105"/>
                                </a:lnTo>
                                <a:lnTo>
                                  <a:pt x="406" y="10045"/>
                                </a:lnTo>
                                <a:lnTo>
                                  <a:pt x="306" y="9970"/>
                                </a:lnTo>
                                <a:lnTo>
                                  <a:pt x="218" y="9881"/>
                                </a:lnTo>
                                <a:lnTo>
                                  <a:pt x="142" y="9781"/>
                                </a:lnTo>
                                <a:lnTo>
                                  <a:pt x="82" y="9671"/>
                                </a:lnTo>
                                <a:lnTo>
                                  <a:pt x="36" y="9553"/>
                                </a:lnTo>
                                <a:lnTo>
                                  <a:pt x="8" y="9426"/>
                                </a:lnTo>
                                <a:lnTo>
                                  <a:pt x="-1" y="9294"/>
                                </a:lnTo>
                                <a:lnTo>
                                  <a:pt x="-1" y="894"/>
                                </a:lnTo>
                                <a:close/>
                              </a:path>
                            </a:pathLst>
                          </a:custGeom>
                          <a:noFill/>
                          <a:ln w="0">
                            <a:solidFill>
                              <a:srgbClr val="000000"/>
                            </a:solidFill>
                          </a:ln>
                        </wps:spPr>
                        <wps:style>
                          <a:lnRef idx="0"/>
                          <a:fillRef idx="0"/>
                          <a:effectRef idx="0"/>
                          <a:fontRef idx="minor"/>
                        </wps:style>
                        <wps:bodyPr/>
                      </wps:wsp>
                      <pic:pic xmlns:pic="http://schemas.openxmlformats.org/drawingml/2006/picture">
                        <pic:nvPicPr>
                          <pic:cNvPr id="5" name="" descr=""/>
                          <pic:cNvPicPr/>
                        </pic:nvPicPr>
                        <pic:blipFill>
                          <a:blip r:embed="rId9"/>
                          <a:stretch/>
                        </pic:blipFill>
                        <pic:spPr>
                          <a:xfrm>
                            <a:off x="554400" y="2476440"/>
                            <a:ext cx="883800" cy="760680"/>
                          </a:xfrm>
                          <a:prstGeom prst="rect">
                            <a:avLst/>
                          </a:prstGeom>
                          <a:ln w="0">
                            <a:solidFill>
                              <a:srgbClr val="000000"/>
                            </a:solidFill>
                          </a:ln>
                        </pic:spPr>
                      </pic:pic>
                      <wps:wsp>
                        <wps:cNvPr id="6" name=""/>
                        <wps:cNvSpPr/>
                        <wps:spPr>
                          <a:xfrm>
                            <a:off x="990000" y="135360"/>
                            <a:ext cx="740520" cy="73080"/>
                          </a:xfrm>
                          <a:custGeom>
                            <a:avLst/>
                            <a:gdLst>
                              <a:gd name="textAreaLeft" fmla="*/ 0 w 419760"/>
                              <a:gd name="textAreaRight" fmla="*/ 421560 w 419760"/>
                              <a:gd name="textAreaTop" fmla="*/ 0 h 41400"/>
                              <a:gd name="textAreaBottom" fmla="*/ 43200 h 41400"/>
                            </a:gdLst>
                            <a:ahLst/>
                            <a:rect l="textAreaLeft" t="textAreaTop" r="textAreaRight" b="textAreaBottom"/>
                            <a:pathLst>
                              <a:path w="2057" h="212">
                                <a:moveTo>
                                  <a:pt x="1844" y="0"/>
                                </a:moveTo>
                                <a:lnTo>
                                  <a:pt x="1844" y="212"/>
                                </a:lnTo>
                                <a:lnTo>
                                  <a:pt x="2028" y="120"/>
                                </a:lnTo>
                                <a:lnTo>
                                  <a:pt x="1880" y="120"/>
                                </a:lnTo>
                                <a:lnTo>
                                  <a:pt x="1880" y="94"/>
                                </a:lnTo>
                                <a:lnTo>
                                  <a:pt x="2030" y="94"/>
                                </a:lnTo>
                                <a:lnTo>
                                  <a:pt x="1844" y="0"/>
                                </a:lnTo>
                                <a:moveTo>
                                  <a:pt x="1844" y="94"/>
                                </a:moveTo>
                                <a:lnTo>
                                  <a:pt x="-1" y="94"/>
                                </a:lnTo>
                                <a:lnTo>
                                  <a:pt x="-1" y="120"/>
                                </a:lnTo>
                                <a:lnTo>
                                  <a:pt x="1844" y="120"/>
                                </a:lnTo>
                                <a:lnTo>
                                  <a:pt x="1844" y="94"/>
                                </a:lnTo>
                                <a:moveTo>
                                  <a:pt x="2030" y="94"/>
                                </a:moveTo>
                                <a:lnTo>
                                  <a:pt x="1880" y="94"/>
                                </a:lnTo>
                                <a:lnTo>
                                  <a:pt x="1880" y="120"/>
                                </a:lnTo>
                                <a:lnTo>
                                  <a:pt x="2028" y="120"/>
                                </a:lnTo>
                                <a:lnTo>
                                  <a:pt x="2056" y="106"/>
                                </a:lnTo>
                                <a:lnTo>
                                  <a:pt x="2030" y="94"/>
                                </a:lnTo>
                                <a:close/>
                              </a:path>
                            </a:pathLst>
                          </a:custGeom>
                          <a:solidFill>
                            <a:srgbClr val="000000"/>
                          </a:solidFill>
                          <a:ln w="0">
                            <a:noFill/>
                          </a:ln>
                        </wps:spPr>
                        <wps:style>
                          <a:lnRef idx="0"/>
                          <a:fillRef idx="0"/>
                          <a:effectRef idx="0"/>
                          <a:fontRef idx="minor"/>
                        </wps:style>
                        <wps:bodyPr/>
                      </wps:wsp>
                      <wps:wsp>
                        <wps:cNvPr id="7" name=""/>
                        <wps:cNvSpPr/>
                        <wps:spPr>
                          <a:xfrm>
                            <a:off x="297720" y="749160"/>
                            <a:ext cx="1374120" cy="53460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Compression</w:t>
                              </w:r>
                            </w:p>
                          </w:txbxContent>
                        </wps:txbx>
                        <wps:bodyPr lIns="0" rIns="0" tIns="0" bIns="0" anchor="t">
                          <a:noAutofit/>
                        </wps:bodyPr>
                      </wps:wsp>
                      <wps:wsp>
                        <wps:cNvPr id="8" name=""/>
                        <wps:cNvSpPr/>
                        <wps:spPr>
                          <a:xfrm>
                            <a:off x="153720" y="3656160"/>
                            <a:ext cx="1633680" cy="31428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b/>
                                  <w:sz w:val="22"/>
                                </w:rPr>
                                <w:t>Multimedia</w:t>
                              </w:r>
                              <w:r>
                                <w:rPr>
                                  <w:rFonts w:eastAsia="Calibri" w:cs="" w:cstheme="minorBidi" w:eastAsiaTheme="minorHAnsi"/>
                                  <w:b/>
                                  <w:spacing w:val="-2"/>
                                  <w:sz w:val="22"/>
                                </w:rPr>
                                <w:t xml:space="preserve"> </w:t>
                              </w:r>
                              <w:r>
                                <w:rPr>
                                  <w:rFonts w:eastAsia="Calibri" w:cs="" w:cstheme="minorBidi" w:eastAsiaTheme="minorHAnsi"/>
                                  <w:b/>
                                  <w:sz w:val="22"/>
                                </w:rPr>
                                <w:t>IOT</w:t>
                              </w:r>
                              <w:r>
                                <w:rPr>
                                  <w:rFonts w:eastAsia="Calibri" w:cs="" w:cstheme="minorBidi" w:eastAsiaTheme="minorHAnsi"/>
                                  <w:b/>
                                  <w:spacing w:val="-2"/>
                                  <w:sz w:val="22"/>
                                </w:rPr>
                                <w:t xml:space="preserve"> </w:t>
                              </w:r>
                              <w:r>
                                <w:rPr>
                                  <w:rFonts w:eastAsia="Calibri" w:cs="" w:cstheme="minorBidi" w:eastAsiaTheme="minorHAnsi"/>
                                  <w:b/>
                                  <w:sz w:val="22"/>
                                </w:rPr>
                                <w:t>device</w:t>
                              </w:r>
                            </w:p>
                          </w:txbxContent>
                        </wps:txbx>
                        <wps:bodyPr lIns="0" rIns="0" tIns="0" bIns="0" anchor="t">
                          <a:noAutofit/>
                        </wps:bodyPr>
                      </wps:wsp>
                      <wps:wsp>
                        <wps:cNvPr id="9" name=""/>
                        <wps:cNvSpPr/>
                        <wps:spPr>
                          <a:xfrm>
                            <a:off x="403920" y="2427120"/>
                            <a:ext cx="1166400" cy="114552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
                            </w:p>
                            <w:p>
                              <w:pPr>
                                <w:pStyle w:val="Normal"/>
                                <w:overflowPunct w:val="true"/>
                                <w:jc w:val="left"/>
                                <w:rPr/>
                              </w:pPr>
                              <w:r>
                                <w:rPr/>
                              </w:r>
                            </w:p>
                            <w:p>
                              <w:pPr>
                                <w:pStyle w:val="Normal"/>
                                <w:overflowPunct w:val="true"/>
                                <w:jc w:val="left"/>
                                <w:rPr/>
                              </w:pPr>
                              <w:r>
                                <w:rPr/>
                              </w:r>
                            </w:p>
                            <w:p>
                              <w:pPr>
                                <w:pStyle w:val="Normal"/>
                                <w:overflowPunct w:val="true"/>
                                <w:jc w:val="left"/>
                                <w:rPr/>
                              </w:pPr>
                              <w:r>
                                <w:rPr/>
                              </w:r>
                            </w:p>
                            <w:p>
                              <w:pPr>
                                <w:pStyle w:val="Normal"/>
                                <w:overflowPunct w:val="true"/>
                                <w:jc w:val="left"/>
                                <w:rPr/>
                              </w:pPr>
                              <w:r>
                                <w:rPr>
                                  <w:rFonts w:eastAsia="Calibri" w:cs="" w:cstheme="minorBidi" w:eastAsiaTheme="minorHAnsi"/>
                                  <w:sz w:val="22"/>
                                </w:rPr>
                                <w:t>Original</w:t>
                              </w:r>
                              <w:r>
                                <w:rPr>
                                  <w:rFonts w:eastAsia="Calibri" w:cs="" w:cstheme="minorBidi" w:eastAsiaTheme="minorHAnsi"/>
                                  <w:spacing w:val="-3"/>
                                  <w:sz w:val="22"/>
                                </w:rPr>
                                <w:t xml:space="preserve"> </w:t>
                              </w:r>
                              <w:r>
                                <w:rPr>
                                  <w:rFonts w:eastAsia="Calibri" w:cs="" w:cstheme="minorBidi" w:eastAsiaTheme="minorHAnsi"/>
                                  <w:sz w:val="22"/>
                                </w:rPr>
                                <w:t>image</w:t>
                              </w:r>
                            </w:p>
                          </w:txbxContent>
                        </wps:txbx>
                        <wps:bodyPr lIns="0" rIns="0" tIns="0" bIns="0" anchor="t">
                          <a:noAutofit/>
                        </wps:bodyPr>
                      </wps:wsp>
                      <wps:wsp>
                        <wps:cNvPr id="10" name=""/>
                        <wps:cNvSpPr/>
                        <wps:spPr>
                          <a:xfrm>
                            <a:off x="307440" y="1596240"/>
                            <a:ext cx="1374120" cy="51444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Downscaling</w:t>
                              </w:r>
                            </w:p>
                          </w:txbxContent>
                        </wps:txbx>
                        <wps:bodyPr lIns="0" rIns="0" tIns="0" bIns="0" anchor="t">
                          <a:noAutofit/>
                        </wps:bodyPr>
                      </wps:wsp>
                      <wps:wsp>
                        <wps:cNvPr id="11" name=""/>
                        <wps:cNvSpPr/>
                        <wps:spPr>
                          <a:xfrm>
                            <a:off x="1733040" y="0"/>
                            <a:ext cx="746640" cy="31932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Gateway</w:t>
                              </w:r>
                            </w:p>
                          </w:txbxContent>
                        </wps:txbx>
                        <wps:bodyPr lIns="0" rIns="0" tIns="0" bIns="0" anchor="t">
                          <a:noAutofit/>
                        </wps:bodyPr>
                      </wps:wsp>
                    </wpg:wgp>
                  </a:graphicData>
                </a:graphic>
              </wp:anchor>
            </w:drawing>
          </mc:Choice>
          <mc:Fallback>
            <w:pict>
              <v:group id="shape_0" alt="Shape12" style="position:absolute;margin-left:83.4pt;margin-top:8.85pt;width:195.25pt;height:324.45pt" coordorigin="1668,177" coordsize="3905,64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t" o:allowincell="f" style="position:absolute;left:2541;top:4077;width:1391;height:1197;mso-wrap-style:none;v-text-anchor:middle;mso-position-horizontal-relative:page" type="_x0000_t75">
                  <v:imagedata r:id="rId10" o:detectmouseclick="t"/>
                  <v:stroke color="black" joinstyle="round" endcap="flat"/>
                  <w10:wrap type="none"/>
                </v:shape>
                <v:rect id="shape_0" path="m0,0l-2147483645,0l-2147483645,-2147483646l0,-2147483646xe" stroked="t" o:allowincell="f" style="position:absolute;left:2137;top:1357;width:2163;height:841;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Compression</w:t>
                        </w:r>
                      </w:p>
                    </w:txbxContent>
                  </v:textbox>
                  <w10:wrap type="none"/>
                </v:rect>
                <v:rect id="shape_0" path="m0,0l-2147483645,0l-2147483645,-2147483646l0,-2147483646xe" stroked="t" o:allowincell="f" style="position:absolute;left:1910;top:5935;width:2572;height:494;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b/>
                            <w:sz w:val="22"/>
                          </w:rPr>
                          <w:t>Multimedia</w:t>
                        </w:r>
                        <w:r>
                          <w:rPr>
                            <w:rFonts w:eastAsia="Calibri" w:cs="" w:cstheme="minorBidi" w:eastAsiaTheme="minorHAnsi"/>
                            <w:b/>
                            <w:spacing w:val="-2"/>
                            <w:sz w:val="22"/>
                          </w:rPr>
                          <w:t xml:space="preserve"> </w:t>
                        </w:r>
                        <w:r>
                          <w:rPr>
                            <w:rFonts w:eastAsia="Calibri" w:cs="" w:cstheme="minorBidi" w:eastAsiaTheme="minorHAnsi"/>
                            <w:b/>
                            <w:sz w:val="22"/>
                          </w:rPr>
                          <w:t>IOT</w:t>
                        </w:r>
                        <w:r>
                          <w:rPr>
                            <w:rFonts w:eastAsia="Calibri" w:cs="" w:cstheme="minorBidi" w:eastAsiaTheme="minorHAnsi"/>
                            <w:b/>
                            <w:spacing w:val="-2"/>
                            <w:sz w:val="22"/>
                          </w:rPr>
                          <w:t xml:space="preserve"> </w:t>
                        </w:r>
                        <w:r>
                          <w:rPr>
                            <w:rFonts w:eastAsia="Calibri" w:cs="" w:cstheme="minorBidi" w:eastAsiaTheme="minorHAnsi"/>
                            <w:b/>
                            <w:sz w:val="22"/>
                          </w:rPr>
                          <w:t>device</w:t>
                        </w:r>
                      </w:p>
                    </w:txbxContent>
                  </v:textbox>
                  <w10:wrap type="none"/>
                </v:rect>
                <v:rect id="shape_0" path="m0,0l-2147483645,0l-2147483645,-2147483646l0,-2147483646xe" stroked="t" o:allowincell="f" style="position:absolute;left:2304;top:3999;width:1836;height:1803;mso-wrap-style:square;v-text-anchor:top;mso-position-horizontal-relative:page">
                  <v:fill o:detectmouseclick="t" on="false"/>
                  <v:stroke color="black" joinstyle="round" endcap="flat"/>
                  <v:textbox>
                    <w:txbxContent>
                      <w:p>
                        <w:pPr>
                          <w:pStyle w:val="Normal"/>
                          <w:overflowPunct w:val="true"/>
                          <w:jc w:val="left"/>
                          <w:rPr/>
                        </w:pPr>
                        <w:r>
                          <w:rPr/>
                        </w:r>
                      </w:p>
                      <w:p>
                        <w:pPr>
                          <w:pStyle w:val="Normal"/>
                          <w:overflowPunct w:val="true"/>
                          <w:jc w:val="left"/>
                          <w:rPr/>
                        </w:pPr>
                        <w:r>
                          <w:rPr/>
                        </w:r>
                      </w:p>
                      <w:p>
                        <w:pPr>
                          <w:pStyle w:val="Normal"/>
                          <w:overflowPunct w:val="true"/>
                          <w:jc w:val="left"/>
                          <w:rPr/>
                        </w:pPr>
                        <w:r>
                          <w:rPr/>
                        </w:r>
                      </w:p>
                      <w:p>
                        <w:pPr>
                          <w:pStyle w:val="Normal"/>
                          <w:overflowPunct w:val="true"/>
                          <w:jc w:val="left"/>
                          <w:rPr/>
                        </w:pPr>
                        <w:r>
                          <w:rPr/>
                        </w:r>
                      </w:p>
                      <w:p>
                        <w:pPr>
                          <w:pStyle w:val="Normal"/>
                          <w:overflowPunct w:val="true"/>
                          <w:jc w:val="left"/>
                          <w:rPr/>
                        </w:pPr>
                        <w:r>
                          <w:rPr>
                            <w:rFonts w:eastAsia="Calibri" w:cs="" w:cstheme="minorBidi" w:eastAsiaTheme="minorHAnsi"/>
                            <w:sz w:val="22"/>
                          </w:rPr>
                          <w:t>Original</w:t>
                        </w:r>
                        <w:r>
                          <w:rPr>
                            <w:rFonts w:eastAsia="Calibri" w:cs="" w:cstheme="minorBidi" w:eastAsiaTheme="minorHAnsi"/>
                            <w:spacing w:val="-3"/>
                            <w:sz w:val="22"/>
                          </w:rPr>
                          <w:t xml:space="preserve"> </w:t>
                        </w:r>
                        <w:r>
                          <w:rPr>
                            <w:rFonts w:eastAsia="Calibri" w:cs="" w:cstheme="minorBidi" w:eastAsiaTheme="minorHAnsi"/>
                            <w:sz w:val="22"/>
                          </w:rPr>
                          <w:t>image</w:t>
                        </w:r>
                      </w:p>
                    </w:txbxContent>
                  </v:textbox>
                  <w10:wrap type="none"/>
                </v:rect>
                <v:rect id="shape_0" path="m0,0l-2147483645,0l-2147483645,-2147483646l0,-2147483646xe" stroked="t" o:allowincell="f" style="position:absolute;left:2152;top:2691;width:2163;height:809;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Downscaling</w:t>
                        </w:r>
                      </w:p>
                    </w:txbxContent>
                  </v:textbox>
                  <w10:wrap type="none"/>
                </v:rect>
                <v:rect id="shape_0" path="m0,0l-2147483645,0l-2147483645,-2147483646l0,-2147483646xe" stroked="t" o:allowincell="f" style="position:absolute;left:4397;top:177;width:1175;height:502;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Gateway</w:t>
                        </w:r>
                      </w:p>
                    </w:txbxContent>
                  </v:textbox>
                  <w10:wrap type="none"/>
                </v:rect>
              </v:group>
            </w:pict>
          </mc:Fallback>
        </mc:AlternateContent>
        <mc:AlternateContent>
          <mc:Choice Requires="wpg">
            <w:drawing>
              <wp:anchor behindDoc="1" distT="0" distB="0" distL="0" distR="0" simplePos="0" locked="0" layoutInCell="0" allowOverlap="1" relativeHeight="35">
                <wp:simplePos x="0" y="0"/>
                <wp:positionH relativeFrom="page">
                  <wp:posOffset>1674495</wp:posOffset>
                </wp:positionH>
                <wp:positionV relativeFrom="paragraph">
                  <wp:posOffset>-635635</wp:posOffset>
                </wp:positionV>
                <wp:extent cx="845820" cy="748665"/>
                <wp:effectExtent l="0" t="0" r="0" b="0"/>
                <wp:wrapNone/>
                <wp:docPr id="12" name="Shape13"/>
                <a:graphic xmlns:a="http://schemas.openxmlformats.org/drawingml/2006/main">
                  <a:graphicData uri="http://schemas.microsoft.com/office/word/2010/wordprocessingGroup">
                    <wpg:wgp>
                      <wpg:cNvGrpSpPr/>
                      <wpg:grpSpPr>
                        <a:xfrm>
                          <a:off x="0" y="0"/>
                          <a:ext cx="846000" cy="748800"/>
                          <a:chOff x="0" y="0"/>
                          <a:chExt cx="846000" cy="748800"/>
                        </a:xfrm>
                      </wpg:grpSpPr>
                      <wps:wsp>
                        <wps:cNvPr id="13" name=""/>
                        <wps:cNvSpPr/>
                        <wps:spPr>
                          <a:xfrm>
                            <a:off x="0" y="0"/>
                            <a:ext cx="846000" cy="748800"/>
                          </a:xfrm>
                          <a:prstGeom prst="rect">
                            <a:avLst/>
                          </a:prstGeom>
                          <a:solidFill>
                            <a:srgbClr val="ffffff"/>
                          </a:solidFill>
                          <a:ln w="0">
                            <a:noFill/>
                          </a:ln>
                        </wps:spPr>
                        <wps:style>
                          <a:lnRef idx="0"/>
                          <a:fillRef idx="0"/>
                          <a:effectRef idx="0"/>
                          <a:fontRef idx="minor"/>
                        </wps:style>
                        <wps:bodyPr/>
                      </wps:wsp>
                      <pic:pic xmlns:pic="http://schemas.openxmlformats.org/drawingml/2006/picture">
                        <pic:nvPicPr>
                          <pic:cNvPr id="14" name="" descr=""/>
                          <pic:cNvPicPr/>
                        </pic:nvPicPr>
                        <pic:blipFill>
                          <a:blip r:embed="rId11"/>
                          <a:stretch/>
                        </pic:blipFill>
                        <pic:spPr>
                          <a:xfrm>
                            <a:off x="109800" y="45720"/>
                            <a:ext cx="646560" cy="561240"/>
                          </a:xfrm>
                          <a:prstGeom prst="rect">
                            <a:avLst/>
                          </a:prstGeom>
                          <a:ln w="0">
                            <a:solidFill>
                              <a:srgbClr val="000000"/>
                            </a:solidFill>
                          </a:ln>
                        </pic:spPr>
                      </pic:pic>
                    </wpg:wgp>
                  </a:graphicData>
                </a:graphic>
              </wp:anchor>
            </w:drawing>
          </mc:Choice>
          <mc:Fallback>
            <w:pict>
              <v:group id="shape_0" alt="Shape13" style="position:absolute;margin-left:131.85pt;margin-top:-50.05pt;width:66.6pt;height:58.95pt" coordorigin="2637,-1001" coordsize="1332,1179">
                <v:rect id="shape_0" path="m0,0l-2147483645,0l-2147483645,-2147483646l0,-2147483646xe" fillcolor="white" stroked="f" o:allowincell="f" style="position:absolute;left:2637;top:-1001;width:1331;height:1178;mso-wrap-style:none;v-text-anchor:middle;mso-position-horizontal-relative:page">
                  <v:fill o:detectmouseclick="t" type="solid" color2="black"/>
                  <v:stroke color="#3465a4" joinstyle="round" endcap="flat"/>
                  <w10:wrap type="none"/>
                </v:rect>
                <v:shape id="shape_0" stroked="t" o:allowincell="f" style="position:absolute;left:2810;top:-929;width:1017;height:883;mso-wrap-style:none;v-text-anchor:middle;mso-position-horizontal-relative:page" type="_x0000_t75">
                  <v:imagedata r:id="rId12" o:detectmouseclick="t"/>
                  <v:stroke color="black" joinstyle="round" endcap="flat"/>
                  <w10:wrap type="none"/>
                </v:shape>
              </v:group>
            </w:pict>
          </mc:Fallback>
        </mc:AlternateContent>
      </w:r>
      <w:r>
        <w:rPr/>
        <w:t>Compressed</w:t>
      </w:r>
      <w:r>
        <w:rPr>
          <w:spacing w:val="-1"/>
        </w:rPr>
        <w:t xml:space="preserve"> </w:t>
      </w:r>
      <w:r>
        <w:rPr/>
        <w:t>image</w:t>
      </w:r>
    </w:p>
    <w:p>
      <w:pPr>
        <w:pStyle w:val="BodyText"/>
        <w:spacing w:before="4" w:after="0"/>
        <w:rPr>
          <w:sz w:val="30"/>
        </w:rPr>
      </w:pPr>
      <w:r>
        <w:br w:type="column"/>
      </w:r>
      <w:r>
        <w:rPr>
          <w:sz w:val="30"/>
        </w:rPr>
      </w:r>
    </w:p>
    <w:p>
      <w:pPr>
        <w:pStyle w:val="Normal"/>
        <w:ind w:left="536"/>
        <w:rPr/>
      </w:pPr>
      <w:r>
        <w:rPr/>
        <w:t>Internet</w:t>
      </w:r>
    </w:p>
    <w:p>
      <w:pPr>
        <w:pStyle w:val="Heading1"/>
        <w:spacing w:before="54" w:after="0"/>
        <w:rPr/>
      </w:pPr>
      <w:r>
        <w:br w:type="column"/>
      </w:r>
      <w:r>
        <w:rPr/>
        <w:t>Compressed</w:t>
      </w:r>
      <w:r>
        <w:rPr>
          <w:spacing w:val="-4"/>
        </w:rPr>
        <w:t xml:space="preserve"> </w:t>
      </w:r>
      <w:r>
        <w:rPr/>
        <w:t>image</w:t>
      </w:r>
    </w:p>
    <w:p>
      <w:pPr>
        <w:sectPr>
          <w:type w:val="continuous"/>
          <w:pgSz w:w="11906" w:h="16838"/>
          <w:pgMar w:left="520" w:right="220" w:gutter="0" w:header="0" w:top="460" w:footer="0" w:bottom="280"/>
          <w:cols w:num="3" w:equalWidth="false" w:sep="false">
            <w:col w:w="2254" w:space="3280"/>
            <w:col w:w="2933" w:space="38"/>
            <w:col w:w="2659"/>
          </w:cols>
          <w:formProt w:val="false"/>
          <w:textDirection w:val="lrTb"/>
          <w:docGrid w:type="default" w:linePitch="100" w:charSpace="4096"/>
        </w:sectPr>
      </w:pPr>
    </w:p>
    <w:p>
      <w:pPr>
        <w:pStyle w:val="BodyText"/>
        <w:rPr/>
      </w:pPr>
      <w:r>
        <w:rPr/>
      </w:r>
    </w:p>
    <w:p>
      <w:pPr>
        <w:pStyle w:val="BodyText"/>
        <w:rPr/>
      </w:pPr>
      <w:r>
        <w:rPr/>
      </w:r>
    </w:p>
    <w:p>
      <w:pPr>
        <w:pStyle w:val="BodyText"/>
        <w:rPr>
          <w:sz w:val="25"/>
        </w:rPr>
      </w:pPr>
      <w:r>
        <w:rPr>
          <w:sz w:val="25"/>
        </w:rPr>
      </w:r>
    </w:p>
    <w:p>
      <w:pPr>
        <w:pStyle w:val="BodyText"/>
        <w:ind w:left="6921"/>
        <w:rPr/>
      </w:pPr>
      <w:r>
        <w:rPr/>
        <mc:AlternateContent>
          <mc:Choice Requires="wps">
            <w:drawing>
              <wp:inline distT="0" distB="0" distL="0" distR="0">
                <wp:extent cx="1374140" cy="537845"/>
                <wp:effectExtent l="114300" t="0" r="114300" b="0"/>
                <wp:docPr id="15" name="Shape14"/>
                <a:graphic xmlns:a="http://schemas.openxmlformats.org/drawingml/2006/main">
                  <a:graphicData uri="http://schemas.microsoft.com/office/word/2010/wordprocessingShape">
                    <wps:wsp>
                      <wps:cNvSpPr/>
                      <wps:spPr>
                        <a:xfrm>
                          <a:off x="0" y="0"/>
                          <a:ext cx="1374120" cy="537840"/>
                        </a:xfrm>
                        <a:prstGeom prst="rect">
                          <a:avLst/>
                        </a:prstGeom>
                        <a:noFill/>
                        <a:ln w="0">
                          <a:solidFill>
                            <a:srgbClr val="000000"/>
                          </a:solidFill>
                        </a:ln>
                      </wps:spPr>
                      <wps:style>
                        <a:lnRef idx="0"/>
                        <a:fillRef idx="0"/>
                        <a:effectRef idx="0"/>
                        <a:fontRef idx="minor"/>
                      </wps:style>
                      <wps:txbx>
                        <w:txbxContent>
                          <w:p>
                            <w:pPr>
                              <w:pStyle w:val="FrameContents"/>
                              <w:spacing w:before="74" w:after="0"/>
                              <w:ind w:left="390"/>
                              <w:rPr>
                                <w:color w:val="000000"/>
                              </w:rPr>
                            </w:pPr>
                            <w:r>
                              <w:rPr>
                                <w:color w:val="000000"/>
                              </w:rPr>
                              <w:t>Decompression</w:t>
                            </w:r>
                          </w:p>
                        </w:txbxContent>
                      </wps:txbx>
                      <wps:bodyPr lIns="0" rIns="0" tIns="0" bIns="0" anchor="t">
                        <a:noAutofit/>
                      </wps:bodyPr>
                    </wps:wsp>
                  </a:graphicData>
                </a:graphic>
              </wp:inline>
            </w:drawing>
          </mc:Choice>
          <mc:Fallback>
            <w:pict>
              <v:rect id="shape_0" ID="Shape14" path="m0,0l-2147483645,0l-2147483645,-2147483646l0,-2147483646xe" stroked="t" o:allowincell="f" style="position:absolute;margin-left:0pt;margin-top:-42.4pt;width:108.15pt;height:42.3pt;mso-wrap-style:square;v-text-anchor:top;mso-position-vertical:top">
                <v:fill o:detectmouseclick="t" on="false"/>
                <v:stroke color="black" joinstyle="round" endcap="flat"/>
                <v:textbox>
                  <w:txbxContent>
                    <w:p>
                      <w:pPr>
                        <w:pStyle w:val="FrameContents"/>
                        <w:spacing w:before="74" w:after="0"/>
                        <w:ind w:left="390"/>
                        <w:rPr>
                          <w:color w:val="000000"/>
                        </w:rPr>
                      </w:pPr>
                      <w:r>
                        <w:rPr>
                          <w:color w:val="000000"/>
                        </w:rPr>
                        <w:t>Decompression</w:t>
                      </w:r>
                    </w:p>
                  </w:txbxContent>
                </v:textbox>
                <w10:wrap type="square"/>
              </v:rect>
            </w:pict>
          </mc:Fallback>
        </mc:AlternateContent>
      </w:r>
    </w:p>
    <w:p>
      <w:pPr>
        <w:pStyle w:val="BodyText"/>
        <w:rPr/>
      </w:pPr>
      <w:r>
        <w:rPr/>
      </w:r>
    </w:p>
    <w:p>
      <w:pPr>
        <w:pStyle w:val="BodyText"/>
        <w:spacing w:before="2" w:after="0"/>
        <w:rPr>
          <w:sz w:val="15"/>
        </w:rPr>
      </w:pPr>
      <w:r>
        <w:rPr>
          <w:sz w:val="15"/>
        </w:rPr>
        <mc:AlternateContent>
          <mc:Choice Requires="wps">
            <w:drawing>
              <wp:anchor behindDoc="1" distT="140335" distB="635" distL="4738370" distR="0" simplePos="0" locked="0" layoutInCell="0" allowOverlap="1" relativeHeight="25">
                <wp:simplePos x="0" y="0"/>
                <wp:positionH relativeFrom="page">
                  <wp:posOffset>4739640</wp:posOffset>
                </wp:positionH>
                <wp:positionV relativeFrom="paragraph">
                  <wp:posOffset>140970</wp:posOffset>
                </wp:positionV>
                <wp:extent cx="1374140" cy="514350"/>
                <wp:effectExtent l="635" t="635" r="0" b="635"/>
                <wp:wrapTopAndBottom/>
                <wp:docPr id="16" name="Shape15"/>
                <a:graphic xmlns:a="http://schemas.openxmlformats.org/drawingml/2006/main">
                  <a:graphicData uri="http://schemas.microsoft.com/office/word/2010/wordprocessingShape">
                    <wps:wsp>
                      <wps:cNvSpPr/>
                      <wps:spPr>
                        <a:xfrm>
                          <a:off x="0" y="0"/>
                          <a:ext cx="1374120" cy="514440"/>
                        </a:xfrm>
                        <a:prstGeom prst="rect">
                          <a:avLst/>
                        </a:prstGeom>
                        <a:noFill/>
                        <a:ln w="0">
                          <a:solidFill>
                            <a:srgbClr val="000000"/>
                          </a:solidFill>
                        </a:ln>
                      </wps:spPr>
                      <wps:style>
                        <a:lnRef idx="0"/>
                        <a:fillRef idx="0"/>
                        <a:effectRef idx="0"/>
                        <a:fontRef idx="minor"/>
                      </wps:style>
                      <wps:txbx>
                        <w:txbxContent>
                          <w:p>
                            <w:pPr>
                              <w:pStyle w:val="FrameContents"/>
                              <w:spacing w:before="71" w:after="0"/>
                              <w:ind w:hanging="168" w:left="367" w:right="182"/>
                              <w:rPr/>
                            </w:pPr>
                            <w:r>
                              <w:rPr>
                                <w:color w:val="000000"/>
                              </w:rPr>
                              <w:t>RDN denoising and</w:t>
                            </w:r>
                            <w:r>
                              <w:rPr>
                                <w:color w:val="000000"/>
                                <w:spacing w:val="-52"/>
                              </w:rPr>
                              <w:t xml:space="preserve"> </w:t>
                            </w:r>
                            <w:r>
                              <w:rPr>
                                <w:color w:val="000000"/>
                              </w:rPr>
                              <w:t>super</w:t>
                            </w:r>
                            <w:r>
                              <w:rPr>
                                <w:color w:val="000000"/>
                                <w:spacing w:val="-3"/>
                              </w:rPr>
                              <w:t xml:space="preserve"> </w:t>
                            </w:r>
                            <w:r>
                              <w:rPr>
                                <w:color w:val="000000"/>
                              </w:rPr>
                              <w:t>resolution</w:t>
                            </w:r>
                          </w:p>
                        </w:txbxContent>
                      </wps:txbx>
                      <wps:bodyPr lIns="0" rIns="0" tIns="0" bIns="0" anchor="t">
                        <a:noAutofit/>
                      </wps:bodyPr>
                    </wps:wsp>
                  </a:graphicData>
                </a:graphic>
              </wp:anchor>
            </w:drawing>
          </mc:Choice>
          <mc:Fallback>
            <w:pict>
              <v:rect id="shape_0" ID="Shape15" path="m0,0l-2147483645,0l-2147483645,-2147483646l0,-2147483646xe" stroked="t" o:allowincell="f" style="position:absolute;margin-left:373.2pt;margin-top:11.1pt;width:108.15pt;height:40.45pt;mso-wrap-style:square;v-text-anchor:top;mso-position-horizontal-relative:page">
                <v:fill o:detectmouseclick="t" on="false"/>
                <v:stroke color="black" joinstyle="round" endcap="flat"/>
                <v:textbox>
                  <w:txbxContent>
                    <w:p>
                      <w:pPr>
                        <w:pStyle w:val="FrameContents"/>
                        <w:spacing w:before="71" w:after="0"/>
                        <w:ind w:hanging="168" w:left="367" w:right="182"/>
                        <w:rPr/>
                      </w:pPr>
                      <w:r>
                        <w:rPr>
                          <w:color w:val="000000"/>
                        </w:rPr>
                        <w:t>RDN denoising and</w:t>
                      </w:r>
                      <w:r>
                        <w:rPr>
                          <w:color w:val="000000"/>
                          <w:spacing w:val="-52"/>
                        </w:rPr>
                        <w:t xml:space="preserve"> </w:t>
                      </w:r>
                      <w:r>
                        <w:rPr>
                          <w:color w:val="000000"/>
                        </w:rPr>
                        <w:t>super</w:t>
                      </w:r>
                      <w:r>
                        <w:rPr>
                          <w:color w:val="000000"/>
                          <w:spacing w:val="-3"/>
                        </w:rPr>
                        <w:t xml:space="preserve"> </w:t>
                      </w:r>
                      <w:r>
                        <w:rPr>
                          <w:color w:val="000000"/>
                        </w:rPr>
                        <w:t>resolution</w:t>
                      </w:r>
                    </w:p>
                  </w:txbxContent>
                </v:textbox>
                <w10:wrap type="topAndBottom"/>
              </v:rect>
            </w:pict>
          </mc:Fallback>
        </mc:AlternateContent>
      </w:r>
    </w:p>
    <w:p>
      <w:pPr>
        <w:pStyle w:val="BodyText"/>
        <w:rPr/>
      </w:pPr>
      <w:r>
        <w:rPr/>
      </w:r>
    </w:p>
    <w:p>
      <w:pPr>
        <w:pStyle w:val="BodyText"/>
        <w:spacing w:before="6" w:after="0"/>
        <w:rPr>
          <w:sz w:val="15"/>
        </w:rPr>
      </w:pPr>
      <w:r>
        <w:rPr>
          <w:sz w:val="15"/>
        </w:rPr>
        <mc:AlternateContent>
          <mc:Choice Requires="wps">
            <w:drawing>
              <wp:anchor behindDoc="1" distT="142240" distB="635" distL="4834890" distR="635" simplePos="0" locked="0" layoutInCell="0" allowOverlap="1" relativeHeight="27">
                <wp:simplePos x="0" y="0"/>
                <wp:positionH relativeFrom="page">
                  <wp:posOffset>4836160</wp:posOffset>
                </wp:positionH>
                <wp:positionV relativeFrom="paragraph">
                  <wp:posOffset>143510</wp:posOffset>
                </wp:positionV>
                <wp:extent cx="1191895" cy="1179195"/>
                <wp:effectExtent l="1270" t="1270" r="0" b="0"/>
                <wp:wrapTopAndBottom/>
                <wp:docPr id="17" name="Shape16"/>
                <a:graphic xmlns:a="http://schemas.openxmlformats.org/drawingml/2006/main">
                  <a:graphicData uri="http://schemas.microsoft.com/office/word/2010/wordprocessingShape">
                    <wps:wsp>
                      <wps:cNvSpPr/>
                      <wps:spPr>
                        <a:xfrm>
                          <a:off x="0" y="0"/>
                          <a:ext cx="1191960" cy="1179360"/>
                        </a:xfrm>
                        <a:prstGeom prst="rect">
                          <a:avLst/>
                        </a:prstGeom>
                        <a:noFill/>
                        <a:ln w="0">
                          <a:solidFill>
                            <a:srgbClr val="000000"/>
                          </a:solidFill>
                        </a:ln>
                      </wps:spPr>
                      <wps:style>
                        <a:lnRef idx="0"/>
                        <a:fillRef idx="0"/>
                        <a:effectRef idx="0"/>
                        <a:fontRef idx="minor"/>
                      </wps:style>
                      <wps:txbx>
                        <w:txbxContent>
                          <w:p>
                            <w:pPr>
                              <w:pStyle w:val="BodyText"/>
                              <w:rPr>
                                <w:sz w:val="24"/>
                              </w:rPr>
                            </w:pPr>
                            <w:r>
                              <w:rPr>
                                <w:color w:val="000000"/>
                                <w:sz w:val="24"/>
                              </w:rPr>
                            </w:r>
                          </w:p>
                          <w:p>
                            <w:pPr>
                              <w:pStyle w:val="BodyText"/>
                              <w:rPr>
                                <w:sz w:val="24"/>
                              </w:rPr>
                            </w:pPr>
                            <w:r>
                              <w:rPr>
                                <w:color w:val="000000"/>
                                <w:sz w:val="24"/>
                              </w:rPr>
                            </w:r>
                          </w:p>
                          <w:p>
                            <w:pPr>
                              <w:pStyle w:val="BodyText"/>
                              <w:rPr>
                                <w:sz w:val="24"/>
                              </w:rPr>
                            </w:pPr>
                            <w:r>
                              <w:rPr>
                                <w:color w:val="000000"/>
                                <w:sz w:val="24"/>
                              </w:rPr>
                            </w:r>
                          </w:p>
                          <w:p>
                            <w:pPr>
                              <w:pStyle w:val="BodyText"/>
                              <w:rPr>
                                <w:sz w:val="24"/>
                              </w:rPr>
                            </w:pPr>
                            <w:r>
                              <w:rPr>
                                <w:color w:val="000000"/>
                                <w:sz w:val="24"/>
                              </w:rPr>
                            </w:r>
                          </w:p>
                          <w:p>
                            <w:pPr>
                              <w:pStyle w:val="FrameContents"/>
                              <w:spacing w:before="169" w:after="0"/>
                              <w:ind w:hanging="363" w:left="663" w:right="283"/>
                              <w:rPr/>
                            </w:pPr>
                            <w:r>
                              <w:rPr>
                                <w:color w:val="000000"/>
                              </w:rPr>
                              <w:t>Reconstructed</w:t>
                            </w:r>
                            <w:r>
                              <w:rPr>
                                <w:color w:val="000000"/>
                                <w:spacing w:val="-52"/>
                              </w:rPr>
                              <w:t xml:space="preserve"> </w:t>
                            </w:r>
                            <w:r>
                              <w:rPr>
                                <w:color w:val="000000"/>
                              </w:rPr>
                              <w:t>image</w:t>
                            </w:r>
                          </w:p>
                        </w:txbxContent>
                      </wps:txbx>
                      <wps:bodyPr lIns="0" rIns="0" tIns="0" bIns="0" anchor="t">
                        <a:noAutofit/>
                      </wps:bodyPr>
                    </wps:wsp>
                  </a:graphicData>
                </a:graphic>
              </wp:anchor>
            </w:drawing>
          </mc:Choice>
          <mc:Fallback>
            <w:pict>
              <v:rect id="shape_0" ID="Shape16" path="m0,0l-2147483645,0l-2147483645,-2147483646l0,-2147483646xe" stroked="t" o:allowincell="f" style="position:absolute;margin-left:380.8pt;margin-top:11.3pt;width:93.8pt;height:92.8pt;mso-wrap-style:square;v-text-anchor:top;mso-position-horizontal-relative:page">
                <v:fill o:detectmouseclick="t" on="false"/>
                <v:stroke color="black" joinstyle="round" endcap="flat"/>
                <v:textbox>
                  <w:txbxContent>
                    <w:p>
                      <w:pPr>
                        <w:pStyle w:val="BodyText"/>
                        <w:rPr>
                          <w:sz w:val="24"/>
                        </w:rPr>
                      </w:pPr>
                      <w:r>
                        <w:rPr>
                          <w:color w:val="000000"/>
                          <w:sz w:val="24"/>
                        </w:rPr>
                      </w:r>
                    </w:p>
                    <w:p>
                      <w:pPr>
                        <w:pStyle w:val="BodyText"/>
                        <w:rPr>
                          <w:sz w:val="24"/>
                        </w:rPr>
                      </w:pPr>
                      <w:r>
                        <w:rPr>
                          <w:color w:val="000000"/>
                          <w:sz w:val="24"/>
                        </w:rPr>
                      </w:r>
                    </w:p>
                    <w:p>
                      <w:pPr>
                        <w:pStyle w:val="BodyText"/>
                        <w:rPr>
                          <w:sz w:val="24"/>
                        </w:rPr>
                      </w:pPr>
                      <w:r>
                        <w:rPr>
                          <w:color w:val="000000"/>
                          <w:sz w:val="24"/>
                        </w:rPr>
                      </w:r>
                    </w:p>
                    <w:p>
                      <w:pPr>
                        <w:pStyle w:val="BodyText"/>
                        <w:rPr>
                          <w:sz w:val="24"/>
                        </w:rPr>
                      </w:pPr>
                      <w:r>
                        <w:rPr>
                          <w:color w:val="000000"/>
                          <w:sz w:val="24"/>
                        </w:rPr>
                      </w:r>
                    </w:p>
                    <w:p>
                      <w:pPr>
                        <w:pStyle w:val="FrameContents"/>
                        <w:spacing w:before="169" w:after="0"/>
                        <w:ind w:hanging="363" w:left="663" w:right="283"/>
                        <w:rPr/>
                      </w:pPr>
                      <w:r>
                        <w:rPr>
                          <w:color w:val="000000"/>
                        </w:rPr>
                        <w:t>Reconstructed</w:t>
                      </w:r>
                      <w:r>
                        <w:rPr>
                          <w:color w:val="000000"/>
                          <w:spacing w:val="-52"/>
                        </w:rPr>
                        <w:t xml:space="preserve"> </w:t>
                      </w:r>
                      <w:r>
                        <w:rPr>
                          <w:color w:val="000000"/>
                        </w:rPr>
                        <w:t>image</w:t>
                      </w:r>
                    </w:p>
                  </w:txbxContent>
                </v:textbox>
                <w10:wrap type="topAndBottom"/>
              </v:rect>
            </w:pict>
          </mc:Fallback>
        </mc:AlternateContent>
      </w:r>
    </w:p>
    <w:p>
      <w:pPr>
        <w:pStyle w:val="BodyText"/>
        <w:rPr>
          <w:sz w:val="3"/>
        </w:rPr>
      </w:pPr>
      <w:r>
        <w:rPr>
          <w:sz w:val="3"/>
        </w:rPr>
      </w:r>
    </w:p>
    <w:p>
      <w:pPr>
        <w:pStyle w:val="BodyText"/>
        <w:ind w:left="6694"/>
        <w:rPr/>
      </w:pPr>
      <w:r>
        <w:rPr/>
        <mc:AlternateContent>
          <mc:Choice Requires="wps">
            <w:drawing>
              <wp:inline distT="0" distB="0" distL="0" distR="0">
                <wp:extent cx="1633855" cy="317500"/>
                <wp:effectExtent l="114300" t="0" r="114300" b="0"/>
                <wp:docPr id="18" name="Shape17"/>
                <a:graphic xmlns:a="http://schemas.openxmlformats.org/drawingml/2006/main">
                  <a:graphicData uri="http://schemas.microsoft.com/office/word/2010/wordprocessingShape">
                    <wps:wsp>
                      <wps:cNvSpPr/>
                      <wps:spPr>
                        <a:xfrm>
                          <a:off x="0" y="0"/>
                          <a:ext cx="1633680" cy="317520"/>
                        </a:xfrm>
                        <a:prstGeom prst="rect">
                          <a:avLst/>
                        </a:prstGeom>
                        <a:noFill/>
                        <a:ln w="0">
                          <a:solidFill>
                            <a:srgbClr val="000000"/>
                          </a:solidFill>
                        </a:ln>
                      </wps:spPr>
                      <wps:style>
                        <a:lnRef idx="0"/>
                        <a:fillRef idx="0"/>
                        <a:effectRef idx="0"/>
                        <a:fontRef idx="minor"/>
                      </wps:style>
                      <wps:txbx>
                        <w:txbxContent>
                          <w:p>
                            <w:pPr>
                              <w:pStyle w:val="FrameContents"/>
                              <w:spacing w:before="73" w:after="0"/>
                              <w:ind w:left="420"/>
                              <w:rPr>
                                <w:b/>
                              </w:rPr>
                            </w:pPr>
                            <w:r>
                              <w:rPr>
                                <w:b/>
                                <w:color w:val="000000"/>
                              </w:rPr>
                              <w:t>Application</w:t>
                            </w:r>
                            <w:r>
                              <w:rPr>
                                <w:b/>
                                <w:color w:val="000000"/>
                                <w:spacing w:val="-2"/>
                              </w:rPr>
                              <w:t xml:space="preserve"> </w:t>
                            </w:r>
                            <w:r>
                              <w:rPr>
                                <w:b/>
                                <w:color w:val="000000"/>
                              </w:rPr>
                              <w:t>Server</w:t>
                            </w:r>
                          </w:p>
                        </w:txbxContent>
                      </wps:txbx>
                      <wps:bodyPr lIns="0" rIns="0" tIns="0" bIns="0" anchor="t">
                        <a:noAutofit/>
                      </wps:bodyPr>
                    </wps:wsp>
                  </a:graphicData>
                </a:graphic>
              </wp:inline>
            </w:drawing>
          </mc:Choice>
          <mc:Fallback>
            <w:pict>
              <v:rect id="shape_0" ID="Shape17" path="m0,0l-2147483645,0l-2147483645,-2147483646l0,-2147483646xe" stroked="t" o:allowincell="f" style="position:absolute;margin-left:0pt;margin-top:-25.05pt;width:128.6pt;height:24.95pt;mso-wrap-style:square;v-text-anchor:top;mso-position-vertical:top">
                <v:fill o:detectmouseclick="t" on="false"/>
                <v:stroke color="black" joinstyle="round" endcap="flat"/>
                <v:textbox>
                  <w:txbxContent>
                    <w:p>
                      <w:pPr>
                        <w:pStyle w:val="FrameContents"/>
                        <w:spacing w:before="73" w:after="0"/>
                        <w:ind w:left="420"/>
                        <w:rPr>
                          <w:b/>
                        </w:rPr>
                      </w:pPr>
                      <w:r>
                        <w:rPr>
                          <w:b/>
                          <w:color w:val="000000"/>
                        </w:rPr>
                        <w:t>Application</w:t>
                      </w:r>
                      <w:r>
                        <w:rPr>
                          <w:b/>
                          <w:color w:val="000000"/>
                          <w:spacing w:val="-2"/>
                        </w:rPr>
                        <w:t xml:space="preserve"> </w:t>
                      </w:r>
                      <w:r>
                        <w:rPr>
                          <w:b/>
                          <w:color w:val="000000"/>
                        </w:rPr>
                        <w:t>Server</w:t>
                      </w:r>
                    </w:p>
                  </w:txbxContent>
                </v:textbox>
                <w10:wrap type="square"/>
              </v:rect>
            </w:pict>
          </mc:Fallback>
        </mc:AlternateContent>
      </w:r>
    </w:p>
    <w:p>
      <w:pPr>
        <w:pStyle w:val="BodyText"/>
        <w:spacing w:before="11" w:after="0"/>
        <w:rPr>
          <w:sz w:val="26"/>
        </w:rPr>
      </w:pPr>
      <w:r>
        <w:rPr>
          <w:sz w:val="26"/>
        </w:rPr>
      </w:r>
    </w:p>
    <w:p>
      <w:pPr>
        <w:pStyle w:val="Normal"/>
        <w:spacing w:before="94" w:after="0"/>
        <w:ind w:left="3707" w:right="4902"/>
        <w:jc w:val="center"/>
        <w:rPr>
          <w:sz w:val="16"/>
        </w:rPr>
      </w:pPr>
      <w:r>
        <mc:AlternateContent>
          <mc:Choice Requires="wpg">
            <w:drawing>
              <wp:anchor behindDoc="1" distT="635" distB="635" distL="635" distR="635" simplePos="0" locked="0" layoutInCell="0" allowOverlap="1" relativeHeight="36">
                <wp:simplePos x="0" y="0"/>
                <wp:positionH relativeFrom="page">
                  <wp:posOffset>-260350</wp:posOffset>
                </wp:positionH>
                <wp:positionV relativeFrom="paragraph">
                  <wp:posOffset>-4189730</wp:posOffset>
                </wp:positionV>
                <wp:extent cx="6624320" cy="4276725"/>
                <wp:effectExtent l="635" t="635" r="635" b="635"/>
                <wp:wrapNone/>
                <wp:docPr id="19" name="Shape18"/>
                <a:graphic xmlns:a="http://schemas.openxmlformats.org/drawingml/2006/main">
                  <a:graphicData uri="http://schemas.microsoft.com/office/word/2010/wordprocessingGroup">
                    <wpg:wgp>
                      <wpg:cNvGrpSpPr/>
                      <wpg:grpSpPr>
                        <a:xfrm>
                          <a:off x="0" y="0"/>
                          <a:ext cx="6624360" cy="4276800"/>
                          <a:chOff x="0" y="0"/>
                          <a:chExt cx="6624360" cy="4276800"/>
                        </a:xfrm>
                      </wpg:grpSpPr>
                      <wps:wsp>
                        <wps:cNvPr id="20" name=""/>
                        <wps:cNvSpPr/>
                        <wps:spPr>
                          <a:xfrm>
                            <a:off x="4695840" y="452160"/>
                            <a:ext cx="1928520" cy="3668400"/>
                          </a:xfrm>
                          <a:custGeom>
                            <a:avLst/>
                            <a:gdLst>
                              <a:gd name="textAreaLeft" fmla="*/ 0 w 1093320"/>
                              <a:gd name="textAreaRight" fmla="*/ 1095120 w 1093320"/>
                              <a:gd name="textAreaTop" fmla="*/ 0 h 2079720"/>
                              <a:gd name="textAreaBottom" fmla="*/ 2081520 h 2079720"/>
                            </a:gdLst>
                            <a:ahLst/>
                            <a:rect l="textAreaLeft" t="textAreaTop" r="textAreaRight" b="textAreaBottom"/>
                            <a:pathLst>
                              <a:path w="5366" h="10190">
                                <a:moveTo>
                                  <a:pt x="-1" y="894"/>
                                </a:moveTo>
                                <a:lnTo>
                                  <a:pt x="10" y="762"/>
                                </a:lnTo>
                                <a:lnTo>
                                  <a:pt x="38" y="637"/>
                                </a:lnTo>
                                <a:lnTo>
                                  <a:pt x="82" y="517"/>
                                </a:lnTo>
                                <a:lnTo>
                                  <a:pt x="144" y="407"/>
                                </a:lnTo>
                                <a:lnTo>
                                  <a:pt x="219" y="309"/>
                                </a:lnTo>
                                <a:lnTo>
                                  <a:pt x="308" y="220"/>
                                </a:lnTo>
                                <a:lnTo>
                                  <a:pt x="406" y="145"/>
                                </a:lnTo>
                                <a:lnTo>
                                  <a:pt x="516" y="83"/>
                                </a:lnTo>
                                <a:lnTo>
                                  <a:pt x="636" y="39"/>
                                </a:lnTo>
                                <a:lnTo>
                                  <a:pt x="761" y="11"/>
                                </a:lnTo>
                                <a:lnTo>
                                  <a:pt x="893" y="0"/>
                                </a:lnTo>
                                <a:lnTo>
                                  <a:pt x="4471" y="0"/>
                                </a:lnTo>
                                <a:lnTo>
                                  <a:pt x="4603" y="11"/>
                                </a:lnTo>
                                <a:lnTo>
                                  <a:pt x="4728" y="39"/>
                                </a:lnTo>
                                <a:lnTo>
                                  <a:pt x="4848" y="83"/>
                                </a:lnTo>
                                <a:lnTo>
                                  <a:pt x="4958" y="145"/>
                                </a:lnTo>
                                <a:lnTo>
                                  <a:pt x="5058" y="220"/>
                                </a:lnTo>
                                <a:lnTo>
                                  <a:pt x="5146" y="309"/>
                                </a:lnTo>
                                <a:lnTo>
                                  <a:pt x="5220" y="407"/>
                                </a:lnTo>
                                <a:lnTo>
                                  <a:pt x="5282" y="517"/>
                                </a:lnTo>
                                <a:lnTo>
                                  <a:pt x="5328" y="637"/>
                                </a:lnTo>
                                <a:lnTo>
                                  <a:pt x="5356" y="762"/>
                                </a:lnTo>
                                <a:lnTo>
                                  <a:pt x="5365" y="894"/>
                                </a:lnTo>
                                <a:lnTo>
                                  <a:pt x="5365" y="9296"/>
                                </a:lnTo>
                                <a:lnTo>
                                  <a:pt x="5356" y="9426"/>
                                </a:lnTo>
                                <a:lnTo>
                                  <a:pt x="5328" y="9553"/>
                                </a:lnTo>
                                <a:lnTo>
                                  <a:pt x="5282" y="9671"/>
                                </a:lnTo>
                                <a:lnTo>
                                  <a:pt x="5220" y="9783"/>
                                </a:lnTo>
                                <a:lnTo>
                                  <a:pt x="5146" y="9881"/>
                                </a:lnTo>
                                <a:lnTo>
                                  <a:pt x="5058" y="9970"/>
                                </a:lnTo>
                                <a:lnTo>
                                  <a:pt x="4958" y="10045"/>
                                </a:lnTo>
                                <a:lnTo>
                                  <a:pt x="4848" y="10105"/>
                                </a:lnTo>
                                <a:lnTo>
                                  <a:pt x="4728" y="10151"/>
                                </a:lnTo>
                                <a:lnTo>
                                  <a:pt x="4603" y="10179"/>
                                </a:lnTo>
                                <a:lnTo>
                                  <a:pt x="4471" y="10190"/>
                                </a:lnTo>
                                <a:lnTo>
                                  <a:pt x="893" y="10190"/>
                                </a:lnTo>
                                <a:lnTo>
                                  <a:pt x="761" y="10179"/>
                                </a:lnTo>
                                <a:lnTo>
                                  <a:pt x="636" y="10151"/>
                                </a:lnTo>
                                <a:lnTo>
                                  <a:pt x="516" y="10105"/>
                                </a:lnTo>
                                <a:lnTo>
                                  <a:pt x="406" y="10045"/>
                                </a:lnTo>
                                <a:lnTo>
                                  <a:pt x="308" y="9970"/>
                                </a:lnTo>
                                <a:lnTo>
                                  <a:pt x="219" y="9881"/>
                                </a:lnTo>
                                <a:lnTo>
                                  <a:pt x="144" y="9783"/>
                                </a:lnTo>
                                <a:lnTo>
                                  <a:pt x="82" y="9671"/>
                                </a:lnTo>
                                <a:lnTo>
                                  <a:pt x="38" y="9553"/>
                                </a:lnTo>
                                <a:lnTo>
                                  <a:pt x="10" y="9426"/>
                                </a:lnTo>
                                <a:lnTo>
                                  <a:pt x="-1" y="9296"/>
                                </a:lnTo>
                                <a:lnTo>
                                  <a:pt x="-1" y="894"/>
                                </a:lnTo>
                                <a:close/>
                              </a:path>
                            </a:pathLst>
                          </a:custGeom>
                          <a:noFill/>
                          <a:ln w="0">
                            <a:solidFill>
                              <a:srgbClr val="000000"/>
                            </a:solidFill>
                          </a:ln>
                        </wps:spPr>
                        <wps:style>
                          <a:lnRef idx="0"/>
                          <a:fillRef idx="0"/>
                          <a:effectRef idx="0"/>
                          <a:fontRef idx="minor"/>
                        </wps:style>
                        <wps:bodyPr/>
                      </wps:wsp>
                      <pic:pic xmlns:pic="http://schemas.openxmlformats.org/drawingml/2006/picture">
                        <pic:nvPicPr>
                          <pic:cNvPr id="21" name="" descr=""/>
                          <pic:cNvPicPr/>
                        </pic:nvPicPr>
                        <pic:blipFill>
                          <a:blip r:embed="rId13"/>
                          <a:stretch/>
                        </pic:blipFill>
                        <pic:spPr>
                          <a:xfrm>
                            <a:off x="5263560" y="2475720"/>
                            <a:ext cx="879480" cy="760680"/>
                          </a:xfrm>
                          <a:prstGeom prst="rect">
                            <a:avLst/>
                          </a:prstGeom>
                          <a:ln w="0">
                            <a:solidFill>
                              <a:srgbClr val="000000"/>
                            </a:solidFill>
                          </a:ln>
                        </pic:spPr>
                      </pic:pic>
                      <wps:wsp>
                        <wps:cNvPr id="22" name=""/>
                        <wps:cNvSpPr/>
                        <wps:spPr>
                          <a:xfrm>
                            <a:off x="3801600" y="134640"/>
                            <a:ext cx="410040" cy="73080"/>
                          </a:xfrm>
                          <a:custGeom>
                            <a:avLst/>
                            <a:gdLst>
                              <a:gd name="textAreaLeft" fmla="*/ 0 w 232560"/>
                              <a:gd name="textAreaRight" fmla="*/ 234360 w 232560"/>
                              <a:gd name="textAreaTop" fmla="*/ 0 h 41400"/>
                              <a:gd name="textAreaBottom" fmla="*/ 43200 h 41400"/>
                            </a:gdLst>
                            <a:ahLst/>
                            <a:rect l="textAreaLeft" t="textAreaTop" r="textAreaRight" b="textAreaBottom"/>
                            <a:pathLst>
                              <a:path w="1148" h="212">
                                <a:moveTo>
                                  <a:pt x="935" y="-1"/>
                                </a:moveTo>
                                <a:lnTo>
                                  <a:pt x="935" y="211"/>
                                </a:lnTo>
                                <a:lnTo>
                                  <a:pt x="1119" y="119"/>
                                </a:lnTo>
                                <a:lnTo>
                                  <a:pt x="971" y="119"/>
                                </a:lnTo>
                                <a:lnTo>
                                  <a:pt x="971" y="93"/>
                                </a:lnTo>
                                <a:lnTo>
                                  <a:pt x="1121" y="93"/>
                                </a:lnTo>
                                <a:lnTo>
                                  <a:pt x="935" y="-1"/>
                                </a:lnTo>
                                <a:moveTo>
                                  <a:pt x="935" y="93"/>
                                </a:moveTo>
                                <a:lnTo>
                                  <a:pt x="-1" y="93"/>
                                </a:lnTo>
                                <a:lnTo>
                                  <a:pt x="-1" y="119"/>
                                </a:lnTo>
                                <a:lnTo>
                                  <a:pt x="935" y="119"/>
                                </a:lnTo>
                                <a:lnTo>
                                  <a:pt x="935" y="93"/>
                                </a:lnTo>
                                <a:moveTo>
                                  <a:pt x="1121" y="93"/>
                                </a:moveTo>
                                <a:lnTo>
                                  <a:pt x="971" y="93"/>
                                </a:lnTo>
                                <a:lnTo>
                                  <a:pt x="971" y="119"/>
                                </a:lnTo>
                                <a:lnTo>
                                  <a:pt x="1119" y="119"/>
                                </a:lnTo>
                                <a:lnTo>
                                  <a:pt x="1147" y="105"/>
                                </a:lnTo>
                                <a:lnTo>
                                  <a:pt x="1121" y="93"/>
                                </a:lnTo>
                                <a:close/>
                              </a:path>
                            </a:pathLst>
                          </a:custGeom>
                          <a:solidFill>
                            <a:srgbClr val="000000"/>
                          </a:solidFill>
                          <a:ln w="0">
                            <a:noFill/>
                          </a:ln>
                        </wps:spPr>
                        <wps:style>
                          <a:lnRef idx="0"/>
                          <a:fillRef idx="0"/>
                          <a:effectRef idx="0"/>
                          <a:fontRef idx="minor"/>
                        </wps:style>
                        <wps:bodyPr/>
                      </wps:wsp>
                      <wps:wsp>
                        <wps:cNvPr id="23" name=""/>
                        <wps:cNvSpPr/>
                        <wps:spPr>
                          <a:xfrm>
                            <a:off x="4215240" y="0"/>
                            <a:ext cx="1000800" cy="391320"/>
                          </a:xfrm>
                          <a:custGeom>
                            <a:avLst/>
                            <a:gdLst>
                              <a:gd name="textAreaLeft" fmla="*/ 0 w 567360"/>
                              <a:gd name="textAreaRight" fmla="*/ 569160 w 567360"/>
                              <a:gd name="textAreaTop" fmla="*/ 0 h 221760"/>
                              <a:gd name="textAreaBottom" fmla="*/ 223560 h 221760"/>
                            </a:gdLst>
                            <a:ahLst/>
                            <a:rect l="textAreaLeft" t="textAreaTop" r="textAreaRight" b="textAreaBottom"/>
                            <a:pathLst>
                              <a:path w="2789" h="1095">
                                <a:moveTo>
                                  <a:pt x="252" y="362"/>
                                </a:moveTo>
                                <a:lnTo>
                                  <a:pt x="337" y="189"/>
                                </a:lnTo>
                                <a:lnTo>
                                  <a:pt x="464" y="129"/>
                                </a:lnTo>
                                <a:lnTo>
                                  <a:pt x="628" y="99"/>
                                </a:lnTo>
                                <a:lnTo>
                                  <a:pt x="700" y="97"/>
                                </a:lnTo>
                                <a:lnTo>
                                  <a:pt x="773" y="101"/>
                                </a:lnTo>
                                <a:lnTo>
                                  <a:pt x="841" y="111"/>
                                </a:lnTo>
                                <a:lnTo>
                                  <a:pt x="908" y="129"/>
                                </a:lnTo>
                                <a:lnTo>
                                  <a:pt x="995" y="71"/>
                                </a:lnTo>
                                <a:lnTo>
                                  <a:pt x="1113" y="39"/>
                                </a:lnTo>
                                <a:lnTo>
                                  <a:pt x="1244" y="30"/>
                                </a:lnTo>
                                <a:lnTo>
                                  <a:pt x="1376" y="51"/>
                                </a:lnTo>
                                <a:lnTo>
                                  <a:pt x="1397" y="58"/>
                                </a:lnTo>
                                <a:lnTo>
                                  <a:pt x="1418" y="65"/>
                                </a:lnTo>
                                <a:lnTo>
                                  <a:pt x="1438" y="74"/>
                                </a:lnTo>
                                <a:lnTo>
                                  <a:pt x="1457" y="83"/>
                                </a:lnTo>
                                <a:lnTo>
                                  <a:pt x="1526" y="35"/>
                                </a:lnTo>
                                <a:lnTo>
                                  <a:pt x="1619" y="7"/>
                                </a:lnTo>
                                <a:lnTo>
                                  <a:pt x="1727" y="0"/>
                                </a:lnTo>
                                <a:lnTo>
                                  <a:pt x="1836" y="16"/>
                                </a:lnTo>
                                <a:lnTo>
                                  <a:pt x="1864" y="25"/>
                                </a:lnTo>
                                <a:lnTo>
                                  <a:pt x="1891" y="34"/>
                                </a:lnTo>
                                <a:lnTo>
                                  <a:pt x="1914" y="46"/>
                                </a:lnTo>
                                <a:lnTo>
                                  <a:pt x="1935" y="58"/>
                                </a:lnTo>
                                <a:lnTo>
                                  <a:pt x="2032" y="18"/>
                                </a:lnTo>
                                <a:lnTo>
                                  <a:pt x="2148" y="0"/>
                                </a:lnTo>
                                <a:lnTo>
                                  <a:pt x="2270" y="7"/>
                                </a:lnTo>
                                <a:lnTo>
                                  <a:pt x="2379" y="39"/>
                                </a:lnTo>
                                <a:lnTo>
                                  <a:pt x="2416" y="60"/>
                                </a:lnTo>
                                <a:lnTo>
                                  <a:pt x="2448" y="83"/>
                                </a:lnTo>
                                <a:lnTo>
                                  <a:pt x="2471" y="109"/>
                                </a:lnTo>
                                <a:lnTo>
                                  <a:pt x="2485" y="138"/>
                                </a:lnTo>
                                <a:lnTo>
                                  <a:pt x="2609" y="171"/>
                                </a:lnTo>
                                <a:lnTo>
                                  <a:pt x="2695" y="224"/>
                                </a:lnTo>
                                <a:lnTo>
                                  <a:pt x="2738" y="291"/>
                                </a:lnTo>
                                <a:lnTo>
                                  <a:pt x="2729" y="365"/>
                                </a:lnTo>
                                <a:lnTo>
                                  <a:pt x="2723" y="372"/>
                                </a:lnTo>
                                <a:lnTo>
                                  <a:pt x="2718" y="381"/>
                                </a:lnTo>
                                <a:lnTo>
                                  <a:pt x="2713" y="388"/>
                                </a:lnTo>
                                <a:lnTo>
                                  <a:pt x="2789" y="473"/>
                                </a:lnTo>
                                <a:lnTo>
                                  <a:pt x="2746" y="647"/>
                                </a:lnTo>
                                <a:lnTo>
                                  <a:pt x="2632" y="716"/>
                                </a:lnTo>
                                <a:lnTo>
                                  <a:pt x="2482" y="757"/>
                                </a:lnTo>
                                <a:lnTo>
                                  <a:pt x="2425" y="764"/>
                                </a:lnTo>
                                <a:lnTo>
                                  <a:pt x="2395" y="841"/>
                                </a:lnTo>
                                <a:lnTo>
                                  <a:pt x="2314" y="903"/>
                                </a:lnTo>
                                <a:lnTo>
                                  <a:pt x="2194" y="945"/>
                                </a:lnTo>
                                <a:lnTo>
                                  <a:pt x="2048" y="961"/>
                                </a:lnTo>
                                <a:lnTo>
                                  <a:pt x="1997" y="959"/>
                                </a:lnTo>
                                <a:lnTo>
                                  <a:pt x="1946" y="952"/>
                                </a:lnTo>
                                <a:lnTo>
                                  <a:pt x="1898" y="944"/>
                                </a:lnTo>
                                <a:lnTo>
                                  <a:pt x="1852" y="931"/>
                                </a:lnTo>
                                <a:lnTo>
                                  <a:pt x="1769" y="1012"/>
                                </a:lnTo>
                                <a:lnTo>
                                  <a:pt x="1639" y="1069"/>
                                </a:lnTo>
                                <a:lnTo>
                                  <a:pt x="1478" y="1095"/>
                                </a:lnTo>
                                <a:lnTo>
                                  <a:pt x="1305" y="1086"/>
                                </a:lnTo>
                                <a:lnTo>
                                  <a:pt x="1235" y="1072"/>
                                </a:lnTo>
                                <a:lnTo>
                                  <a:pt x="1171" y="1051"/>
                                </a:lnTo>
                                <a:lnTo>
                                  <a:pt x="1117" y="1025"/>
                                </a:lnTo>
                                <a:lnTo>
                                  <a:pt x="1069" y="993"/>
                                </a:lnTo>
                                <a:lnTo>
                                  <a:pt x="919" y="1025"/>
                                </a:lnTo>
                                <a:lnTo>
                                  <a:pt x="766" y="1030"/>
                                </a:lnTo>
                                <a:lnTo>
                                  <a:pt x="617" y="1011"/>
                                </a:lnTo>
                                <a:lnTo>
                                  <a:pt x="485" y="966"/>
                                </a:lnTo>
                                <a:lnTo>
                                  <a:pt x="381" y="901"/>
                                </a:lnTo>
                                <a:lnTo>
                                  <a:pt x="376" y="896"/>
                                </a:lnTo>
                                <a:lnTo>
                                  <a:pt x="265" y="892"/>
                                </a:lnTo>
                                <a:lnTo>
                                  <a:pt x="168" y="866"/>
                                </a:lnTo>
                                <a:lnTo>
                                  <a:pt x="97" y="822"/>
                                </a:lnTo>
                                <a:lnTo>
                                  <a:pt x="62" y="765"/>
                                </a:lnTo>
                                <a:lnTo>
                                  <a:pt x="62" y="732"/>
                                </a:lnTo>
                                <a:lnTo>
                                  <a:pt x="74" y="700"/>
                                </a:lnTo>
                                <a:lnTo>
                                  <a:pt x="99" y="670"/>
                                </a:lnTo>
                                <a:lnTo>
                                  <a:pt x="136" y="646"/>
                                </a:lnTo>
                                <a:lnTo>
                                  <a:pt x="53" y="605"/>
                                </a:lnTo>
                                <a:lnTo>
                                  <a:pt x="7" y="552"/>
                                </a:lnTo>
                                <a:lnTo>
                                  <a:pt x="0" y="496"/>
                                </a:lnTo>
                                <a:lnTo>
                                  <a:pt x="35" y="437"/>
                                </a:lnTo>
                                <a:lnTo>
                                  <a:pt x="76" y="409"/>
                                </a:lnTo>
                                <a:lnTo>
                                  <a:pt x="127" y="388"/>
                                </a:lnTo>
                                <a:lnTo>
                                  <a:pt x="185" y="372"/>
                                </a:lnTo>
                                <a:lnTo>
                                  <a:pt x="250" y="365"/>
                                </a:lnTo>
                                <a:lnTo>
                                  <a:pt x="252" y="362"/>
                                </a:lnTo>
                                <a:close/>
                              </a:path>
                            </a:pathLst>
                          </a:custGeom>
                          <a:noFill/>
                          <a:ln w="0">
                            <a:solidFill>
                              <a:srgbClr val="000000"/>
                            </a:solidFill>
                          </a:ln>
                        </wps:spPr>
                        <wps:style>
                          <a:lnRef idx="0"/>
                          <a:fillRef idx="0"/>
                          <a:effectRef idx="0"/>
                          <a:fontRef idx="minor"/>
                        </wps:style>
                        <wps:bodyPr/>
                      </wps:wsp>
                      <pic:pic xmlns:pic="http://schemas.openxmlformats.org/drawingml/2006/picture">
                        <pic:nvPicPr>
                          <pic:cNvPr id="24" name="" descr=""/>
                          <pic:cNvPicPr/>
                        </pic:nvPicPr>
                        <pic:blipFill>
                          <a:blip r:embed="rId14"/>
                          <a:stretch/>
                        </pic:blipFill>
                        <pic:spPr>
                          <a:xfrm>
                            <a:off x="4248000" y="356760"/>
                            <a:ext cx="178560" cy="127800"/>
                          </a:xfrm>
                          <a:prstGeom prst="rect">
                            <a:avLst/>
                          </a:prstGeom>
                          <a:ln w="0">
                            <a:solidFill>
                              <a:srgbClr val="000000"/>
                            </a:solidFill>
                          </a:ln>
                        </pic:spPr>
                      </pic:pic>
                      <wps:wsp>
                        <wps:cNvPr id="25" name=""/>
                        <wps:cNvSpPr/>
                        <wps:spPr>
                          <a:xfrm>
                            <a:off x="0" y="20160"/>
                            <a:ext cx="5730840" cy="4256280"/>
                          </a:xfrm>
                          <a:custGeom>
                            <a:avLst/>
                            <a:gdLst>
                              <a:gd name="textAreaLeft" fmla="*/ 0 w 3249000"/>
                              <a:gd name="textAreaRight" fmla="*/ 3250800 w 3249000"/>
                              <a:gd name="textAreaTop" fmla="*/ 0 h 2413080"/>
                              <a:gd name="textAreaBottom" fmla="*/ 2414880 h 2413080"/>
                            </a:gdLst>
                            <a:ahLst/>
                            <a:rect l="textAreaLeft" t="textAreaTop" r="textAreaRight" b="textAreaBottom"/>
                            <a:pathLst>
                              <a:path fill="none" w="15919" h="11823">
                                <a:moveTo>
                                  <a:pt x="12004" y="608"/>
                                </a:moveTo>
                                <a:lnTo>
                                  <a:pt x="11962" y="608"/>
                                </a:lnTo>
                                <a:lnTo>
                                  <a:pt x="11919" y="604"/>
                                </a:lnTo>
                                <a:lnTo>
                                  <a:pt x="11879" y="597"/>
                                </a:lnTo>
                                <a:lnTo>
                                  <a:pt x="11840" y="587"/>
                                </a:lnTo>
                                <a:moveTo>
                                  <a:pt x="1031" y="11824"/>
                                </a:moveTo>
                                <a:lnTo>
                                  <a:pt x="12133" y="832"/>
                                </a:lnTo>
                                <a:lnTo>
                                  <a:pt x="12113" y="835"/>
                                </a:lnTo>
                                <a:lnTo>
                                  <a:pt x="12096" y="837"/>
                                </a:lnTo>
                                <a:lnTo>
                                  <a:pt x="12078" y="839"/>
                                </a:lnTo>
                                <a:moveTo>
                                  <a:pt x="12770" y="934"/>
                                </a:moveTo>
                                <a:lnTo>
                                  <a:pt x="12752" y="922"/>
                                </a:lnTo>
                                <a:lnTo>
                                  <a:pt x="12738" y="906"/>
                                </a:lnTo>
                                <a:lnTo>
                                  <a:pt x="12725" y="890"/>
                                </a:lnTo>
                                <a:moveTo>
                                  <a:pt x="13570" y="825"/>
                                </a:moveTo>
                                <a:lnTo>
                                  <a:pt x="13567" y="841"/>
                                </a:lnTo>
                                <a:lnTo>
                                  <a:pt x="13562" y="856"/>
                                </a:lnTo>
                                <a:lnTo>
                                  <a:pt x="13553" y="872"/>
                                </a:lnTo>
                                <a:moveTo>
                                  <a:pt x="13914" y="525"/>
                                </a:moveTo>
                                <a:lnTo>
                                  <a:pt x="14002" y="557"/>
                                </a:lnTo>
                                <a:lnTo>
                                  <a:pt x="14069" y="599"/>
                                </a:lnTo>
                                <a:lnTo>
                                  <a:pt x="14110" y="650"/>
                                </a:lnTo>
                                <a:lnTo>
                                  <a:pt x="14124" y="706"/>
                                </a:lnTo>
                                <a:moveTo>
                                  <a:pt x="1010" y="11209"/>
                                </a:moveTo>
                                <a:lnTo>
                                  <a:pt x="14394" y="352"/>
                                </a:lnTo>
                                <a:lnTo>
                                  <a:pt x="14373" y="370"/>
                                </a:lnTo>
                                <a:lnTo>
                                  <a:pt x="14346" y="385"/>
                                </a:lnTo>
                                <a:lnTo>
                                  <a:pt x="14318" y="400"/>
                                </a:lnTo>
                                <a:moveTo>
                                  <a:pt x="14186" y="80"/>
                                </a:moveTo>
                                <a:lnTo>
                                  <a:pt x="14189" y="91"/>
                                </a:lnTo>
                                <a:lnTo>
                                  <a:pt x="14191" y="102"/>
                                </a:lnTo>
                                <a:lnTo>
                                  <a:pt x="14191" y="112"/>
                                </a:lnTo>
                                <a:moveTo>
                                  <a:pt x="13586" y="43"/>
                                </a:moveTo>
                                <a:lnTo>
                                  <a:pt x="13599" y="27"/>
                                </a:lnTo>
                                <a:lnTo>
                                  <a:pt x="13614" y="13"/>
                                </a:lnTo>
                                <a:lnTo>
                                  <a:pt x="13634" y="1"/>
                                </a:lnTo>
                                <a:moveTo>
                                  <a:pt x="13136" y="63"/>
                                </a:moveTo>
                                <a:lnTo>
                                  <a:pt x="13142" y="50"/>
                                </a:lnTo>
                                <a:lnTo>
                                  <a:pt x="13149" y="38"/>
                                </a:lnTo>
                                <a:lnTo>
                                  <a:pt x="13159" y="27"/>
                                </a:lnTo>
                                <a:moveTo>
                                  <a:pt x="12609" y="73"/>
                                </a:moveTo>
                                <a:lnTo>
                                  <a:pt x="12630" y="82"/>
                                </a:lnTo>
                                <a:lnTo>
                                  <a:pt x="12653" y="89"/>
                                </a:lnTo>
                                <a:lnTo>
                                  <a:pt x="12673" y="98"/>
                                </a:lnTo>
                                <a:lnTo>
                                  <a:pt x="12692" y="109"/>
                                </a:lnTo>
                                <a:moveTo>
                                  <a:pt x="-1" y="11817"/>
                                </a:moveTo>
                                <a:lnTo>
                                  <a:pt x="11962" y="331"/>
                                </a:lnTo>
                                <a:lnTo>
                                  <a:pt x="11956" y="320"/>
                                </a:lnTo>
                                <a:lnTo>
                                  <a:pt x="11953" y="308"/>
                                </a:lnTo>
                                <a:moveTo>
                                  <a:pt x="3273" y="11697"/>
                                </a:moveTo>
                                <a:lnTo>
                                  <a:pt x="15918" y="423"/>
                                </a:lnTo>
                              </a:path>
                            </a:pathLst>
                          </a:custGeom>
                          <a:noFill/>
                          <a:ln w="0">
                            <a:solidFill>
                              <a:srgbClr val="000000"/>
                            </a:solidFill>
                          </a:ln>
                        </wps:spPr>
                        <wps:style>
                          <a:lnRef idx="0"/>
                          <a:fillRef idx="0"/>
                          <a:effectRef idx="0"/>
                          <a:fontRef idx="minor"/>
                        </wps:style>
                        <wps:bodyPr/>
                      </wps:wsp>
                      <wps:wsp>
                        <wps:cNvPr id="26" name=""/>
                        <wps:cNvSpPr/>
                        <wps:spPr>
                          <a:xfrm>
                            <a:off x="5695200" y="172080"/>
                            <a:ext cx="73080" cy="573480"/>
                          </a:xfrm>
                          <a:custGeom>
                            <a:avLst/>
                            <a:gdLst>
                              <a:gd name="textAreaLeft" fmla="*/ 0 w 41400"/>
                              <a:gd name="textAreaRight" fmla="*/ 43200 w 41400"/>
                              <a:gd name="textAreaTop" fmla="*/ 0 h 325080"/>
                              <a:gd name="textAreaBottom" fmla="*/ 326880 h 325080"/>
                            </a:gdLst>
                            <a:ahLst/>
                            <a:rect l="textAreaLeft" t="textAreaTop" r="textAreaRight" b="textAreaBottom"/>
                            <a:pathLst>
                              <a:path w="212" h="1602">
                                <a:moveTo>
                                  <a:pt x="91" y="1390"/>
                                </a:moveTo>
                                <a:lnTo>
                                  <a:pt x="-1" y="1390"/>
                                </a:lnTo>
                                <a:lnTo>
                                  <a:pt x="105" y="1602"/>
                                </a:lnTo>
                                <a:lnTo>
                                  <a:pt x="193" y="1426"/>
                                </a:lnTo>
                                <a:lnTo>
                                  <a:pt x="91" y="1426"/>
                                </a:lnTo>
                                <a:lnTo>
                                  <a:pt x="91" y="1390"/>
                                </a:lnTo>
                                <a:moveTo>
                                  <a:pt x="117" y="0"/>
                                </a:moveTo>
                                <a:lnTo>
                                  <a:pt x="91" y="0"/>
                                </a:lnTo>
                                <a:lnTo>
                                  <a:pt x="91" y="1426"/>
                                </a:lnTo>
                                <a:lnTo>
                                  <a:pt x="117" y="1426"/>
                                </a:lnTo>
                                <a:lnTo>
                                  <a:pt x="117" y="0"/>
                                </a:lnTo>
                                <a:moveTo>
                                  <a:pt x="211" y="1390"/>
                                </a:moveTo>
                                <a:lnTo>
                                  <a:pt x="117" y="1390"/>
                                </a:lnTo>
                                <a:lnTo>
                                  <a:pt x="117" y="1426"/>
                                </a:lnTo>
                                <a:lnTo>
                                  <a:pt x="193" y="1426"/>
                                </a:lnTo>
                                <a:lnTo>
                                  <a:pt x="211" y="1390"/>
                                </a:lnTo>
                                <a:close/>
                              </a:path>
                            </a:pathLst>
                          </a:custGeom>
                          <a:solidFill>
                            <a:srgbClr val="000000"/>
                          </a:solidFill>
                          <a:ln w="0">
                            <a:noFill/>
                          </a:ln>
                        </wps:spPr>
                        <wps:style>
                          <a:lnRef idx="0"/>
                          <a:fillRef idx="0"/>
                          <a:effectRef idx="0"/>
                          <a:fontRef idx="minor"/>
                        </wps:style>
                        <wps:bodyPr/>
                      </wps:wsp>
                      <wps:wsp>
                        <wps:cNvPr id="27" name=""/>
                        <wps:cNvSpPr/>
                        <wps:spPr>
                          <a:xfrm>
                            <a:off x="5695200" y="1285920"/>
                            <a:ext cx="73080" cy="1136520"/>
                          </a:xfrm>
                          <a:custGeom>
                            <a:avLst/>
                            <a:gdLst>
                              <a:gd name="textAreaLeft" fmla="*/ 0 w 41400"/>
                              <a:gd name="textAreaRight" fmla="*/ 43200 w 41400"/>
                              <a:gd name="textAreaTop" fmla="*/ 0 h 644400"/>
                              <a:gd name="textAreaBottom" fmla="*/ 646200 h 644400"/>
                            </a:gdLst>
                            <a:ahLst/>
                            <a:rect l="textAreaLeft" t="textAreaTop" r="textAreaRight" b="textAreaBottom"/>
                            <a:pathLst>
                              <a:path w="212" h="3157">
                                <a:moveTo>
                                  <a:pt x="211" y="2946"/>
                                </a:moveTo>
                                <a:lnTo>
                                  <a:pt x="117" y="2946"/>
                                </a:lnTo>
                                <a:lnTo>
                                  <a:pt x="117" y="2288"/>
                                </a:lnTo>
                                <a:lnTo>
                                  <a:pt x="91" y="2288"/>
                                </a:lnTo>
                                <a:lnTo>
                                  <a:pt x="91" y="2946"/>
                                </a:lnTo>
                                <a:lnTo>
                                  <a:pt x="-1" y="2946"/>
                                </a:lnTo>
                                <a:lnTo>
                                  <a:pt x="105" y="3157"/>
                                </a:lnTo>
                                <a:lnTo>
                                  <a:pt x="193" y="2981"/>
                                </a:lnTo>
                                <a:lnTo>
                                  <a:pt x="211" y="2946"/>
                                </a:lnTo>
                                <a:moveTo>
                                  <a:pt x="211" y="647"/>
                                </a:moveTo>
                                <a:lnTo>
                                  <a:pt x="117" y="647"/>
                                </a:lnTo>
                                <a:lnTo>
                                  <a:pt x="117" y="0"/>
                                </a:lnTo>
                                <a:lnTo>
                                  <a:pt x="91" y="0"/>
                                </a:lnTo>
                                <a:lnTo>
                                  <a:pt x="91" y="647"/>
                                </a:lnTo>
                                <a:lnTo>
                                  <a:pt x="-1" y="647"/>
                                </a:lnTo>
                                <a:lnTo>
                                  <a:pt x="105" y="859"/>
                                </a:lnTo>
                                <a:lnTo>
                                  <a:pt x="193" y="683"/>
                                </a:lnTo>
                                <a:lnTo>
                                  <a:pt x="211" y="647"/>
                                </a:lnTo>
                                <a:close/>
                              </a:path>
                            </a:pathLst>
                          </a:custGeom>
                          <a:solidFill>
                            <a:srgbClr val="000000"/>
                          </a:solidFill>
                          <a:ln w="0">
                            <a:noFill/>
                          </a:ln>
                        </wps:spPr>
                        <wps:style>
                          <a:lnRef idx="0"/>
                          <a:fillRef idx="0"/>
                          <a:effectRef idx="0"/>
                          <a:fontRef idx="minor"/>
                        </wps:style>
                        <wps:bodyPr/>
                      </wps:wsp>
                    </wpg:wgp>
                  </a:graphicData>
                </a:graphic>
              </wp:anchor>
            </w:drawing>
          </mc:Choice>
          <mc:Fallback>
            <w:pict>
              <v:group id="shape_0" alt="Shape18" style="position:absolute;margin-left:-20.5pt;margin-top:-329.9pt;width:521.6pt;height:336.75pt" coordorigin="-410,-6598" coordsize="10432,6735">
                <v:shape id="shape_0" stroked="t" o:allowincell="f" style="position:absolute;left:7879;top:-2699;width:1384;height:1197;mso-wrap-style:none;v-text-anchor:middle;mso-position-horizontal-relative:page" type="_x0000_t75">
                  <v:imagedata r:id="rId15" o:detectmouseclick="t"/>
                  <v:stroke color="black" joinstyle="round" endcap="flat"/>
                  <w10:wrap type="none"/>
                </v:shape>
                <v:shape id="shape_0" stroked="t" o:allowincell="f" style="position:absolute;left:6280;top:-6036;width:280;height:200;mso-wrap-style:none;v-text-anchor:middle;mso-position-horizontal-relative:page" type="_x0000_t75">
                  <v:imagedata r:id="rId16" o:detectmouseclick="t"/>
                  <v:stroke color="black" joinstyle="round" endcap="flat"/>
                  <w10:wrap type="none"/>
                </v:shape>
              </v:group>
            </w:pict>
          </mc:Fallback>
        </mc:AlternateContent>
      </w:r>
      <w:r>
        <w:rPr>
          <w:sz w:val="16"/>
        </w:rPr>
        <w:t>Fig.</w:t>
      </w:r>
      <w:r>
        <w:rPr>
          <w:spacing w:val="-4"/>
          <w:sz w:val="16"/>
        </w:rPr>
        <w:t xml:space="preserve"> </w:t>
      </w:r>
      <w:r>
        <w:rPr>
          <w:sz w:val="16"/>
        </w:rPr>
        <w:t>3.</w:t>
      </w:r>
      <w:r>
        <w:rPr>
          <w:spacing w:val="-2"/>
          <w:sz w:val="16"/>
        </w:rPr>
        <w:t xml:space="preserve"> </w:t>
      </w:r>
      <w:r>
        <w:rPr>
          <w:sz w:val="16"/>
        </w:rPr>
        <w:t>Proposed</w:t>
      </w:r>
      <w:r>
        <w:rPr>
          <w:spacing w:val="-2"/>
          <w:sz w:val="16"/>
        </w:rPr>
        <w:t xml:space="preserve"> </w:t>
      </w:r>
      <w:r>
        <w:rPr>
          <w:sz w:val="16"/>
        </w:rPr>
        <w:t>Functional</w:t>
      </w:r>
      <w:r>
        <w:rPr>
          <w:spacing w:val="-4"/>
          <w:sz w:val="16"/>
        </w:rPr>
        <w:t xml:space="preserve"> </w:t>
      </w:r>
      <w:r>
        <w:rPr>
          <w:sz w:val="16"/>
        </w:rPr>
        <w:t>model</w:t>
      </w:r>
    </w:p>
    <w:p>
      <w:pPr>
        <w:pStyle w:val="BodyText"/>
        <w:rPr/>
      </w:pPr>
      <w:r>
        <w:rPr/>
      </w:r>
    </w:p>
    <w:p>
      <w:pPr>
        <w:pStyle w:val="BodyText"/>
        <w:spacing w:before="5" w:after="0"/>
        <w:rPr>
          <w:sz w:val="25"/>
        </w:rPr>
      </w:pPr>
      <w:r>
        <w:rPr>
          <w:sz w:val="25"/>
        </w:rPr>
        <mc:AlternateContent>
          <mc:Choice Requires="wpg">
            <w:drawing>
              <wp:anchor behindDoc="1" distT="1270" distB="1270" distL="114300" distR="114300" simplePos="0" locked="0" layoutInCell="0" allowOverlap="1" relativeHeight="37">
                <wp:simplePos x="0" y="0"/>
                <wp:positionH relativeFrom="page">
                  <wp:posOffset>624840</wp:posOffset>
                </wp:positionH>
                <wp:positionV relativeFrom="paragraph">
                  <wp:posOffset>215265</wp:posOffset>
                </wp:positionV>
                <wp:extent cx="6192520" cy="4102735"/>
                <wp:effectExtent l="635" t="1270" r="635" b="635"/>
                <wp:wrapTopAndBottom/>
                <wp:docPr id="28" name="Shape19"/>
                <a:graphic xmlns:a="http://schemas.openxmlformats.org/drawingml/2006/main">
                  <a:graphicData uri="http://schemas.microsoft.com/office/word/2010/wordprocessingGroup">
                    <wpg:wgp>
                      <wpg:cNvGrpSpPr/>
                      <wpg:grpSpPr>
                        <a:xfrm>
                          <a:off x="0" y="0"/>
                          <a:ext cx="6192360" cy="4102560"/>
                          <a:chOff x="0" y="0"/>
                          <a:chExt cx="6192360" cy="4102560"/>
                        </a:xfrm>
                      </wpg:grpSpPr>
                      <pic:pic xmlns:pic="http://schemas.openxmlformats.org/drawingml/2006/picture">
                        <pic:nvPicPr>
                          <pic:cNvPr id="29" name="" descr=""/>
                          <pic:cNvPicPr/>
                        </pic:nvPicPr>
                        <pic:blipFill>
                          <a:blip r:embed="rId17"/>
                          <a:stretch/>
                        </pic:blipFill>
                        <pic:spPr>
                          <a:xfrm>
                            <a:off x="0" y="1334880"/>
                            <a:ext cx="6192360" cy="2606040"/>
                          </a:xfrm>
                          <a:prstGeom prst="rect">
                            <a:avLst/>
                          </a:prstGeom>
                          <a:ln w="0">
                            <a:solidFill>
                              <a:srgbClr val="000000"/>
                            </a:solidFill>
                          </a:ln>
                        </pic:spPr>
                      </pic:pic>
                      <wps:wsp>
                        <wps:cNvPr id="30" name=""/>
                        <wps:cNvSpPr/>
                        <wps:spPr>
                          <a:xfrm>
                            <a:off x="1045080" y="672480"/>
                            <a:ext cx="4104720" cy="1180440"/>
                          </a:xfrm>
                          <a:custGeom>
                            <a:avLst/>
                            <a:gdLst>
                              <a:gd name="textAreaLeft" fmla="*/ 0 w 2327040"/>
                              <a:gd name="textAreaRight" fmla="*/ 2328840 w 2327040"/>
                              <a:gd name="textAreaTop" fmla="*/ 0 h 669240"/>
                              <a:gd name="textAreaBottom" fmla="*/ 671040 h 669240"/>
                            </a:gdLst>
                            <a:ahLst/>
                            <a:rect l="textAreaLeft" t="textAreaTop" r="textAreaRight" b="textAreaBottom"/>
                            <a:pathLst>
                              <a:path fill="none" w="11402" h="3288">
                                <a:moveTo>
                                  <a:pt x="3957" y="2731"/>
                                </a:moveTo>
                                <a:lnTo>
                                  <a:pt x="3957" y="697"/>
                                </a:lnTo>
                                <a:moveTo>
                                  <a:pt x="-1" y="3288"/>
                                </a:moveTo>
                                <a:lnTo>
                                  <a:pt x="-1" y="1394"/>
                                </a:lnTo>
                                <a:moveTo>
                                  <a:pt x="7915" y="2385"/>
                                </a:moveTo>
                                <a:lnTo>
                                  <a:pt x="7915" y="351"/>
                                </a:lnTo>
                                <a:moveTo>
                                  <a:pt x="11400" y="2034"/>
                                </a:moveTo>
                                <a:lnTo>
                                  <a:pt x="11400" y="0"/>
                                </a:lnTo>
                              </a:path>
                            </a:pathLst>
                          </a:custGeom>
                          <a:noFill/>
                          <a:ln w="0">
                            <a:solidFill>
                              <a:srgbClr val="000000"/>
                            </a:solidFill>
                          </a:ln>
                        </wps:spPr>
                        <wps:style>
                          <a:lnRef idx="0"/>
                          <a:fillRef idx="0"/>
                          <a:effectRef idx="0"/>
                          <a:fontRef idx="minor"/>
                        </wps:style>
                        <wps:bodyPr/>
                      </wps:wsp>
                      <wps:wsp>
                        <wps:cNvPr id="31" name=""/>
                        <wps:cNvSpPr/>
                        <wps:spPr>
                          <a:xfrm>
                            <a:off x="2938680" y="2681640"/>
                            <a:ext cx="2009160" cy="247680"/>
                          </a:xfrm>
                          <a:prstGeom prst="rect">
                            <a:avLst/>
                          </a:prstGeom>
                          <a:noFill/>
                          <a:ln w="0">
                            <a:solidFill>
                              <a:srgbClr val="ffffff"/>
                            </a:solidFill>
                          </a:ln>
                        </wps:spPr>
                        <wps:style>
                          <a:lnRef idx="0"/>
                          <a:fillRef idx="0"/>
                          <a:effectRef idx="0"/>
                          <a:fontRef idx="minor"/>
                        </wps:style>
                        <wps:bodyPr/>
                      </wps:wsp>
                      <wps:wsp>
                        <wps:cNvPr id="32" name=""/>
                        <wps:cNvSpPr/>
                        <wps:spPr>
                          <a:xfrm>
                            <a:off x="1481400" y="3855240"/>
                            <a:ext cx="2009160" cy="247680"/>
                          </a:xfrm>
                          <a:prstGeom prst="rect">
                            <a:avLst/>
                          </a:prstGeom>
                          <a:solidFill>
                            <a:srgbClr val="ffffff"/>
                          </a:solidFill>
                          <a:ln w="0">
                            <a:noFill/>
                          </a:ln>
                        </wps:spPr>
                        <wps:style>
                          <a:lnRef idx="0"/>
                          <a:fillRef idx="0"/>
                          <a:effectRef idx="0"/>
                          <a:fontRef idx="minor"/>
                        </wps:style>
                        <wps:bodyPr/>
                      </wps:wsp>
                      <wps:wsp>
                        <wps:cNvPr id="33" name=""/>
                        <wps:cNvSpPr/>
                        <wps:spPr>
                          <a:xfrm>
                            <a:off x="1481400" y="3855240"/>
                            <a:ext cx="2009160" cy="247680"/>
                          </a:xfrm>
                          <a:prstGeom prst="rect">
                            <a:avLst/>
                          </a:prstGeom>
                          <a:noFill/>
                          <a:ln w="0">
                            <a:solidFill>
                              <a:srgbClr val="ffffff"/>
                            </a:solidFill>
                          </a:ln>
                        </wps:spPr>
                        <wps:style>
                          <a:lnRef idx="0"/>
                          <a:fillRef idx="0"/>
                          <a:effectRef idx="0"/>
                          <a:fontRef idx="minor"/>
                        </wps:style>
                        <wps:bodyPr/>
                      </wps:wsp>
                      <wps:wsp>
                        <wps:cNvPr id="34" name=""/>
                        <wps:cNvSpPr/>
                        <wps:spPr>
                          <a:xfrm>
                            <a:off x="2938680" y="2738160"/>
                            <a:ext cx="2021760" cy="152280"/>
                          </a:xfrm>
                          <a:prstGeom prst="rect">
                            <a:avLst/>
                          </a:prstGeom>
                          <a:noFill/>
                          <a:ln w="0">
                            <a:no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 xml:space="preserve">  </w:t>
                              </w:r>
                              <w:r>
                                <w:rPr>
                                  <w:rFonts w:eastAsia="Calibri" w:cs="" w:cstheme="minorBidi" w:eastAsiaTheme="minorHAnsi"/>
                                  <w:spacing w:val="-14"/>
                                  <w:sz w:val="22"/>
                                </w:rPr>
                                <w:t xml:space="preserve"> </w:t>
                              </w:r>
                              <w:r>
                                <w:rPr>
                                  <w:rFonts w:eastAsia="Calibri" w:cs="" w:cstheme="minorBidi" w:eastAsiaTheme="minorHAnsi"/>
                                  <w:sz w:val="22"/>
                                </w:rPr>
                                <w:t>Global</w:t>
                              </w:r>
                              <w:r>
                                <w:rPr>
                                  <w:rFonts w:eastAsia="Calibri" w:cs="" w:cstheme="minorBidi" w:eastAsiaTheme="minorHAnsi"/>
                                  <w:spacing w:val="-3"/>
                                  <w:sz w:val="22"/>
                                </w:rPr>
                                <w:t xml:space="preserve"> </w:t>
                              </w:r>
                              <w:r>
                                <w:rPr>
                                  <w:rFonts w:eastAsia="Calibri" w:cs="" w:cstheme="minorBidi" w:eastAsiaTheme="minorHAnsi"/>
                                  <w:sz w:val="22"/>
                                </w:rPr>
                                <w:t>Residual Learning</w:t>
                              </w:r>
                            </w:p>
                          </w:txbxContent>
                        </wps:txbx>
                        <wps:bodyPr lIns="0" rIns="0" tIns="0" bIns="0" anchor="t">
                          <a:noAutofit/>
                        </wps:bodyPr>
                      </wps:wsp>
                      <wps:wsp>
                        <wps:cNvPr id="35" name=""/>
                        <wps:cNvSpPr/>
                        <wps:spPr>
                          <a:xfrm>
                            <a:off x="1577520" y="3911760"/>
                            <a:ext cx="1391760" cy="152280"/>
                          </a:xfrm>
                          <a:prstGeom prst="rect">
                            <a:avLst/>
                          </a:prstGeom>
                          <a:noFill/>
                          <a:ln w="0">
                            <a:no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Local</w:t>
                              </w:r>
                              <w:r>
                                <w:rPr>
                                  <w:rFonts w:eastAsia="Calibri" w:cs="" w:cstheme="minorBidi" w:eastAsiaTheme="minorHAnsi"/>
                                  <w:spacing w:val="-2"/>
                                  <w:sz w:val="22"/>
                                </w:rPr>
                                <w:t xml:space="preserve"> </w:t>
                              </w:r>
                              <w:r>
                                <w:rPr>
                                  <w:rFonts w:eastAsia="Calibri" w:cs="" w:cstheme="minorBidi" w:eastAsiaTheme="minorHAnsi"/>
                                  <w:sz w:val="22"/>
                                </w:rPr>
                                <w:t>Residual</w:t>
                              </w:r>
                              <w:r>
                                <w:rPr>
                                  <w:rFonts w:eastAsia="Calibri" w:cs="" w:cstheme="minorBidi" w:eastAsiaTheme="minorHAnsi"/>
                                  <w:spacing w:val="-1"/>
                                  <w:sz w:val="22"/>
                                </w:rPr>
                                <w:t xml:space="preserve"> </w:t>
                              </w:r>
                              <w:r>
                                <w:rPr>
                                  <w:rFonts w:eastAsia="Calibri" w:cs="" w:cstheme="minorBidi" w:eastAsiaTheme="minorHAnsi"/>
                                  <w:sz w:val="22"/>
                                </w:rPr>
                                <w:t>Learning</w:t>
                              </w:r>
                            </w:p>
                          </w:txbxContent>
                        </wps:txbx>
                        <wps:bodyPr lIns="0" rIns="0" tIns="0" bIns="0" anchor="t">
                          <a:noAutofit/>
                        </wps:bodyPr>
                      </wps:wsp>
                      <wps:wsp>
                        <wps:cNvPr id="36" name=""/>
                        <wps:cNvSpPr/>
                        <wps:spPr>
                          <a:xfrm>
                            <a:off x="499680" y="531360"/>
                            <a:ext cx="1103040" cy="639360"/>
                          </a:xfrm>
                          <a:prstGeom prst="rect">
                            <a:avLst/>
                          </a:prstGeom>
                          <a:noFill/>
                          <a:ln w="0">
                            <a:solidFill>
                              <a:srgbClr val="000000"/>
                            </a:solidFill>
                          </a:ln>
                        </wps:spPr>
                        <wps:style>
                          <a:lnRef idx="0"/>
                          <a:fillRef idx="0"/>
                          <a:effectRef idx="0"/>
                          <a:fontRef idx="minor"/>
                        </wps:style>
                        <wps:txbx>
                          <w:txbxContent>
                            <w:p>
                              <w:pPr>
                                <w:pStyle w:val="Normal"/>
                                <w:overflowPunct w:val="true"/>
                                <w:jc w:val="center"/>
                                <w:rPr/>
                              </w:pPr>
                              <w:r>
                                <w:rPr>
                                  <w:rFonts w:eastAsia="Calibri" w:cs="" w:cstheme="minorBidi" w:eastAsiaTheme="minorHAnsi"/>
                                  <w:sz w:val="22"/>
                                </w:rPr>
                                <w:t>Shallow Feature</w:t>
                              </w:r>
                              <w:r>
                                <w:rPr>
                                  <w:rFonts w:eastAsia="Calibri" w:cs="" w:cstheme="minorBidi" w:eastAsiaTheme="minorHAnsi"/>
                                  <w:spacing w:val="-52"/>
                                  <w:sz w:val="22"/>
                                </w:rPr>
                                <w:t xml:space="preserve"> </w:t>
                              </w:r>
                              <w:r>
                                <w:rPr>
                                  <w:rFonts w:eastAsia="Calibri" w:cs="" w:cstheme="minorBidi" w:eastAsiaTheme="minorHAnsi"/>
                                  <w:sz w:val="22"/>
                                </w:rPr>
                                <w:t>Extraction</w:t>
                              </w:r>
                              <w:r>
                                <w:rPr>
                                  <w:rFonts w:eastAsia="Calibri" w:cs="" w:cstheme="minorBidi" w:eastAsiaTheme="minorHAnsi"/>
                                  <w:spacing w:val="1"/>
                                  <w:sz w:val="22"/>
                                </w:rPr>
                                <w:t xml:space="preserve"> </w:t>
                              </w:r>
                              <w:r>
                                <w:rPr>
                                  <w:rFonts w:eastAsia="Calibri" w:cs="" w:cstheme="minorBidi" w:eastAsiaTheme="minorHAnsi"/>
                                  <w:sz w:val="22"/>
                                </w:rPr>
                                <w:t>(SFENet)</w:t>
                              </w:r>
                            </w:p>
                          </w:txbxContent>
                        </wps:txbx>
                        <wps:bodyPr lIns="0" rIns="0" tIns="0" bIns="0" anchor="t">
                          <a:noAutofit/>
                        </wps:bodyPr>
                      </wps:wsp>
                      <wps:wsp>
                        <wps:cNvPr id="37" name=""/>
                        <wps:cNvSpPr/>
                        <wps:spPr>
                          <a:xfrm>
                            <a:off x="4558680" y="130680"/>
                            <a:ext cx="1103040" cy="53856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Up sampling</w:t>
                              </w:r>
                              <w:r>
                                <w:rPr>
                                  <w:rFonts w:eastAsia="Calibri" w:cs="" w:cstheme="minorBidi" w:eastAsiaTheme="minorHAnsi"/>
                                  <w:spacing w:val="-52"/>
                                  <w:sz w:val="22"/>
                                </w:rPr>
                                <w:t xml:space="preserve"> </w:t>
                              </w:r>
                              <w:r>
                                <w:rPr>
                                  <w:rFonts w:eastAsia="Calibri" w:cs="" w:cstheme="minorBidi" w:eastAsiaTheme="minorHAnsi"/>
                                  <w:sz w:val="22"/>
                                </w:rPr>
                                <w:t>net</w:t>
                              </w:r>
                            </w:p>
                          </w:txbxContent>
                        </wps:txbx>
                        <wps:bodyPr lIns="0" rIns="0" tIns="0" bIns="0" anchor="t">
                          <a:noAutofit/>
                        </wps:bodyPr>
                      </wps:wsp>
                      <wps:wsp>
                        <wps:cNvPr id="38" name=""/>
                        <wps:cNvSpPr/>
                        <wps:spPr>
                          <a:xfrm>
                            <a:off x="1981080" y="130680"/>
                            <a:ext cx="1103040" cy="78948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Residual Dense</w:t>
                              </w:r>
                              <w:r>
                                <w:rPr>
                                  <w:rFonts w:eastAsia="Calibri" w:cs="" w:cstheme="minorBidi" w:eastAsiaTheme="minorHAnsi"/>
                                  <w:spacing w:val="-52"/>
                                  <w:sz w:val="22"/>
                                </w:rPr>
                                <w:t xml:space="preserve"> </w:t>
                              </w:r>
                              <w:r>
                                <w:rPr>
                                  <w:rFonts w:eastAsia="Calibri" w:cs="" w:cstheme="minorBidi" w:eastAsiaTheme="minorHAnsi"/>
                                  <w:sz w:val="22"/>
                                </w:rPr>
                                <w:t>Block</w:t>
                              </w:r>
                              <w:r>
                                <w:rPr>
                                  <w:rFonts w:eastAsia="Calibri" w:cs="" w:cstheme="minorBidi" w:eastAsiaTheme="minorHAnsi"/>
                                  <w:spacing w:val="1"/>
                                  <w:sz w:val="22"/>
                                </w:rPr>
                                <w:t xml:space="preserve"> </w:t>
                              </w:r>
                              <w:r>
                                <w:rPr>
                                  <w:rFonts w:eastAsia="Calibri" w:cs="" w:cstheme="minorBidi" w:eastAsiaTheme="minorHAnsi"/>
                                  <w:sz w:val="22"/>
                                </w:rPr>
                                <w:t>(RDBs)</w:t>
                              </w:r>
                            </w:p>
                          </w:txbxContent>
                        </wps:txbx>
                        <wps:bodyPr lIns="0" rIns="0" tIns="0" bIns="0" anchor="t">
                          <a:noAutofit/>
                        </wps:bodyPr>
                      </wps:wsp>
                      <wps:wsp>
                        <wps:cNvPr id="39" name=""/>
                        <wps:cNvSpPr/>
                        <wps:spPr>
                          <a:xfrm>
                            <a:off x="3357720" y="0"/>
                            <a:ext cx="1103040" cy="789480"/>
                          </a:xfrm>
                          <a:prstGeom prst="rect">
                            <a:avLst/>
                          </a:prstGeom>
                          <a:noFill/>
                          <a:ln w="0">
                            <a:solidFill>
                              <a:srgbClr val="000000"/>
                            </a:solidFill>
                          </a:ln>
                        </wps:spPr>
                        <wps:style>
                          <a:lnRef idx="0"/>
                          <a:fillRef idx="0"/>
                          <a:effectRef idx="0"/>
                          <a:fontRef idx="minor"/>
                        </wps:style>
                        <wps:txbx>
                          <w:txbxContent>
                            <w:p>
                              <w:pPr>
                                <w:pStyle w:val="Normal"/>
                                <w:overflowPunct w:val="true"/>
                                <w:jc w:val="left"/>
                                <w:rPr/>
                              </w:pPr>
                              <w:r>
                                <w:rPr>
                                  <w:rFonts w:eastAsia="Calibri" w:cs="" w:cstheme="minorBidi" w:eastAsiaTheme="minorHAnsi"/>
                                  <w:sz w:val="22"/>
                                </w:rPr>
                                <w:t>Dense Feature</w:t>
                              </w:r>
                              <w:r>
                                <w:rPr>
                                  <w:rFonts w:eastAsia="Calibri" w:cs="" w:cstheme="minorBidi" w:eastAsiaTheme="minorHAnsi"/>
                                  <w:spacing w:val="-52"/>
                                  <w:sz w:val="22"/>
                                </w:rPr>
                                <w:t xml:space="preserve"> </w:t>
                              </w:r>
                              <w:r>
                                <w:rPr>
                                  <w:rFonts w:eastAsia="Calibri" w:cs="" w:cstheme="minorBidi" w:eastAsiaTheme="minorHAnsi"/>
                                  <w:sz w:val="22"/>
                                </w:rPr>
                                <w:t>Fusion</w:t>
                              </w:r>
                              <w:r>
                                <w:rPr>
                                  <w:rFonts w:eastAsia="Calibri" w:cs="" w:cstheme="minorBidi" w:eastAsiaTheme="minorHAnsi"/>
                                  <w:spacing w:val="1"/>
                                  <w:sz w:val="22"/>
                                </w:rPr>
                                <w:t xml:space="preserve"> </w:t>
                              </w:r>
                              <w:r>
                                <w:rPr>
                                  <w:rFonts w:eastAsia="Calibri" w:cs="" w:cstheme="minorBidi" w:eastAsiaTheme="minorHAnsi"/>
                                  <w:sz w:val="22"/>
                                </w:rPr>
                                <w:t>(DFF)</w:t>
                              </w:r>
                            </w:p>
                          </w:txbxContent>
                        </wps:txbx>
                        <wps:bodyPr lIns="0" rIns="0" tIns="0" bIns="0" anchor="t">
                          <a:noAutofit/>
                        </wps:bodyPr>
                      </wps:wsp>
                    </wpg:wgp>
                  </a:graphicData>
                </a:graphic>
              </wp:anchor>
            </w:drawing>
          </mc:Choice>
          <mc:Fallback>
            <w:pict>
              <v:group id="shape_0" alt="Shape19" style="position:absolute;margin-left:49.2pt;margin-top:16.95pt;width:487.6pt;height:323.05pt" coordorigin="984,339" coordsize="9752,6461">
                <v:shape id="shape_0" stroked="t" o:allowincell="f" style="position:absolute;left:984;top:2441;width:9751;height:4103;mso-wrap-style:none;v-text-anchor:middle;mso-position-horizontal-relative:page" type="_x0000_t75">
                  <v:imagedata r:id="rId18" o:detectmouseclick="t"/>
                  <v:stroke color="black" joinstyle="round" endcap="flat"/>
                  <w10:wrap type="topAndBottom"/>
                </v:shape>
                <v:rect id="shape_0" path="m0,0l-2147483645,0l-2147483645,-2147483646l0,-2147483646xe" stroked="t" o:allowincell="f" style="position:absolute;left:5612;top:4562;width:3163;height:389;mso-wrap-style:none;v-text-anchor:middle;mso-position-horizontal-relative:page">
                  <v:fill o:detectmouseclick="t" on="false"/>
                  <v:stroke color="white" joinstyle="round" endcap="flat"/>
                  <w10:wrap type="topAndBottom"/>
                </v:rect>
                <v:rect id="shape_0" path="m0,0l-2147483645,0l-2147483645,-2147483646l0,-2147483646xe" fillcolor="white" stroked="f" o:allowincell="f" style="position:absolute;left:3317;top:6410;width:3163;height:389;mso-wrap-style:none;v-text-anchor:middle;mso-position-horizontal-relative:page">
                  <v:fill o:detectmouseclick="t" type="solid" color2="black"/>
                  <v:stroke color="#3465a4" joinstyle="round" endcap="flat"/>
                  <w10:wrap type="topAndBottom"/>
                </v:rect>
                <v:rect id="shape_0" path="m0,0l-2147483645,0l-2147483645,-2147483646l0,-2147483646xe" stroked="t" o:allowincell="f" style="position:absolute;left:3317;top:6410;width:3163;height:389;mso-wrap-style:none;v-text-anchor:middle;mso-position-horizontal-relative:page">
                  <v:fill o:detectmouseclick="t" on="false"/>
                  <v:stroke color="white" joinstyle="round" endcap="flat"/>
                  <w10:wrap type="topAndBottom"/>
                </v:rect>
                <v:rect id="shape_0" path="m0,0l-2147483645,0l-2147483645,-2147483646l0,-2147483646xe" stroked="f" o:allowincell="f" style="position:absolute;left:5612;top:4651;width:3183;height:239;mso-wrap-style:square;v-text-anchor:top;mso-position-horizontal-relative:page">
                  <v:fill o:detectmouseclick="t" on="false"/>
                  <v:stroke color="#3465a4" joinstyle="round" endcap="flat"/>
                  <v:textbox>
                    <w:txbxContent>
                      <w:p>
                        <w:pPr>
                          <w:pStyle w:val="Normal"/>
                          <w:overflowPunct w:val="true"/>
                          <w:jc w:val="left"/>
                          <w:rPr/>
                        </w:pPr>
                        <w:r>
                          <w:rPr>
                            <w:rFonts w:eastAsia="Calibri" w:cs="" w:cstheme="minorBidi" w:eastAsiaTheme="minorHAnsi"/>
                            <w:sz w:val="22"/>
                          </w:rPr>
                          <w:t xml:space="preserve">  </w:t>
                        </w:r>
                        <w:r>
                          <w:rPr>
                            <w:rFonts w:eastAsia="Calibri" w:cs="" w:cstheme="minorBidi" w:eastAsiaTheme="minorHAnsi"/>
                            <w:spacing w:val="-14"/>
                            <w:sz w:val="22"/>
                          </w:rPr>
                          <w:t xml:space="preserve"> </w:t>
                        </w:r>
                        <w:r>
                          <w:rPr>
                            <w:rFonts w:eastAsia="Calibri" w:cs="" w:cstheme="minorBidi" w:eastAsiaTheme="minorHAnsi"/>
                            <w:sz w:val="22"/>
                          </w:rPr>
                          <w:t>Global</w:t>
                        </w:r>
                        <w:r>
                          <w:rPr>
                            <w:rFonts w:eastAsia="Calibri" w:cs="" w:cstheme="minorBidi" w:eastAsiaTheme="minorHAnsi"/>
                            <w:spacing w:val="-3"/>
                            <w:sz w:val="22"/>
                          </w:rPr>
                          <w:t xml:space="preserve"> </w:t>
                        </w:r>
                        <w:r>
                          <w:rPr>
                            <w:rFonts w:eastAsia="Calibri" w:cs="" w:cstheme="minorBidi" w:eastAsiaTheme="minorHAnsi"/>
                            <w:sz w:val="22"/>
                          </w:rPr>
                          <w:t>Residual Learning</w:t>
                        </w:r>
                      </w:p>
                    </w:txbxContent>
                  </v:textbox>
                  <w10:wrap type="topAndBottom"/>
                </v:rect>
                <v:rect id="shape_0" path="m0,0l-2147483645,0l-2147483645,-2147483646l0,-2147483646xe" stroked="f" o:allowincell="f" style="position:absolute;left:3468;top:6499;width:2191;height:239;mso-wrap-style:square;v-text-anchor:top;mso-position-horizontal-relative:page">
                  <v:fill o:detectmouseclick="t" on="false"/>
                  <v:stroke color="#3465a4" joinstyle="round" endcap="flat"/>
                  <v:textbox>
                    <w:txbxContent>
                      <w:p>
                        <w:pPr>
                          <w:pStyle w:val="Normal"/>
                          <w:overflowPunct w:val="true"/>
                          <w:jc w:val="left"/>
                          <w:rPr/>
                        </w:pPr>
                        <w:r>
                          <w:rPr>
                            <w:rFonts w:eastAsia="Calibri" w:cs="" w:cstheme="minorBidi" w:eastAsiaTheme="minorHAnsi"/>
                            <w:sz w:val="22"/>
                          </w:rPr>
                          <w:t>Local</w:t>
                        </w:r>
                        <w:r>
                          <w:rPr>
                            <w:rFonts w:eastAsia="Calibri" w:cs="" w:cstheme="minorBidi" w:eastAsiaTheme="minorHAnsi"/>
                            <w:spacing w:val="-2"/>
                            <w:sz w:val="22"/>
                          </w:rPr>
                          <w:t xml:space="preserve"> </w:t>
                        </w:r>
                        <w:r>
                          <w:rPr>
                            <w:rFonts w:eastAsia="Calibri" w:cs="" w:cstheme="minorBidi" w:eastAsiaTheme="minorHAnsi"/>
                            <w:sz w:val="22"/>
                          </w:rPr>
                          <w:t>Residual</w:t>
                        </w:r>
                        <w:r>
                          <w:rPr>
                            <w:rFonts w:eastAsia="Calibri" w:cs="" w:cstheme="minorBidi" w:eastAsiaTheme="minorHAnsi"/>
                            <w:spacing w:val="-1"/>
                            <w:sz w:val="22"/>
                          </w:rPr>
                          <w:t xml:space="preserve"> </w:t>
                        </w:r>
                        <w:r>
                          <w:rPr>
                            <w:rFonts w:eastAsia="Calibri" w:cs="" w:cstheme="minorBidi" w:eastAsiaTheme="minorHAnsi"/>
                            <w:sz w:val="22"/>
                          </w:rPr>
                          <w:t>Learning</w:t>
                        </w:r>
                      </w:p>
                    </w:txbxContent>
                  </v:textbox>
                  <w10:wrap type="topAndBottom"/>
                </v:rect>
                <v:rect id="shape_0" path="m0,0l-2147483645,0l-2147483645,-2147483646l0,-2147483646xe" stroked="t" o:allowincell="f" style="position:absolute;left:1771;top:1176;width:1736;height:1006;mso-wrap-style:square;v-text-anchor:top;mso-position-horizontal-relative:page">
                  <v:fill o:detectmouseclick="t" on="false"/>
                  <v:stroke color="black" joinstyle="round" endcap="flat"/>
                  <v:textbox>
                    <w:txbxContent>
                      <w:p>
                        <w:pPr>
                          <w:pStyle w:val="Normal"/>
                          <w:overflowPunct w:val="true"/>
                          <w:jc w:val="center"/>
                          <w:rPr/>
                        </w:pPr>
                        <w:r>
                          <w:rPr>
                            <w:rFonts w:eastAsia="Calibri" w:cs="" w:cstheme="minorBidi" w:eastAsiaTheme="minorHAnsi"/>
                            <w:sz w:val="22"/>
                          </w:rPr>
                          <w:t>Shallow Feature</w:t>
                        </w:r>
                        <w:r>
                          <w:rPr>
                            <w:rFonts w:eastAsia="Calibri" w:cs="" w:cstheme="minorBidi" w:eastAsiaTheme="minorHAnsi"/>
                            <w:spacing w:val="-52"/>
                            <w:sz w:val="22"/>
                          </w:rPr>
                          <w:t xml:space="preserve"> </w:t>
                        </w:r>
                        <w:r>
                          <w:rPr>
                            <w:rFonts w:eastAsia="Calibri" w:cs="" w:cstheme="minorBidi" w:eastAsiaTheme="minorHAnsi"/>
                            <w:sz w:val="22"/>
                          </w:rPr>
                          <w:t>Extraction</w:t>
                        </w:r>
                        <w:r>
                          <w:rPr>
                            <w:rFonts w:eastAsia="Calibri" w:cs="" w:cstheme="minorBidi" w:eastAsiaTheme="minorHAnsi"/>
                            <w:spacing w:val="1"/>
                            <w:sz w:val="22"/>
                          </w:rPr>
                          <w:t xml:space="preserve"> </w:t>
                        </w:r>
                        <w:r>
                          <w:rPr>
                            <w:rFonts w:eastAsia="Calibri" w:cs="" w:cstheme="minorBidi" w:eastAsiaTheme="minorHAnsi"/>
                            <w:sz w:val="22"/>
                          </w:rPr>
                          <w:t>(SFENet)</w:t>
                        </w:r>
                      </w:p>
                    </w:txbxContent>
                  </v:textbox>
                  <w10:wrap type="topAndBottom"/>
                </v:rect>
                <v:rect id="shape_0" path="m0,0l-2147483645,0l-2147483645,-2147483646l0,-2147483646xe" stroked="t" o:allowincell="f" style="position:absolute;left:8163;top:545;width:1736;height:847;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Up sampling</w:t>
                        </w:r>
                        <w:r>
                          <w:rPr>
                            <w:rFonts w:eastAsia="Calibri" w:cs="" w:cstheme="minorBidi" w:eastAsiaTheme="minorHAnsi"/>
                            <w:spacing w:val="-52"/>
                            <w:sz w:val="22"/>
                          </w:rPr>
                          <w:t xml:space="preserve"> </w:t>
                        </w:r>
                        <w:r>
                          <w:rPr>
                            <w:rFonts w:eastAsia="Calibri" w:cs="" w:cstheme="minorBidi" w:eastAsiaTheme="minorHAnsi"/>
                            <w:sz w:val="22"/>
                          </w:rPr>
                          <w:t>net</w:t>
                        </w:r>
                      </w:p>
                    </w:txbxContent>
                  </v:textbox>
                  <w10:wrap type="topAndBottom"/>
                </v:rect>
                <v:rect id="shape_0" path="m0,0l-2147483645,0l-2147483645,-2147483646l0,-2147483646xe" stroked="t" o:allowincell="f" style="position:absolute;left:4104;top:545;width:1736;height:1242;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Residual Dense</w:t>
                        </w:r>
                        <w:r>
                          <w:rPr>
                            <w:rFonts w:eastAsia="Calibri" w:cs="" w:cstheme="minorBidi" w:eastAsiaTheme="minorHAnsi"/>
                            <w:spacing w:val="-52"/>
                            <w:sz w:val="22"/>
                          </w:rPr>
                          <w:t xml:space="preserve"> </w:t>
                        </w:r>
                        <w:r>
                          <w:rPr>
                            <w:rFonts w:eastAsia="Calibri" w:cs="" w:cstheme="minorBidi" w:eastAsiaTheme="minorHAnsi"/>
                            <w:sz w:val="22"/>
                          </w:rPr>
                          <w:t>Block</w:t>
                        </w:r>
                        <w:r>
                          <w:rPr>
                            <w:rFonts w:eastAsia="Calibri" w:cs="" w:cstheme="minorBidi" w:eastAsiaTheme="minorHAnsi"/>
                            <w:spacing w:val="1"/>
                            <w:sz w:val="22"/>
                          </w:rPr>
                          <w:t xml:space="preserve"> </w:t>
                        </w:r>
                        <w:r>
                          <w:rPr>
                            <w:rFonts w:eastAsia="Calibri" w:cs="" w:cstheme="minorBidi" w:eastAsiaTheme="minorHAnsi"/>
                            <w:sz w:val="22"/>
                          </w:rPr>
                          <w:t>(RDBs)</w:t>
                        </w:r>
                      </w:p>
                    </w:txbxContent>
                  </v:textbox>
                  <w10:wrap type="topAndBottom"/>
                </v:rect>
                <v:rect id="shape_0" path="m0,0l-2147483645,0l-2147483645,-2147483646l0,-2147483646xe" stroked="t" o:allowincell="f" style="position:absolute;left:6272;top:339;width:1736;height:1242;mso-wrap-style:square;v-text-anchor:top;mso-position-horizontal-relative:page">
                  <v:fill o:detectmouseclick="t" on="false"/>
                  <v:stroke color="black" joinstyle="round" endcap="flat"/>
                  <v:textbox>
                    <w:txbxContent>
                      <w:p>
                        <w:pPr>
                          <w:pStyle w:val="Normal"/>
                          <w:overflowPunct w:val="true"/>
                          <w:jc w:val="left"/>
                          <w:rPr/>
                        </w:pPr>
                        <w:r>
                          <w:rPr>
                            <w:rFonts w:eastAsia="Calibri" w:cs="" w:cstheme="minorBidi" w:eastAsiaTheme="minorHAnsi"/>
                            <w:sz w:val="22"/>
                          </w:rPr>
                          <w:t>Dense Feature</w:t>
                        </w:r>
                        <w:r>
                          <w:rPr>
                            <w:rFonts w:eastAsia="Calibri" w:cs="" w:cstheme="minorBidi" w:eastAsiaTheme="minorHAnsi"/>
                            <w:spacing w:val="-52"/>
                            <w:sz w:val="22"/>
                          </w:rPr>
                          <w:t xml:space="preserve"> </w:t>
                        </w:r>
                        <w:r>
                          <w:rPr>
                            <w:rFonts w:eastAsia="Calibri" w:cs="" w:cstheme="minorBidi" w:eastAsiaTheme="minorHAnsi"/>
                            <w:sz w:val="22"/>
                          </w:rPr>
                          <w:t>Fusion</w:t>
                        </w:r>
                        <w:r>
                          <w:rPr>
                            <w:rFonts w:eastAsia="Calibri" w:cs="" w:cstheme="minorBidi" w:eastAsiaTheme="minorHAnsi"/>
                            <w:spacing w:val="1"/>
                            <w:sz w:val="22"/>
                          </w:rPr>
                          <w:t xml:space="preserve"> </w:t>
                        </w:r>
                        <w:r>
                          <w:rPr>
                            <w:rFonts w:eastAsia="Calibri" w:cs="" w:cstheme="minorBidi" w:eastAsiaTheme="minorHAnsi"/>
                            <w:sz w:val="22"/>
                          </w:rPr>
                          <w:t>(DFF)</w:t>
                        </w:r>
                      </w:p>
                    </w:txbxContent>
                  </v:textbox>
                  <w10:wrap type="topAndBottom"/>
                </v:rect>
              </v:group>
            </w:pict>
          </mc:Fallback>
        </mc:AlternateContent>
      </w:r>
    </w:p>
    <w:p>
      <w:pPr>
        <w:pStyle w:val="BodyText"/>
        <w:rPr>
          <w:sz w:val="18"/>
        </w:rPr>
      </w:pPr>
      <w:r>
        <w:rPr>
          <w:sz w:val="18"/>
        </w:rPr>
      </w:r>
    </w:p>
    <w:p>
      <w:pPr>
        <w:pStyle w:val="BodyText"/>
        <w:spacing w:before="8" w:after="0"/>
        <w:rPr>
          <w:sz w:val="15"/>
        </w:rPr>
      </w:pPr>
      <w:r>
        <w:rPr>
          <w:sz w:val="15"/>
        </w:rPr>
      </w:r>
    </w:p>
    <w:p>
      <w:pPr>
        <w:pStyle w:val="Normal"/>
        <w:ind w:left="3871" w:right="4063"/>
        <w:jc w:val="center"/>
        <w:rPr>
          <w:sz w:val="16"/>
        </w:rPr>
      </w:pPr>
      <w:r>
        <w:rPr>
          <w:sz w:val="16"/>
        </w:rPr>
        <w:t>Fig.</w:t>
      </w:r>
      <w:r>
        <w:rPr>
          <w:spacing w:val="-3"/>
          <w:sz w:val="16"/>
        </w:rPr>
        <w:t xml:space="preserve"> </w:t>
      </w:r>
      <w:r>
        <w:rPr>
          <w:sz w:val="16"/>
        </w:rPr>
        <w:t>4.</w:t>
      </w:r>
      <w:r>
        <w:rPr>
          <w:spacing w:val="-2"/>
          <w:sz w:val="16"/>
        </w:rPr>
        <w:t xml:space="preserve"> </w:t>
      </w:r>
      <w:r>
        <w:rPr>
          <w:sz w:val="16"/>
        </w:rPr>
        <w:t>RDN</w:t>
      </w:r>
      <w:r>
        <w:rPr>
          <w:spacing w:val="-2"/>
          <w:sz w:val="16"/>
        </w:rPr>
        <w:t xml:space="preserve"> </w:t>
      </w:r>
      <w:r>
        <w:rPr>
          <w:sz w:val="16"/>
        </w:rPr>
        <w:t>framework</w:t>
      </w:r>
    </w:p>
    <w:p>
      <w:pPr>
        <w:sectPr>
          <w:type w:val="continuous"/>
          <w:pgSz w:w="11906" w:h="16838"/>
          <w:pgMar w:left="520" w:right="220" w:gutter="0" w:header="0" w:top="460" w:footer="0" w:bottom="280"/>
          <w:formProt w:val="false"/>
          <w:textDirection w:val="lrTb"/>
          <w:docGrid w:type="default" w:linePitch="100" w:charSpace="4096"/>
        </w:sectPr>
      </w:pPr>
    </w:p>
    <w:tbl>
      <w:tblPr>
        <w:tblW w:w="10882" w:type="dxa"/>
        <w:jc w:val="left"/>
        <w:tblInd w:w="176" w:type="dxa"/>
        <w:tblLayout w:type="fixed"/>
        <w:tblCellMar>
          <w:top w:w="0" w:type="dxa"/>
          <w:left w:w="5" w:type="dxa"/>
          <w:bottom w:w="0" w:type="dxa"/>
          <w:right w:w="5" w:type="dxa"/>
        </w:tblCellMar>
        <w:tblLook w:val="01e0" w:noHBand="0" w:noVBand="0" w:firstColumn="1" w:lastRow="1" w:lastColumn="1" w:firstRow="1"/>
      </w:tblPr>
      <w:tblGrid>
        <w:gridCol w:w="2977"/>
        <w:gridCol w:w="2939"/>
        <w:gridCol w:w="2592"/>
        <w:gridCol w:w="2373"/>
      </w:tblGrid>
      <w:tr>
        <w:trPr>
          <w:trHeight w:val="1828" w:hRule="atLeast"/>
        </w:trPr>
        <w:tc>
          <w:tcPr>
            <w:tcW w:w="10881" w:type="dxa"/>
            <w:gridSpan w:val="4"/>
            <w:tcBorders>
              <w:top w:val="single" w:sz="4" w:space="0" w:color="000000"/>
              <w:left w:val="single" w:sz="4" w:space="0" w:color="000000"/>
              <w:bottom w:val="single" w:sz="4" w:space="0" w:color="000000"/>
              <w:right w:val="single" w:sz="4" w:space="0" w:color="000000"/>
            </w:tcBorders>
          </w:tcPr>
          <w:p>
            <w:pPr>
              <w:pStyle w:val="TableParagraph"/>
              <w:ind w:left="3808"/>
              <w:rPr>
                <w:sz w:val="20"/>
              </w:rPr>
            </w:pPr>
            <w:r>
              <w:rPr/>
              <w:drawing>
                <wp:inline distT="0" distB="0" distL="0" distR="0">
                  <wp:extent cx="1389380" cy="836930"/>
                  <wp:effectExtent l="0" t="0" r="0" b="0"/>
                  <wp:docPr id="4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 descr=""/>
                          <pic:cNvPicPr>
                            <a:picLocks noChangeAspect="1" noChangeArrowheads="1"/>
                          </pic:cNvPicPr>
                        </pic:nvPicPr>
                        <pic:blipFill>
                          <a:blip r:embed="rId19"/>
                          <a:stretch>
                            <a:fillRect/>
                          </a:stretch>
                        </pic:blipFill>
                        <pic:spPr bwMode="auto">
                          <a:xfrm>
                            <a:off x="0" y="0"/>
                            <a:ext cx="1389380" cy="836930"/>
                          </a:xfrm>
                          <a:prstGeom prst="rect">
                            <a:avLst/>
                          </a:prstGeom>
                        </pic:spPr>
                      </pic:pic>
                    </a:graphicData>
                  </a:graphic>
                </wp:inline>
              </w:drawing>
            </w:r>
          </w:p>
          <w:p>
            <w:pPr>
              <w:pStyle w:val="TableParagraph"/>
              <w:spacing w:before="60" w:after="0"/>
              <w:ind w:left="4170" w:right="5383"/>
              <w:jc w:val="center"/>
              <w:rPr>
                <w:sz w:val="24"/>
              </w:rPr>
            </w:pPr>
            <w:r>
              <w:rPr>
                <w:sz w:val="24"/>
              </w:rPr>
              <w:t>SRC</w:t>
            </w:r>
            <w:r>
              <w:rPr>
                <w:spacing w:val="-1"/>
                <w:sz w:val="24"/>
              </w:rPr>
              <w:t xml:space="preserve"> </w:t>
            </w:r>
            <w:r>
              <w:rPr>
                <w:sz w:val="24"/>
              </w:rPr>
              <w:t>1</w:t>
            </w:r>
            <w:r>
              <w:rPr>
                <w:spacing w:val="-1"/>
                <w:sz w:val="24"/>
              </w:rPr>
              <w:t xml:space="preserve"> </w:t>
            </w:r>
            <w:r>
              <w:rPr>
                <w:sz w:val="24"/>
              </w:rPr>
              <w:t>image</w:t>
            </w:r>
          </w:p>
        </w:tc>
      </w:tr>
      <w:tr>
        <w:trPr>
          <w:trHeight w:val="1974" w:hRule="atLeas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before="2" w:after="0"/>
              <w:rPr>
                <w:sz w:val="17"/>
              </w:rPr>
            </w:pPr>
            <w:r>
              <w:rPr>
                <w:sz w:val="17"/>
              </w:rPr>
            </w:r>
          </w:p>
          <w:p>
            <w:pPr>
              <w:pStyle w:val="TableParagraph"/>
              <w:ind w:left="278"/>
              <w:rPr>
                <w:sz w:val="20"/>
              </w:rPr>
            </w:pPr>
            <w:r>
              <w:rPr/>
              <w:drawing>
                <wp:inline distT="0" distB="0" distL="0" distR="0">
                  <wp:extent cx="1419860" cy="850900"/>
                  <wp:effectExtent l="0" t="0" r="0" b="0"/>
                  <wp:docPr id="4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1" descr=""/>
                          <pic:cNvPicPr>
                            <a:picLocks noChangeAspect="1" noChangeArrowheads="1"/>
                          </pic:cNvPicPr>
                        </pic:nvPicPr>
                        <pic:blipFill>
                          <a:blip r:embed="rId20"/>
                          <a:stretch>
                            <a:fillRect/>
                          </a:stretch>
                        </pic:blipFill>
                        <pic:spPr bwMode="auto">
                          <a:xfrm>
                            <a:off x="0" y="0"/>
                            <a:ext cx="1419860" cy="850900"/>
                          </a:xfrm>
                          <a:prstGeom prst="rect">
                            <a:avLst/>
                          </a:prstGeom>
                        </pic:spPr>
                      </pic:pic>
                    </a:graphicData>
                  </a:graphic>
                </wp:inline>
              </w:drawing>
            </w:r>
          </w:p>
          <w:p>
            <w:pPr>
              <w:pStyle w:val="TableParagraph"/>
              <w:spacing w:before="35" w:after="0"/>
              <w:ind w:left="876"/>
              <w:rPr>
                <w:sz w:val="24"/>
              </w:rPr>
            </w:pPr>
            <w:r>
              <w:rPr>
                <w:sz w:val="24"/>
              </w:rPr>
              <w:t>a)</w:t>
            </w:r>
            <w:r>
              <w:rPr>
                <w:spacing w:val="-3"/>
                <w:sz w:val="24"/>
              </w:rPr>
              <w:t xml:space="preserve"> </w:t>
            </w:r>
            <w:r>
              <w:rPr>
                <w:sz w:val="24"/>
              </w:rPr>
              <w:t>Quality=1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ind w:left="454"/>
              <w:rPr>
                <w:sz w:val="20"/>
              </w:rPr>
            </w:pPr>
            <w:r>
              <w:rPr/>
              <w:drawing>
                <wp:inline distT="0" distB="0" distL="0" distR="0">
                  <wp:extent cx="1319530" cy="1020445"/>
                  <wp:effectExtent l="0" t="0" r="0" b="0"/>
                  <wp:docPr id="42"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3" descr=""/>
                          <pic:cNvPicPr>
                            <a:picLocks noChangeAspect="1" noChangeArrowheads="1"/>
                          </pic:cNvPicPr>
                        </pic:nvPicPr>
                        <pic:blipFill>
                          <a:blip r:embed="rId21"/>
                          <a:stretch>
                            <a:fillRect/>
                          </a:stretch>
                        </pic:blipFill>
                        <pic:spPr bwMode="auto">
                          <a:xfrm>
                            <a:off x="0" y="0"/>
                            <a:ext cx="1319530" cy="1020445"/>
                          </a:xfrm>
                          <a:prstGeom prst="rect">
                            <a:avLst/>
                          </a:prstGeom>
                        </pic:spPr>
                      </pic:pic>
                    </a:graphicData>
                  </a:graphic>
                </wp:inline>
              </w:drawing>
            </w:r>
          </w:p>
          <w:p>
            <w:pPr>
              <w:pStyle w:val="TableParagraph"/>
              <w:spacing w:before="13" w:after="0"/>
              <w:ind w:right="924"/>
              <w:jc w:val="right"/>
              <w:rPr>
                <w:sz w:val="24"/>
              </w:rPr>
            </w:pPr>
            <w:r>
              <w:rPr>
                <w:sz w:val="24"/>
              </w:rPr>
              <w:t>b)</w:t>
            </w:r>
            <w:r>
              <w:rPr>
                <w:spacing w:val="-2"/>
                <w:sz w:val="24"/>
              </w:rPr>
              <w:t xml:space="preserve"> </w:t>
            </w:r>
            <w:r>
              <w:rPr>
                <w:sz w:val="24"/>
              </w:rPr>
              <w:t>Quality=5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ind w:left="106"/>
              <w:rPr>
                <w:sz w:val="20"/>
              </w:rPr>
            </w:pPr>
            <w:r>
              <w:rPr/>
              <w:drawing>
                <wp:inline distT="0" distB="0" distL="0" distR="0">
                  <wp:extent cx="1444625" cy="962025"/>
                  <wp:effectExtent l="0" t="0" r="0" b="0"/>
                  <wp:docPr id="4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 descr=""/>
                          <pic:cNvPicPr>
                            <a:picLocks noChangeAspect="1" noChangeArrowheads="1"/>
                          </pic:cNvPicPr>
                        </pic:nvPicPr>
                        <pic:blipFill>
                          <a:blip r:embed="rId22"/>
                          <a:stretch>
                            <a:fillRect/>
                          </a:stretch>
                        </pic:blipFill>
                        <pic:spPr bwMode="auto">
                          <a:xfrm>
                            <a:off x="0" y="0"/>
                            <a:ext cx="1444625" cy="962025"/>
                          </a:xfrm>
                          <a:prstGeom prst="rect">
                            <a:avLst/>
                          </a:prstGeom>
                        </pic:spPr>
                      </pic:pic>
                    </a:graphicData>
                  </a:graphic>
                </wp:inline>
              </w:drawing>
            </w:r>
          </w:p>
          <w:p>
            <w:pPr>
              <w:pStyle w:val="TableParagraph"/>
              <w:spacing w:before="12" w:after="0"/>
              <w:ind w:left="588"/>
              <w:rPr>
                <w:sz w:val="24"/>
              </w:rPr>
            </w:pPr>
            <w:r>
              <w:rPr>
                <w:sz w:val="24"/>
              </w:rPr>
              <w:t>c)</w:t>
            </w:r>
            <w:r>
              <w:rPr>
                <w:spacing w:val="-3"/>
                <w:sz w:val="24"/>
              </w:rPr>
              <w:t xml:space="preserve"> </w:t>
            </w:r>
            <w:r>
              <w:rPr>
                <w:sz w:val="24"/>
              </w:rPr>
              <w:t>Quality=10</w:t>
            </w:r>
          </w:p>
        </w:tc>
        <w:tc>
          <w:tcPr>
            <w:tcW w:w="2373" w:type="dxa"/>
            <w:tcBorders>
              <w:top w:val="single" w:sz="4" w:space="0" w:color="000000"/>
              <w:left w:val="single" w:sz="4" w:space="0" w:color="000000"/>
              <w:bottom w:val="single" w:sz="4" w:space="0" w:color="000000"/>
              <w:right w:val="single" w:sz="4" w:space="0" w:color="000000"/>
            </w:tcBorders>
          </w:tcPr>
          <w:p>
            <w:pPr>
              <w:pStyle w:val="TableParagraph"/>
              <w:ind w:left="107"/>
              <w:rPr>
                <w:sz w:val="20"/>
              </w:rPr>
            </w:pPr>
            <w:r>
              <w:rPr/>
              <w:drawing>
                <wp:inline distT="0" distB="0" distL="0" distR="0">
                  <wp:extent cx="1305560" cy="971550"/>
                  <wp:effectExtent l="0" t="0" r="0" b="0"/>
                  <wp:docPr id="44"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7" descr=""/>
                          <pic:cNvPicPr>
                            <a:picLocks noChangeAspect="1" noChangeArrowheads="1"/>
                          </pic:cNvPicPr>
                        </pic:nvPicPr>
                        <pic:blipFill>
                          <a:blip r:embed="rId23"/>
                          <a:stretch>
                            <a:fillRect/>
                          </a:stretch>
                        </pic:blipFill>
                        <pic:spPr bwMode="auto">
                          <a:xfrm>
                            <a:off x="0" y="0"/>
                            <a:ext cx="1305560" cy="971550"/>
                          </a:xfrm>
                          <a:prstGeom prst="rect">
                            <a:avLst/>
                          </a:prstGeom>
                        </pic:spPr>
                      </pic:pic>
                    </a:graphicData>
                  </a:graphic>
                </wp:inline>
              </w:drawing>
            </w:r>
          </w:p>
          <w:p>
            <w:pPr>
              <w:pStyle w:val="TableParagraph"/>
              <w:ind w:left="528"/>
              <w:rPr>
                <w:sz w:val="24"/>
              </w:rPr>
            </w:pPr>
            <w:r>
              <w:rPr>
                <w:sz w:val="24"/>
              </w:rPr>
              <w:t>d)</w:t>
            </w:r>
            <w:r>
              <w:rPr>
                <w:spacing w:val="-2"/>
                <w:sz w:val="24"/>
              </w:rPr>
              <w:t xml:space="preserve"> </w:t>
            </w:r>
            <w:r>
              <w:rPr>
                <w:sz w:val="24"/>
              </w:rPr>
              <w:t>Quality=15</w:t>
            </w:r>
          </w:p>
        </w:tc>
      </w:tr>
      <w:tr>
        <w:trPr>
          <w:trHeight w:val="2117" w:hRule="atLeast"/>
        </w:trPr>
        <w:tc>
          <w:tcPr>
            <w:tcW w:w="2977" w:type="dxa"/>
            <w:tcBorders>
              <w:top w:val="single" w:sz="4" w:space="0" w:color="000000"/>
              <w:left w:val="single" w:sz="4" w:space="0" w:color="000000"/>
              <w:bottom w:val="single" w:sz="4" w:space="0" w:color="000000"/>
              <w:right w:val="single" w:sz="4" w:space="0" w:color="000000"/>
            </w:tcBorders>
          </w:tcPr>
          <w:p>
            <w:pPr>
              <w:pStyle w:val="TableParagraph"/>
              <w:ind w:left="108"/>
              <w:rPr>
                <w:sz w:val="20"/>
              </w:rPr>
            </w:pPr>
            <w:r>
              <w:rPr/>
              <w:drawing>
                <wp:inline distT="0" distB="0" distL="0" distR="0">
                  <wp:extent cx="1606550" cy="942975"/>
                  <wp:effectExtent l="0" t="0" r="0" b="0"/>
                  <wp:docPr id="4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9" descr=""/>
                          <pic:cNvPicPr>
                            <a:picLocks noChangeAspect="1" noChangeArrowheads="1"/>
                          </pic:cNvPicPr>
                        </pic:nvPicPr>
                        <pic:blipFill>
                          <a:blip r:embed="rId24"/>
                          <a:stretch>
                            <a:fillRect/>
                          </a:stretch>
                        </pic:blipFill>
                        <pic:spPr bwMode="auto">
                          <a:xfrm>
                            <a:off x="0" y="0"/>
                            <a:ext cx="1606550" cy="942975"/>
                          </a:xfrm>
                          <a:prstGeom prst="rect">
                            <a:avLst/>
                          </a:prstGeom>
                        </pic:spPr>
                      </pic:pic>
                    </a:graphicData>
                  </a:graphic>
                </wp:inline>
              </w:drawing>
            </w:r>
          </w:p>
          <w:p>
            <w:pPr>
              <w:pStyle w:val="TableParagraph"/>
              <w:spacing w:before="14" w:after="0"/>
              <w:ind w:left="828"/>
              <w:rPr>
                <w:sz w:val="24"/>
              </w:rPr>
            </w:pPr>
            <w:r>
              <w:rPr>
                <w:sz w:val="24"/>
              </w:rPr>
              <w:t>e)Quality=1</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ind w:left="130"/>
              <w:rPr>
                <w:sz w:val="20"/>
              </w:rPr>
            </w:pPr>
            <w:r>
              <w:rPr/>
              <w:drawing>
                <wp:inline distT="0" distB="0" distL="0" distR="0">
                  <wp:extent cx="1442720" cy="990600"/>
                  <wp:effectExtent l="0" t="0" r="0" b="0"/>
                  <wp:docPr id="46"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1" descr=""/>
                          <pic:cNvPicPr>
                            <a:picLocks noChangeAspect="1" noChangeArrowheads="1"/>
                          </pic:cNvPicPr>
                        </pic:nvPicPr>
                        <pic:blipFill>
                          <a:blip r:embed="rId25"/>
                          <a:stretch>
                            <a:fillRect/>
                          </a:stretch>
                        </pic:blipFill>
                        <pic:spPr bwMode="auto">
                          <a:xfrm>
                            <a:off x="0" y="0"/>
                            <a:ext cx="1442720" cy="990600"/>
                          </a:xfrm>
                          <a:prstGeom prst="rect">
                            <a:avLst/>
                          </a:prstGeom>
                        </pic:spPr>
                      </pic:pic>
                    </a:graphicData>
                  </a:graphic>
                </wp:inline>
              </w:drawing>
            </w:r>
          </w:p>
          <w:p>
            <w:pPr>
              <w:pStyle w:val="TableParagraph"/>
              <w:ind w:right="964"/>
              <w:jc w:val="right"/>
              <w:rPr>
                <w:sz w:val="24"/>
              </w:rPr>
            </w:pPr>
            <w:r>
              <w:rPr>
                <w:sz w:val="24"/>
              </w:rPr>
              <w:t>f)Quality=5</w:t>
            </w:r>
          </w:p>
        </w:tc>
        <w:tc>
          <w:tcPr>
            <w:tcW w:w="2592" w:type="dxa"/>
            <w:tcBorders>
              <w:top w:val="single" w:sz="4" w:space="0" w:color="000000"/>
              <w:left w:val="single" w:sz="4" w:space="0" w:color="000000"/>
              <w:bottom w:val="single" w:sz="4" w:space="0" w:color="000000"/>
              <w:right w:val="single" w:sz="4" w:space="0" w:color="000000"/>
            </w:tcBorders>
          </w:tcPr>
          <w:p>
            <w:pPr>
              <w:pStyle w:val="TableParagraph"/>
              <w:ind w:left="106"/>
              <w:rPr>
                <w:sz w:val="20"/>
              </w:rPr>
            </w:pPr>
            <w:r>
              <w:rPr/>
              <w:drawing>
                <wp:inline distT="0" distB="0" distL="0" distR="0">
                  <wp:extent cx="1450340" cy="971550"/>
                  <wp:effectExtent l="0" t="0" r="0" b="0"/>
                  <wp:docPr id="47"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3" descr=""/>
                          <pic:cNvPicPr>
                            <a:picLocks noChangeAspect="1" noChangeArrowheads="1"/>
                          </pic:cNvPicPr>
                        </pic:nvPicPr>
                        <pic:blipFill>
                          <a:blip r:embed="rId26"/>
                          <a:stretch>
                            <a:fillRect/>
                          </a:stretch>
                        </pic:blipFill>
                        <pic:spPr bwMode="auto">
                          <a:xfrm>
                            <a:off x="0" y="0"/>
                            <a:ext cx="1450340" cy="971550"/>
                          </a:xfrm>
                          <a:prstGeom prst="rect">
                            <a:avLst/>
                          </a:prstGeom>
                        </pic:spPr>
                      </pic:pic>
                    </a:graphicData>
                  </a:graphic>
                </wp:inline>
              </w:drawing>
            </w:r>
          </w:p>
          <w:p>
            <w:pPr>
              <w:pStyle w:val="TableParagraph"/>
              <w:ind w:left="588"/>
              <w:rPr>
                <w:sz w:val="24"/>
              </w:rPr>
            </w:pPr>
            <w:r>
              <w:rPr>
                <w:sz w:val="24"/>
              </w:rPr>
              <w:t>g)Quality=10</w:t>
            </w:r>
          </w:p>
        </w:tc>
        <w:tc>
          <w:tcPr>
            <w:tcW w:w="2373" w:type="dxa"/>
            <w:tcBorders>
              <w:top w:val="single" w:sz="4" w:space="0" w:color="000000"/>
              <w:left w:val="single" w:sz="4" w:space="0" w:color="000000"/>
              <w:bottom w:val="single" w:sz="4" w:space="0" w:color="000000"/>
              <w:right w:val="single" w:sz="4" w:space="0" w:color="000000"/>
            </w:tcBorders>
          </w:tcPr>
          <w:p>
            <w:pPr>
              <w:pStyle w:val="TableParagraph"/>
              <w:ind w:left="137"/>
              <w:rPr>
                <w:sz w:val="20"/>
              </w:rPr>
            </w:pPr>
            <w:r>
              <w:rPr/>
              <w:drawing>
                <wp:inline distT="0" distB="0" distL="0" distR="0">
                  <wp:extent cx="1292225" cy="971550"/>
                  <wp:effectExtent l="0" t="0" r="0" b="0"/>
                  <wp:docPr id="48"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25" descr=""/>
                          <pic:cNvPicPr>
                            <a:picLocks noChangeAspect="1" noChangeArrowheads="1"/>
                          </pic:cNvPicPr>
                        </pic:nvPicPr>
                        <pic:blipFill>
                          <a:blip r:embed="rId27"/>
                          <a:stretch>
                            <a:fillRect/>
                          </a:stretch>
                        </pic:blipFill>
                        <pic:spPr bwMode="auto">
                          <a:xfrm>
                            <a:off x="0" y="0"/>
                            <a:ext cx="1292225" cy="971550"/>
                          </a:xfrm>
                          <a:prstGeom prst="rect">
                            <a:avLst/>
                          </a:prstGeom>
                        </pic:spPr>
                      </pic:pic>
                    </a:graphicData>
                  </a:graphic>
                </wp:inline>
              </w:drawing>
            </w:r>
          </w:p>
          <w:p>
            <w:pPr>
              <w:pStyle w:val="TableParagraph"/>
              <w:ind w:left="528"/>
              <w:rPr>
                <w:sz w:val="24"/>
              </w:rPr>
            </w:pPr>
            <w:r>
              <w:rPr>
                <w:sz w:val="24"/>
              </w:rPr>
              <w:t>h)Quality=15</w:t>
            </w:r>
          </w:p>
        </w:tc>
      </w:tr>
    </w:tbl>
    <w:p>
      <w:pPr>
        <w:pStyle w:val="BodyText"/>
        <w:rPr/>
      </w:pPr>
      <w:r>
        <w:rPr/>
      </w:r>
    </w:p>
    <w:p>
      <w:pPr>
        <w:pStyle w:val="BodyText"/>
        <w:spacing w:before="4" w:after="0"/>
        <w:rPr>
          <w:sz w:val="21"/>
        </w:rPr>
      </w:pPr>
      <w:r>
        <w:rPr>
          <w:sz w:val="21"/>
        </w:rPr>
      </w:r>
    </w:p>
    <w:p>
      <w:pPr>
        <w:pStyle w:val="Normal"/>
        <w:ind w:left="1021"/>
        <w:rPr>
          <w:sz w:val="16"/>
        </w:rPr>
      </w:pPr>
      <w:r>
        <w:rPr>
          <w:sz w:val="16"/>
        </w:rPr>
        <w:t>Fig.</w:t>
      </w:r>
      <w:r>
        <w:rPr>
          <w:spacing w:val="-3"/>
          <w:sz w:val="16"/>
        </w:rPr>
        <w:t xml:space="preserve"> </w:t>
      </w:r>
      <w:r>
        <w:rPr>
          <w:sz w:val="16"/>
        </w:rPr>
        <w:t>5.</w:t>
      </w:r>
      <w:r>
        <w:rPr>
          <w:spacing w:val="-3"/>
          <w:sz w:val="16"/>
        </w:rPr>
        <w:t xml:space="preserve"> </w:t>
      </w:r>
      <w:r>
        <w:rPr>
          <w:sz w:val="16"/>
        </w:rPr>
        <w:t>Compressed</w:t>
      </w:r>
      <w:r>
        <w:rPr>
          <w:spacing w:val="-3"/>
          <w:sz w:val="16"/>
        </w:rPr>
        <w:t xml:space="preserve"> </w:t>
      </w:r>
      <w:r>
        <w:rPr>
          <w:sz w:val="16"/>
        </w:rPr>
        <w:t>images</w:t>
      </w:r>
      <w:r>
        <w:rPr>
          <w:spacing w:val="-4"/>
          <w:sz w:val="16"/>
        </w:rPr>
        <w:t xml:space="preserve"> </w:t>
      </w:r>
      <w:r>
        <w:rPr>
          <w:sz w:val="16"/>
        </w:rPr>
        <w:t>of</w:t>
      </w:r>
      <w:r>
        <w:rPr>
          <w:spacing w:val="-3"/>
          <w:sz w:val="16"/>
        </w:rPr>
        <w:t xml:space="preserve"> </w:t>
      </w:r>
      <w:r>
        <w:rPr>
          <w:sz w:val="16"/>
        </w:rPr>
        <w:t>SRC</w:t>
      </w:r>
      <w:r>
        <w:rPr>
          <w:spacing w:val="-3"/>
          <w:sz w:val="16"/>
        </w:rPr>
        <w:t xml:space="preserve"> </w:t>
      </w:r>
      <w:r>
        <w:rPr>
          <w:sz w:val="16"/>
        </w:rPr>
        <w:t>1</w:t>
      </w:r>
      <w:r>
        <w:rPr>
          <w:spacing w:val="-3"/>
          <w:sz w:val="16"/>
        </w:rPr>
        <w:t xml:space="preserve"> </w:t>
      </w:r>
      <w:r>
        <w:rPr>
          <w:sz w:val="16"/>
        </w:rPr>
        <w:t>image</w:t>
      </w:r>
      <w:r>
        <w:rPr>
          <w:spacing w:val="-1"/>
          <w:sz w:val="16"/>
        </w:rPr>
        <w:t xml:space="preserve"> </w:t>
      </w:r>
      <w:r>
        <w:rPr>
          <w:sz w:val="16"/>
        </w:rPr>
        <w:t>(a-e);</w:t>
      </w:r>
      <w:r>
        <w:rPr>
          <w:spacing w:val="-1"/>
          <w:sz w:val="16"/>
        </w:rPr>
        <w:t xml:space="preserve"> </w:t>
      </w:r>
      <w:r>
        <w:rPr>
          <w:sz w:val="16"/>
        </w:rPr>
        <w:t>reconstructed</w:t>
      </w:r>
      <w:r>
        <w:rPr>
          <w:spacing w:val="-3"/>
          <w:sz w:val="16"/>
        </w:rPr>
        <w:t xml:space="preserve"> </w:t>
      </w:r>
      <w:r>
        <w:rPr>
          <w:sz w:val="16"/>
        </w:rPr>
        <w:t>images</w:t>
      </w:r>
      <w:r>
        <w:rPr>
          <w:spacing w:val="-4"/>
          <w:sz w:val="16"/>
        </w:rPr>
        <w:t xml:space="preserve"> </w:t>
      </w:r>
      <w:r>
        <w:rPr>
          <w:sz w:val="16"/>
        </w:rPr>
        <w:t>of</w:t>
      </w:r>
      <w:r>
        <w:rPr>
          <w:spacing w:val="-5"/>
          <w:sz w:val="16"/>
        </w:rPr>
        <w:t xml:space="preserve"> </w:t>
      </w:r>
      <w:r>
        <w:rPr>
          <w:sz w:val="16"/>
        </w:rPr>
        <w:t>SRC</w:t>
      </w:r>
      <w:r>
        <w:rPr>
          <w:spacing w:val="-3"/>
          <w:sz w:val="16"/>
        </w:rPr>
        <w:t xml:space="preserve"> </w:t>
      </w:r>
      <w:r>
        <w:rPr>
          <w:sz w:val="16"/>
        </w:rPr>
        <w:t>1</w:t>
      </w:r>
      <w:r>
        <w:rPr>
          <w:spacing w:val="-3"/>
          <w:sz w:val="16"/>
        </w:rPr>
        <w:t xml:space="preserve"> </w:t>
      </w:r>
      <w:r>
        <w:rPr>
          <w:sz w:val="16"/>
        </w:rPr>
        <w:t>image</w:t>
      </w:r>
      <w:r>
        <w:rPr>
          <w:spacing w:val="-4"/>
          <w:sz w:val="16"/>
        </w:rPr>
        <w:t xml:space="preserve"> </w:t>
      </w:r>
      <w:r>
        <w:rPr>
          <w:sz w:val="16"/>
        </w:rPr>
        <w:t>(f-h)</w:t>
      </w:r>
      <w:r>
        <w:rPr>
          <w:spacing w:val="-3"/>
          <w:sz w:val="16"/>
        </w:rPr>
        <w:t xml:space="preserve"> </w:t>
      </w:r>
      <w:r>
        <w:rPr>
          <w:sz w:val="16"/>
        </w:rPr>
        <w:t>with</w:t>
      </w:r>
      <w:r>
        <w:rPr>
          <w:spacing w:val="-3"/>
          <w:sz w:val="16"/>
        </w:rPr>
        <w:t xml:space="preserve"> </w:t>
      </w:r>
      <w:r>
        <w:rPr>
          <w:sz w:val="16"/>
        </w:rPr>
        <w:t>different</w:t>
      </w:r>
      <w:r>
        <w:rPr>
          <w:spacing w:val="-3"/>
          <w:sz w:val="16"/>
        </w:rPr>
        <w:t xml:space="preserve"> </w:t>
      </w:r>
      <w:r>
        <w:rPr>
          <w:sz w:val="16"/>
        </w:rPr>
        <w:t>image</w:t>
      </w:r>
      <w:r>
        <w:rPr>
          <w:spacing w:val="-4"/>
          <w:sz w:val="16"/>
        </w:rPr>
        <w:t xml:space="preserve"> </w:t>
      </w:r>
      <w:r>
        <w:rPr>
          <w:sz w:val="16"/>
        </w:rPr>
        <w:t>quality</w:t>
      </w:r>
      <w:r>
        <w:rPr>
          <w:spacing w:val="-3"/>
          <w:sz w:val="16"/>
        </w:rPr>
        <w:t xml:space="preserve"> </w:t>
      </w:r>
      <w:r>
        <w:rPr>
          <w:sz w:val="16"/>
        </w:rPr>
        <w:t>without</w:t>
      </w:r>
      <w:r>
        <w:rPr>
          <w:spacing w:val="-3"/>
          <w:sz w:val="16"/>
        </w:rPr>
        <w:t xml:space="preserve"> </w:t>
      </w:r>
      <w:r>
        <w:rPr>
          <w:sz w:val="16"/>
        </w:rPr>
        <w:t>down</w:t>
      </w:r>
      <w:r>
        <w:rPr>
          <w:spacing w:val="-1"/>
          <w:sz w:val="16"/>
        </w:rPr>
        <w:t xml:space="preserve"> </w:t>
      </w:r>
      <w:r>
        <w:rPr>
          <w:sz w:val="16"/>
        </w:rPr>
        <w:t>sampling</w:t>
      </w:r>
    </w:p>
    <w:p>
      <w:pPr>
        <w:pStyle w:val="BodyText"/>
        <w:rPr/>
      </w:pPr>
      <w:r>
        <w:rPr/>
      </w:r>
    </w:p>
    <w:p>
      <w:pPr>
        <w:pStyle w:val="BodyText"/>
        <w:rPr/>
      </w:pPr>
      <w:r>
        <w:rPr/>
      </w:r>
    </w:p>
    <w:p>
      <w:pPr>
        <w:pStyle w:val="BodyText"/>
        <w:rPr/>
      </w:pPr>
      <w:r>
        <w:rPr/>
      </w:r>
    </w:p>
    <w:p>
      <w:pPr>
        <w:pStyle w:val="BodyText"/>
        <w:rPr/>
      </w:pPr>
      <w:r>
        <w:rPr/>
      </w:r>
    </w:p>
    <w:p>
      <w:pPr>
        <w:pStyle w:val="BodyText"/>
        <w:rPr>
          <w:sz w:val="12"/>
        </w:rPr>
      </w:pPr>
      <w:r>
        <w:rPr>
          <w:sz w:val="12"/>
        </w:rPr>
      </w:r>
    </w:p>
    <w:tbl>
      <w:tblPr>
        <w:tblW w:w="10703" w:type="dxa"/>
        <w:jc w:val="left"/>
        <w:tblInd w:w="142" w:type="dxa"/>
        <w:tblLayout w:type="fixed"/>
        <w:tblCellMar>
          <w:top w:w="0" w:type="dxa"/>
          <w:left w:w="5" w:type="dxa"/>
          <w:bottom w:w="0" w:type="dxa"/>
          <w:right w:w="5" w:type="dxa"/>
        </w:tblCellMar>
        <w:tblLook w:val="01e0" w:noHBand="0" w:noVBand="0" w:firstColumn="1" w:lastRow="1" w:lastColumn="1" w:firstRow="1"/>
      </w:tblPr>
      <w:tblGrid>
        <w:gridCol w:w="3126"/>
        <w:gridCol w:w="2693"/>
        <w:gridCol w:w="2380"/>
        <w:gridCol w:w="2503"/>
      </w:tblGrid>
      <w:tr>
        <w:trPr>
          <w:trHeight w:val="2066" w:hRule="atLeast"/>
        </w:trPr>
        <w:tc>
          <w:tcPr>
            <w:tcW w:w="10702" w:type="dxa"/>
            <w:gridSpan w:val="4"/>
            <w:tcBorders>
              <w:top w:val="single" w:sz="4" w:space="0" w:color="000000"/>
              <w:left w:val="single" w:sz="4" w:space="0" w:color="000000"/>
              <w:bottom w:val="single" w:sz="4" w:space="0" w:color="000000"/>
              <w:right w:val="single" w:sz="4" w:space="0" w:color="000000"/>
            </w:tcBorders>
          </w:tcPr>
          <w:p>
            <w:pPr>
              <w:pStyle w:val="TableParagraph"/>
              <w:ind w:left="4285"/>
              <w:rPr>
                <w:sz w:val="20"/>
              </w:rPr>
            </w:pPr>
            <w:r>
              <w:rPr/>
              <w:drawing>
                <wp:inline distT="0" distB="0" distL="0" distR="0">
                  <wp:extent cx="1365885" cy="952500"/>
                  <wp:effectExtent l="0" t="0" r="0" b="0"/>
                  <wp:docPr id="4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7" descr=""/>
                          <pic:cNvPicPr>
                            <a:picLocks noChangeAspect="1" noChangeArrowheads="1"/>
                          </pic:cNvPicPr>
                        </pic:nvPicPr>
                        <pic:blipFill>
                          <a:blip r:embed="rId28"/>
                          <a:stretch>
                            <a:fillRect/>
                          </a:stretch>
                        </pic:blipFill>
                        <pic:spPr bwMode="auto">
                          <a:xfrm>
                            <a:off x="0" y="0"/>
                            <a:ext cx="1365885" cy="952500"/>
                          </a:xfrm>
                          <a:prstGeom prst="rect">
                            <a:avLst/>
                          </a:prstGeom>
                        </pic:spPr>
                      </pic:pic>
                    </a:graphicData>
                  </a:graphic>
                </wp:inline>
              </w:drawing>
            </w:r>
          </w:p>
          <w:p>
            <w:pPr>
              <w:pStyle w:val="TableParagraph"/>
              <w:spacing w:before="6" w:after="0"/>
              <w:ind w:left="4692" w:right="4680"/>
              <w:jc w:val="center"/>
              <w:rPr>
                <w:sz w:val="24"/>
              </w:rPr>
            </w:pPr>
            <w:r>
              <w:rPr>
                <w:sz w:val="24"/>
              </w:rPr>
              <w:t>SRC</w:t>
            </w:r>
            <w:r>
              <w:rPr>
                <w:spacing w:val="-1"/>
                <w:sz w:val="24"/>
              </w:rPr>
              <w:t xml:space="preserve"> </w:t>
            </w:r>
            <w:r>
              <w:rPr>
                <w:sz w:val="24"/>
              </w:rPr>
              <w:t>2 image</w:t>
            </w:r>
          </w:p>
        </w:tc>
      </w:tr>
      <w:tr>
        <w:trPr>
          <w:trHeight w:val="2119" w:hRule="atLeast"/>
        </w:trPr>
        <w:tc>
          <w:tcPr>
            <w:tcW w:w="3126" w:type="dxa"/>
            <w:tcBorders>
              <w:top w:val="single" w:sz="4" w:space="0" w:color="000000"/>
              <w:left w:val="single" w:sz="4" w:space="0" w:color="000000"/>
              <w:bottom w:val="single" w:sz="4" w:space="0" w:color="000000"/>
              <w:right w:val="single" w:sz="4" w:space="0" w:color="000000"/>
            </w:tcBorders>
          </w:tcPr>
          <w:p>
            <w:pPr>
              <w:pStyle w:val="TableParagraph"/>
              <w:rPr>
                <w:sz w:val="5"/>
              </w:rPr>
            </w:pPr>
            <w:r>
              <w:rPr>
                <w:sz w:val="5"/>
              </w:rPr>
            </w:r>
          </w:p>
          <w:p>
            <w:pPr>
              <w:pStyle w:val="TableParagraph"/>
              <w:ind w:left="512"/>
              <w:rPr>
                <w:sz w:val="20"/>
              </w:rPr>
            </w:pPr>
            <w:r>
              <w:rPr/>
              <w:drawing>
                <wp:inline distT="0" distB="0" distL="0" distR="0">
                  <wp:extent cx="1353185" cy="876300"/>
                  <wp:effectExtent l="0" t="0" r="0" b="0"/>
                  <wp:docPr id="50"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9" descr=""/>
                          <pic:cNvPicPr>
                            <a:picLocks noChangeAspect="1" noChangeArrowheads="1"/>
                          </pic:cNvPicPr>
                        </pic:nvPicPr>
                        <pic:blipFill>
                          <a:blip r:embed="rId29"/>
                          <a:stretch>
                            <a:fillRect/>
                          </a:stretch>
                        </pic:blipFill>
                        <pic:spPr bwMode="auto">
                          <a:xfrm>
                            <a:off x="0" y="0"/>
                            <a:ext cx="1353185" cy="876300"/>
                          </a:xfrm>
                          <a:prstGeom prst="rect">
                            <a:avLst/>
                          </a:prstGeom>
                        </pic:spPr>
                      </pic:pic>
                    </a:graphicData>
                  </a:graphic>
                </wp:inline>
              </w:drawing>
            </w:r>
          </w:p>
          <w:p>
            <w:pPr>
              <w:pStyle w:val="TableParagraph"/>
              <w:spacing w:before="1" w:after="0"/>
              <w:ind w:left="981"/>
              <w:rPr>
                <w:sz w:val="24"/>
              </w:rPr>
            </w:pPr>
            <w:r>
              <w:rPr>
                <w:sz w:val="24"/>
              </w:rPr>
              <w:t>a)Quality=1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before="5" w:after="0"/>
              <w:rPr>
                <w:sz w:val="2"/>
              </w:rPr>
            </w:pPr>
            <w:r>
              <w:rPr>
                <w:sz w:val="2"/>
              </w:rPr>
            </w:r>
          </w:p>
          <w:p>
            <w:pPr>
              <w:pStyle w:val="TableParagraph"/>
              <w:ind w:left="152"/>
              <w:rPr>
                <w:sz w:val="20"/>
              </w:rPr>
            </w:pPr>
            <w:r>
              <w:rPr/>
              <w:drawing>
                <wp:inline distT="0" distB="0" distL="0" distR="0">
                  <wp:extent cx="1354455" cy="895350"/>
                  <wp:effectExtent l="0" t="0" r="0" b="0"/>
                  <wp:docPr id="51"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31" descr=""/>
                          <pic:cNvPicPr>
                            <a:picLocks noChangeAspect="1" noChangeArrowheads="1"/>
                          </pic:cNvPicPr>
                        </pic:nvPicPr>
                        <pic:blipFill>
                          <a:blip r:embed="rId30"/>
                          <a:stretch>
                            <a:fillRect/>
                          </a:stretch>
                        </pic:blipFill>
                        <pic:spPr bwMode="auto">
                          <a:xfrm>
                            <a:off x="0" y="0"/>
                            <a:ext cx="1354455" cy="895350"/>
                          </a:xfrm>
                          <a:prstGeom prst="rect">
                            <a:avLst/>
                          </a:prstGeom>
                        </pic:spPr>
                      </pic:pic>
                    </a:graphicData>
                  </a:graphic>
                </wp:inline>
              </w:drawing>
            </w:r>
          </w:p>
          <w:p>
            <w:pPr>
              <w:pStyle w:val="TableParagraph"/>
              <w:spacing w:before="1" w:after="0"/>
              <w:ind w:left="107"/>
              <w:rPr>
                <w:sz w:val="24"/>
              </w:rPr>
            </w:pPr>
            <w:r>
              <w:rPr>
                <w:sz w:val="24"/>
              </w:rPr>
              <w:t>b)Quality=5</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before="4" w:after="0"/>
              <w:rPr>
                <w:sz w:val="4"/>
              </w:rPr>
            </w:pPr>
            <w:r>
              <w:rPr>
                <w:sz w:val="4"/>
              </w:rPr>
            </w:r>
          </w:p>
          <w:p>
            <w:pPr>
              <w:pStyle w:val="TableParagraph"/>
              <w:ind w:left="177"/>
              <w:rPr>
                <w:sz w:val="20"/>
              </w:rPr>
            </w:pPr>
            <w:r>
              <w:rPr/>
              <w:drawing>
                <wp:inline distT="0" distB="0" distL="0" distR="0">
                  <wp:extent cx="1181735" cy="779145"/>
                  <wp:effectExtent l="0" t="0" r="0" b="0"/>
                  <wp:docPr id="5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33" descr=""/>
                          <pic:cNvPicPr>
                            <a:picLocks noChangeAspect="1" noChangeArrowheads="1"/>
                          </pic:cNvPicPr>
                        </pic:nvPicPr>
                        <pic:blipFill>
                          <a:blip r:embed="rId31"/>
                          <a:stretch>
                            <a:fillRect/>
                          </a:stretch>
                        </pic:blipFill>
                        <pic:spPr bwMode="auto">
                          <a:xfrm>
                            <a:off x="0" y="0"/>
                            <a:ext cx="1181735" cy="779145"/>
                          </a:xfrm>
                          <a:prstGeom prst="rect">
                            <a:avLst/>
                          </a:prstGeom>
                        </pic:spPr>
                      </pic:pic>
                    </a:graphicData>
                  </a:graphic>
                </wp:inline>
              </w:drawing>
            </w:r>
          </w:p>
          <w:p>
            <w:pPr>
              <w:pStyle w:val="TableParagraph"/>
              <w:spacing w:before="10" w:after="0"/>
              <w:ind w:left="110"/>
              <w:rPr>
                <w:sz w:val="24"/>
              </w:rPr>
            </w:pPr>
            <w:r>
              <w:rPr>
                <w:sz w:val="24"/>
              </w:rPr>
              <w:t>c)Quality=10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ind w:left="136"/>
              <w:rPr>
                <w:sz w:val="20"/>
              </w:rPr>
            </w:pPr>
            <w:r>
              <w:rPr/>
              <w:drawing>
                <wp:inline distT="0" distB="0" distL="0" distR="0">
                  <wp:extent cx="1283335" cy="868045"/>
                  <wp:effectExtent l="0" t="0" r="0" b="0"/>
                  <wp:docPr id="53"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35" descr=""/>
                          <pic:cNvPicPr>
                            <a:picLocks noChangeAspect="1" noChangeArrowheads="1"/>
                          </pic:cNvPicPr>
                        </pic:nvPicPr>
                        <pic:blipFill>
                          <a:blip r:embed="rId32"/>
                          <a:stretch>
                            <a:fillRect/>
                          </a:stretch>
                        </pic:blipFill>
                        <pic:spPr bwMode="auto">
                          <a:xfrm>
                            <a:off x="0" y="0"/>
                            <a:ext cx="1283335" cy="868045"/>
                          </a:xfrm>
                          <a:prstGeom prst="rect">
                            <a:avLst/>
                          </a:prstGeom>
                        </pic:spPr>
                      </pic:pic>
                    </a:graphicData>
                  </a:graphic>
                </wp:inline>
              </w:drawing>
            </w:r>
          </w:p>
          <w:p>
            <w:pPr>
              <w:pStyle w:val="TableParagraph"/>
              <w:spacing w:before="3" w:after="0"/>
              <w:ind w:left="108"/>
              <w:rPr>
                <w:sz w:val="24"/>
              </w:rPr>
            </w:pPr>
            <w:r>
              <w:rPr>
                <w:sz w:val="24"/>
              </w:rPr>
              <w:t>d)Quality=15</w:t>
            </w:r>
          </w:p>
        </w:tc>
      </w:tr>
      <w:tr>
        <w:trPr>
          <w:trHeight w:val="2099" w:hRule="atLeast"/>
        </w:trPr>
        <w:tc>
          <w:tcPr>
            <w:tcW w:w="3126" w:type="dxa"/>
            <w:tcBorders>
              <w:top w:val="single" w:sz="4" w:space="0" w:color="000000"/>
              <w:left w:val="single" w:sz="4" w:space="0" w:color="000000"/>
              <w:bottom w:val="single" w:sz="4" w:space="0" w:color="000000"/>
              <w:right w:val="single" w:sz="4" w:space="0" w:color="000000"/>
            </w:tcBorders>
          </w:tcPr>
          <w:p>
            <w:pPr>
              <w:pStyle w:val="TableParagraph"/>
              <w:ind w:left="138"/>
              <w:rPr>
                <w:sz w:val="20"/>
              </w:rPr>
            </w:pPr>
            <w:r>
              <w:rPr/>
              <w:drawing>
                <wp:inline distT="0" distB="0" distL="0" distR="0">
                  <wp:extent cx="1390015" cy="942975"/>
                  <wp:effectExtent l="0" t="0" r="0" b="0"/>
                  <wp:docPr id="54"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37" descr=""/>
                          <pic:cNvPicPr>
                            <a:picLocks noChangeAspect="1" noChangeArrowheads="1"/>
                          </pic:cNvPicPr>
                        </pic:nvPicPr>
                        <pic:blipFill>
                          <a:blip r:embed="rId33"/>
                          <a:stretch>
                            <a:fillRect/>
                          </a:stretch>
                        </pic:blipFill>
                        <pic:spPr bwMode="auto">
                          <a:xfrm>
                            <a:off x="0" y="0"/>
                            <a:ext cx="1390015" cy="942975"/>
                          </a:xfrm>
                          <a:prstGeom prst="rect">
                            <a:avLst/>
                          </a:prstGeom>
                        </pic:spPr>
                      </pic:pic>
                    </a:graphicData>
                  </a:graphic>
                </wp:inline>
              </w:drawing>
            </w:r>
          </w:p>
          <w:p>
            <w:pPr>
              <w:pStyle w:val="TableParagraph"/>
              <w:spacing w:before="4" w:after="0"/>
              <w:ind w:left="107"/>
              <w:rPr>
                <w:sz w:val="24"/>
              </w:rPr>
            </w:pPr>
            <w:r>
              <w:rPr>
                <w:sz w:val="24"/>
              </w:rPr>
              <w:t>e)Quality=1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ind w:left="137"/>
              <w:rPr>
                <w:sz w:val="20"/>
              </w:rPr>
            </w:pPr>
            <w:r>
              <w:rPr/>
              <w:drawing>
                <wp:inline distT="0" distB="0" distL="0" distR="0">
                  <wp:extent cx="1351280" cy="923925"/>
                  <wp:effectExtent l="0" t="0" r="0" b="0"/>
                  <wp:docPr id="55"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39" descr=""/>
                          <pic:cNvPicPr>
                            <a:picLocks noChangeAspect="1" noChangeArrowheads="1"/>
                          </pic:cNvPicPr>
                        </pic:nvPicPr>
                        <pic:blipFill>
                          <a:blip r:embed="rId34"/>
                          <a:stretch>
                            <a:fillRect/>
                          </a:stretch>
                        </pic:blipFill>
                        <pic:spPr bwMode="auto">
                          <a:xfrm>
                            <a:off x="0" y="0"/>
                            <a:ext cx="1351280" cy="923925"/>
                          </a:xfrm>
                          <a:prstGeom prst="rect">
                            <a:avLst/>
                          </a:prstGeom>
                        </pic:spPr>
                      </pic:pic>
                    </a:graphicData>
                  </a:graphic>
                </wp:inline>
              </w:drawing>
            </w:r>
          </w:p>
          <w:p>
            <w:pPr>
              <w:pStyle w:val="TableParagraph"/>
              <w:ind w:left="107"/>
              <w:rPr>
                <w:sz w:val="24"/>
              </w:rPr>
            </w:pPr>
            <w:r>
              <w:rPr>
                <w:sz w:val="24"/>
              </w:rPr>
              <w:t>f)Quality=5</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ind w:left="138"/>
              <w:rPr>
                <w:sz w:val="20"/>
              </w:rPr>
            </w:pPr>
            <w:r>
              <w:rPr/>
              <w:drawing>
                <wp:inline distT="0" distB="0" distL="0" distR="0">
                  <wp:extent cx="1216025" cy="841375"/>
                  <wp:effectExtent l="0" t="0" r="0" b="0"/>
                  <wp:docPr id="56"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41" descr=""/>
                          <pic:cNvPicPr>
                            <a:picLocks noChangeAspect="1" noChangeArrowheads="1"/>
                          </pic:cNvPicPr>
                        </pic:nvPicPr>
                        <pic:blipFill>
                          <a:blip r:embed="rId35"/>
                          <a:stretch>
                            <a:fillRect/>
                          </a:stretch>
                        </pic:blipFill>
                        <pic:spPr bwMode="auto">
                          <a:xfrm>
                            <a:off x="0" y="0"/>
                            <a:ext cx="1216025" cy="841375"/>
                          </a:xfrm>
                          <a:prstGeom prst="rect">
                            <a:avLst/>
                          </a:prstGeom>
                        </pic:spPr>
                      </pic:pic>
                    </a:graphicData>
                  </a:graphic>
                </wp:inline>
              </w:drawing>
            </w:r>
          </w:p>
          <w:p>
            <w:pPr>
              <w:pStyle w:val="TableParagraph"/>
              <w:ind w:left="110"/>
              <w:rPr>
                <w:sz w:val="24"/>
              </w:rPr>
            </w:pPr>
            <w:r>
              <w:rPr>
                <w:sz w:val="24"/>
              </w:rPr>
              <w:t>g)Quality=10</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ind w:left="136"/>
              <w:rPr>
                <w:sz w:val="20"/>
              </w:rPr>
            </w:pPr>
            <w:r>
              <w:rPr/>
              <w:drawing>
                <wp:inline distT="0" distB="0" distL="0" distR="0">
                  <wp:extent cx="1280795" cy="823595"/>
                  <wp:effectExtent l="0" t="0" r="0" b="0"/>
                  <wp:docPr id="57"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43" descr=""/>
                          <pic:cNvPicPr>
                            <a:picLocks noChangeAspect="1" noChangeArrowheads="1"/>
                          </pic:cNvPicPr>
                        </pic:nvPicPr>
                        <pic:blipFill>
                          <a:blip r:embed="rId36"/>
                          <a:stretch>
                            <a:fillRect/>
                          </a:stretch>
                        </pic:blipFill>
                        <pic:spPr bwMode="auto">
                          <a:xfrm>
                            <a:off x="0" y="0"/>
                            <a:ext cx="1280795" cy="823595"/>
                          </a:xfrm>
                          <a:prstGeom prst="rect">
                            <a:avLst/>
                          </a:prstGeom>
                        </pic:spPr>
                      </pic:pic>
                    </a:graphicData>
                  </a:graphic>
                </wp:inline>
              </w:drawing>
            </w:r>
          </w:p>
          <w:p>
            <w:pPr>
              <w:pStyle w:val="TableParagraph"/>
              <w:spacing w:before="6" w:after="0"/>
              <w:ind w:left="108"/>
              <w:rPr>
                <w:sz w:val="24"/>
              </w:rPr>
            </w:pPr>
            <w:r>
              <w:rPr>
                <w:sz w:val="24"/>
              </w:rPr>
              <w:t>h)Quality=15</w:t>
            </w:r>
          </w:p>
        </w:tc>
      </w:tr>
    </w:tbl>
    <w:p>
      <w:pPr>
        <w:pStyle w:val="BodyText"/>
        <w:spacing w:before="11" w:after="0"/>
        <w:rPr>
          <w:sz w:val="15"/>
        </w:rPr>
      </w:pPr>
      <w:r>
        <w:rPr>
          <w:sz w:val="15"/>
        </w:rPr>
      </w:r>
    </w:p>
    <w:p>
      <w:pPr>
        <w:pStyle w:val="Normal"/>
        <w:spacing w:before="94" w:after="0"/>
        <w:ind w:left="841"/>
        <w:rPr>
          <w:sz w:val="16"/>
        </w:rPr>
      </w:pPr>
      <w:r>
        <w:rPr>
          <w:sz w:val="16"/>
        </w:rPr>
        <w:t>Fig.</w:t>
      </w:r>
      <w:r>
        <w:rPr>
          <w:spacing w:val="-3"/>
          <w:sz w:val="16"/>
        </w:rPr>
        <w:t xml:space="preserve"> </w:t>
      </w:r>
      <w:r>
        <w:rPr>
          <w:sz w:val="16"/>
        </w:rPr>
        <w:t>6.</w:t>
      </w:r>
      <w:r>
        <w:rPr>
          <w:spacing w:val="-3"/>
          <w:sz w:val="16"/>
        </w:rPr>
        <w:t xml:space="preserve"> </w:t>
      </w:r>
      <w:r>
        <w:rPr>
          <w:sz w:val="16"/>
        </w:rPr>
        <w:t>Compressed</w:t>
      </w:r>
      <w:r>
        <w:rPr>
          <w:spacing w:val="-3"/>
          <w:sz w:val="16"/>
        </w:rPr>
        <w:t xml:space="preserve"> </w:t>
      </w:r>
      <w:r>
        <w:rPr>
          <w:sz w:val="16"/>
        </w:rPr>
        <w:t>images</w:t>
      </w:r>
      <w:r>
        <w:rPr>
          <w:spacing w:val="-4"/>
          <w:sz w:val="16"/>
        </w:rPr>
        <w:t xml:space="preserve"> </w:t>
      </w:r>
      <w:r>
        <w:rPr>
          <w:sz w:val="16"/>
        </w:rPr>
        <w:t>of</w:t>
      </w:r>
      <w:r>
        <w:rPr>
          <w:spacing w:val="-3"/>
          <w:sz w:val="16"/>
        </w:rPr>
        <w:t xml:space="preserve"> </w:t>
      </w:r>
      <w:r>
        <w:rPr>
          <w:sz w:val="16"/>
        </w:rPr>
        <w:t>SRC</w:t>
      </w:r>
      <w:r>
        <w:rPr>
          <w:spacing w:val="-3"/>
          <w:sz w:val="16"/>
        </w:rPr>
        <w:t xml:space="preserve"> </w:t>
      </w:r>
      <w:r>
        <w:rPr>
          <w:sz w:val="16"/>
        </w:rPr>
        <w:t>2</w:t>
      </w:r>
      <w:r>
        <w:rPr>
          <w:spacing w:val="-3"/>
          <w:sz w:val="16"/>
        </w:rPr>
        <w:t xml:space="preserve"> </w:t>
      </w:r>
      <w:r>
        <w:rPr>
          <w:sz w:val="16"/>
        </w:rPr>
        <w:t>image</w:t>
      </w:r>
      <w:r>
        <w:rPr>
          <w:spacing w:val="-1"/>
          <w:sz w:val="16"/>
        </w:rPr>
        <w:t xml:space="preserve"> </w:t>
      </w:r>
      <w:r>
        <w:rPr>
          <w:sz w:val="16"/>
        </w:rPr>
        <w:t>(a-e);</w:t>
      </w:r>
      <w:r>
        <w:rPr>
          <w:spacing w:val="-1"/>
          <w:sz w:val="16"/>
        </w:rPr>
        <w:t xml:space="preserve"> </w:t>
      </w:r>
      <w:r>
        <w:rPr>
          <w:sz w:val="16"/>
        </w:rPr>
        <w:t>reconstructed</w:t>
      </w:r>
      <w:r>
        <w:rPr>
          <w:spacing w:val="-3"/>
          <w:sz w:val="16"/>
        </w:rPr>
        <w:t xml:space="preserve"> </w:t>
      </w:r>
      <w:r>
        <w:rPr>
          <w:sz w:val="16"/>
        </w:rPr>
        <w:t>images</w:t>
      </w:r>
      <w:r>
        <w:rPr>
          <w:spacing w:val="-4"/>
          <w:sz w:val="16"/>
        </w:rPr>
        <w:t xml:space="preserve"> </w:t>
      </w:r>
      <w:r>
        <w:rPr>
          <w:sz w:val="16"/>
        </w:rPr>
        <w:t>of</w:t>
      </w:r>
      <w:r>
        <w:rPr>
          <w:spacing w:val="-5"/>
          <w:sz w:val="16"/>
        </w:rPr>
        <w:t xml:space="preserve"> </w:t>
      </w:r>
      <w:r>
        <w:rPr>
          <w:sz w:val="16"/>
        </w:rPr>
        <w:t>SRC</w:t>
      </w:r>
      <w:r>
        <w:rPr>
          <w:spacing w:val="-3"/>
          <w:sz w:val="16"/>
        </w:rPr>
        <w:t xml:space="preserve"> </w:t>
      </w:r>
      <w:r>
        <w:rPr>
          <w:sz w:val="16"/>
        </w:rPr>
        <w:t>2</w:t>
      </w:r>
      <w:r>
        <w:rPr>
          <w:spacing w:val="-3"/>
          <w:sz w:val="16"/>
        </w:rPr>
        <w:t xml:space="preserve"> </w:t>
      </w:r>
      <w:r>
        <w:rPr>
          <w:sz w:val="16"/>
        </w:rPr>
        <w:t>image</w:t>
      </w:r>
      <w:r>
        <w:rPr>
          <w:spacing w:val="-4"/>
          <w:sz w:val="16"/>
        </w:rPr>
        <w:t xml:space="preserve"> </w:t>
      </w:r>
      <w:r>
        <w:rPr>
          <w:sz w:val="16"/>
        </w:rPr>
        <w:t>(f-h)</w:t>
      </w:r>
      <w:r>
        <w:rPr>
          <w:spacing w:val="-3"/>
          <w:sz w:val="16"/>
        </w:rPr>
        <w:t xml:space="preserve"> </w:t>
      </w:r>
      <w:r>
        <w:rPr>
          <w:sz w:val="16"/>
        </w:rPr>
        <w:t>with</w:t>
      </w:r>
      <w:r>
        <w:rPr>
          <w:spacing w:val="-3"/>
          <w:sz w:val="16"/>
        </w:rPr>
        <w:t xml:space="preserve"> </w:t>
      </w:r>
      <w:r>
        <w:rPr>
          <w:sz w:val="16"/>
        </w:rPr>
        <w:t>different</w:t>
      </w:r>
      <w:r>
        <w:rPr>
          <w:spacing w:val="-3"/>
          <w:sz w:val="16"/>
        </w:rPr>
        <w:t xml:space="preserve"> </w:t>
      </w:r>
      <w:r>
        <w:rPr>
          <w:sz w:val="16"/>
        </w:rPr>
        <w:t>image</w:t>
      </w:r>
      <w:r>
        <w:rPr>
          <w:spacing w:val="-4"/>
          <w:sz w:val="16"/>
        </w:rPr>
        <w:t xml:space="preserve"> </w:t>
      </w:r>
      <w:r>
        <w:rPr>
          <w:sz w:val="16"/>
        </w:rPr>
        <w:t>quality</w:t>
      </w:r>
      <w:r>
        <w:rPr>
          <w:spacing w:val="-3"/>
          <w:sz w:val="16"/>
        </w:rPr>
        <w:t xml:space="preserve"> </w:t>
      </w:r>
      <w:r>
        <w:rPr>
          <w:sz w:val="16"/>
        </w:rPr>
        <w:t>without</w:t>
      </w:r>
      <w:r>
        <w:rPr>
          <w:spacing w:val="-3"/>
          <w:sz w:val="16"/>
        </w:rPr>
        <w:t xml:space="preserve"> </w:t>
      </w:r>
      <w:r>
        <w:rPr>
          <w:sz w:val="16"/>
        </w:rPr>
        <w:t>down</w:t>
      </w:r>
      <w:r>
        <w:rPr>
          <w:spacing w:val="-1"/>
          <w:sz w:val="16"/>
        </w:rPr>
        <w:t xml:space="preserve"> </w:t>
      </w:r>
      <w:r>
        <w:rPr>
          <w:sz w:val="16"/>
        </w:rPr>
        <w:t>sampling</w:t>
      </w:r>
    </w:p>
    <w:p>
      <w:pPr>
        <w:sectPr>
          <w:type w:val="continuous"/>
          <w:pgSz w:w="11906" w:h="16838"/>
          <w:pgMar w:left="520" w:right="220" w:gutter="0" w:header="0" w:top="460" w:footer="0" w:bottom="280"/>
          <w:formProt w:val="false"/>
          <w:textDirection w:val="lrTb"/>
          <w:docGrid w:type="default" w:linePitch="100" w:charSpace="4096"/>
        </w:sectPr>
      </w:pPr>
    </w:p>
    <w:p>
      <w:pPr>
        <w:pStyle w:val="BodyText"/>
        <w:spacing w:before="69" w:after="0"/>
        <w:ind w:hanging="24" w:left="137" w:right="58"/>
        <w:jc w:val="both"/>
        <w:rPr/>
      </w:pPr>
      <w:r>
        <w:rPr/>
        <w:t>It</w:t>
      </w:r>
      <w:r>
        <w:rPr>
          <w:spacing w:val="29"/>
        </w:rPr>
        <w:t xml:space="preserve"> </w:t>
      </w:r>
      <w:r>
        <w:rPr/>
        <w:t>is</w:t>
      </w:r>
      <w:r>
        <w:rPr>
          <w:spacing w:val="28"/>
        </w:rPr>
        <w:t xml:space="preserve"> </w:t>
      </w:r>
      <w:r>
        <w:rPr/>
        <w:t>in</w:t>
      </w:r>
      <w:r>
        <w:rPr>
          <w:spacing w:val="31"/>
        </w:rPr>
        <w:t xml:space="preserve"> </w:t>
      </w:r>
      <w:r>
        <w:rPr/>
        <w:t>fact</w:t>
      </w:r>
      <w:r>
        <w:rPr>
          <w:spacing w:val="29"/>
        </w:rPr>
        <w:t xml:space="preserve"> </w:t>
      </w:r>
      <w:r>
        <w:rPr/>
        <w:t>impractical</w:t>
      </w:r>
      <w:r>
        <w:rPr>
          <w:spacing w:val="30"/>
        </w:rPr>
        <w:t xml:space="preserve"> </w:t>
      </w:r>
      <w:r>
        <w:rPr/>
        <w:t>to</w:t>
      </w:r>
      <w:r>
        <w:rPr>
          <w:spacing w:val="30"/>
        </w:rPr>
        <w:t xml:space="preserve"> </w:t>
      </w:r>
      <w:r>
        <w:rPr/>
        <w:t>use</w:t>
      </w:r>
      <w:r>
        <w:rPr>
          <w:spacing w:val="29"/>
        </w:rPr>
        <w:t xml:space="preserve"> </w:t>
      </w:r>
      <w:r>
        <w:rPr/>
        <w:t>the</w:t>
      </w:r>
      <w:r>
        <w:rPr>
          <w:spacing w:val="30"/>
        </w:rPr>
        <w:t xml:space="preserve"> </w:t>
      </w:r>
      <w:r>
        <w:rPr/>
        <w:t>same</w:t>
      </w:r>
      <w:r>
        <w:rPr>
          <w:spacing w:val="29"/>
        </w:rPr>
        <w:t xml:space="preserve"> </w:t>
      </w:r>
      <w:r>
        <w:rPr/>
        <w:t>image</w:t>
      </w:r>
      <w:r>
        <w:rPr>
          <w:spacing w:val="30"/>
        </w:rPr>
        <w:t xml:space="preserve"> </w:t>
      </w:r>
      <w:r>
        <w:rPr/>
        <w:t>quality</w:t>
      </w:r>
      <w:r>
        <w:rPr>
          <w:spacing w:val="30"/>
        </w:rPr>
        <w:t xml:space="preserve"> </w:t>
      </w:r>
      <w:r>
        <w:rPr/>
        <w:t>across</w:t>
      </w:r>
      <w:r>
        <w:rPr>
          <w:spacing w:val="-48"/>
        </w:rPr>
        <w:t xml:space="preserve"> </w:t>
      </w:r>
      <w:r>
        <w:rPr/>
        <w:t>all</w:t>
      </w:r>
      <w:r>
        <w:rPr>
          <w:spacing w:val="1"/>
        </w:rPr>
        <w:t xml:space="preserve"> </w:t>
      </w:r>
      <w:r>
        <w:rPr/>
        <w:t>applications</w:t>
      </w:r>
      <w:r>
        <w:rPr>
          <w:spacing w:val="1"/>
        </w:rPr>
        <w:t xml:space="preserve"> </w:t>
      </w:r>
      <w:r>
        <w:rPr/>
        <w:t>given</w:t>
      </w:r>
      <w:r>
        <w:rPr>
          <w:spacing w:val="1"/>
        </w:rPr>
        <w:t xml:space="preserve"> </w:t>
      </w:r>
      <w:r>
        <w:rPr/>
        <w:t>the</w:t>
      </w:r>
      <w:r>
        <w:rPr>
          <w:spacing w:val="1"/>
        </w:rPr>
        <w:t xml:space="preserve"> </w:t>
      </w:r>
      <w:r>
        <w:rPr/>
        <w:t>limits</w:t>
      </w:r>
      <w:r>
        <w:rPr>
          <w:spacing w:val="1"/>
        </w:rPr>
        <w:t xml:space="preserve"> </w:t>
      </w:r>
      <w:r>
        <w:rPr/>
        <w:t>placed</w:t>
      </w:r>
      <w:r>
        <w:rPr>
          <w:spacing w:val="1"/>
        </w:rPr>
        <w:t xml:space="preserve"> </w:t>
      </w:r>
      <w:r>
        <w:rPr/>
        <w:t>on</w:t>
      </w:r>
      <w:r>
        <w:rPr>
          <w:spacing w:val="1"/>
        </w:rPr>
        <w:t xml:space="preserve"> </w:t>
      </w:r>
      <w:r>
        <w:rPr/>
        <w:t>Multimedia</w:t>
      </w:r>
      <w:r>
        <w:rPr>
          <w:spacing w:val="1"/>
        </w:rPr>
        <w:t xml:space="preserve"> </w:t>
      </w:r>
      <w:r>
        <w:rPr/>
        <w:t>IoT</w:t>
      </w:r>
      <w:r>
        <w:rPr>
          <w:spacing w:val="1"/>
        </w:rPr>
        <w:t xml:space="preserve"> </w:t>
      </w:r>
      <w:r>
        <w:rPr/>
        <w:t>devices.</w:t>
      </w:r>
      <w:r>
        <w:rPr>
          <w:spacing w:val="1"/>
        </w:rPr>
        <w:t xml:space="preserve"> </w:t>
      </w:r>
      <w:r>
        <w:rPr/>
        <w:t>The</w:t>
      </w:r>
      <w:r>
        <w:rPr>
          <w:spacing w:val="1"/>
        </w:rPr>
        <w:t xml:space="preserve"> </w:t>
      </w:r>
      <w:r>
        <w:rPr/>
        <w:t>image</w:t>
      </w:r>
      <w:r>
        <w:rPr>
          <w:spacing w:val="1"/>
        </w:rPr>
        <w:t xml:space="preserve"> </w:t>
      </w:r>
      <w:r>
        <w:rPr/>
        <w:t>quality</w:t>
      </w:r>
      <w:r>
        <w:rPr>
          <w:spacing w:val="1"/>
        </w:rPr>
        <w:t xml:space="preserve"> </w:t>
      </w:r>
      <w:r>
        <w:rPr/>
        <w:t>will</w:t>
      </w:r>
      <w:r>
        <w:rPr>
          <w:spacing w:val="1"/>
        </w:rPr>
        <w:t xml:space="preserve"> </w:t>
      </w:r>
      <w:r>
        <w:rPr/>
        <w:t>be</w:t>
      </w:r>
      <w:r>
        <w:rPr>
          <w:spacing w:val="1"/>
        </w:rPr>
        <w:t xml:space="preserve"> </w:t>
      </w:r>
      <w:r>
        <w:rPr/>
        <w:t>determined</w:t>
      </w:r>
      <w:r>
        <w:rPr>
          <w:spacing w:val="1"/>
        </w:rPr>
        <w:t xml:space="preserve"> </w:t>
      </w:r>
      <w:r>
        <w:rPr/>
        <w:t>by</w:t>
      </w:r>
      <w:r>
        <w:rPr>
          <w:spacing w:val="1"/>
        </w:rPr>
        <w:t xml:space="preserve"> </w:t>
      </w:r>
      <w:r>
        <w:rPr/>
        <w:t>these</w:t>
      </w:r>
      <w:r>
        <w:rPr>
          <w:spacing w:val="1"/>
        </w:rPr>
        <w:t xml:space="preserve"> </w:t>
      </w:r>
      <w:r>
        <w:rPr/>
        <w:t xml:space="preserve">limitations  </w:t>
      </w:r>
      <w:r>
        <w:rPr>
          <w:spacing w:val="1"/>
        </w:rPr>
        <w:t xml:space="preserve"> </w:t>
      </w:r>
      <w:r>
        <w:rPr/>
        <w:t xml:space="preserve">of   </w:t>
      </w:r>
      <w:r>
        <w:rPr>
          <w:spacing w:val="1"/>
        </w:rPr>
        <w:t xml:space="preserve"> </w:t>
      </w:r>
      <w:r>
        <w:rPr/>
        <w:t xml:space="preserve">the   </w:t>
      </w:r>
      <w:r>
        <w:rPr>
          <w:spacing w:val="1"/>
        </w:rPr>
        <w:t xml:space="preserve"> </w:t>
      </w:r>
      <w:r>
        <w:rPr/>
        <w:t xml:space="preserve">intended   </w:t>
      </w:r>
      <w:r>
        <w:rPr>
          <w:spacing w:val="1"/>
        </w:rPr>
        <w:t xml:space="preserve"> </w:t>
      </w:r>
      <w:r>
        <w:rPr/>
        <w:t xml:space="preserve">use.   </w:t>
      </w:r>
      <w:r>
        <w:rPr>
          <w:spacing w:val="1"/>
        </w:rPr>
        <w:t xml:space="preserve"> </w:t>
      </w:r>
      <w:r>
        <w:rPr/>
        <w:t xml:space="preserve">De-noising   </w:t>
      </w:r>
      <w:r>
        <w:rPr>
          <w:spacing w:val="1"/>
        </w:rPr>
        <w:t xml:space="preserve"> </w:t>
      </w:r>
      <w:r>
        <w:rPr/>
        <w:t>and</w:t>
      </w:r>
      <w:r>
        <w:rPr>
          <w:spacing w:val="1"/>
        </w:rPr>
        <w:t xml:space="preserve"> </w:t>
      </w:r>
      <w:r>
        <w:rPr/>
        <w:t>quality resolution modelling must be able to operate with these</w:t>
      </w:r>
      <w:r>
        <w:rPr>
          <w:spacing w:val="1"/>
        </w:rPr>
        <w:t xml:space="preserve"> </w:t>
      </w:r>
      <w:r>
        <w:rPr/>
        <w:t>different configurations in order to faithfully reconstruct the</w:t>
      </w:r>
      <w:r>
        <w:rPr>
          <w:spacing w:val="1"/>
        </w:rPr>
        <w:t xml:space="preserve"> </w:t>
      </w:r>
      <w:r>
        <w:rPr/>
        <w:t>decompressed</w:t>
      </w:r>
      <w:r>
        <w:rPr>
          <w:spacing w:val="1"/>
        </w:rPr>
        <w:t xml:space="preserve"> </w:t>
      </w:r>
      <w:r>
        <w:rPr/>
        <w:t>images. The suggested</w:t>
      </w:r>
      <w:r>
        <w:rPr>
          <w:spacing w:val="1"/>
        </w:rPr>
        <w:t xml:space="preserve"> </w:t>
      </w:r>
      <w:r>
        <w:rPr/>
        <w:t>RDN model has been</w:t>
      </w:r>
      <w:r>
        <w:rPr>
          <w:spacing w:val="1"/>
        </w:rPr>
        <w:t xml:space="preserve"> </w:t>
      </w:r>
      <w:r>
        <w:rPr/>
        <w:t>trained with different levels of picture augmentation in order to</w:t>
      </w:r>
      <w:r>
        <w:rPr>
          <w:spacing w:val="-47"/>
        </w:rPr>
        <w:t xml:space="preserve"> </w:t>
      </w:r>
      <w:r>
        <w:rPr/>
        <w:t>achieve this goal. In contrast to the current Recursive neural</w:t>
      </w:r>
      <w:r>
        <w:rPr>
          <w:spacing w:val="1"/>
        </w:rPr>
        <w:t xml:space="preserve"> </w:t>
      </w:r>
      <w:r>
        <w:rPr/>
        <w:t>tensor</w:t>
      </w:r>
      <w:r>
        <w:rPr>
          <w:spacing w:val="1"/>
        </w:rPr>
        <w:t xml:space="preserve"> </w:t>
      </w:r>
      <w:r>
        <w:rPr/>
        <w:t>modelling</w:t>
      </w:r>
      <w:r>
        <w:rPr>
          <w:spacing w:val="1"/>
        </w:rPr>
        <w:t xml:space="preserve"> </w:t>
      </w:r>
      <w:r>
        <w:rPr/>
        <w:t>techniques,</w:t>
      </w:r>
      <w:r>
        <w:rPr>
          <w:spacing w:val="1"/>
        </w:rPr>
        <w:t xml:space="preserve"> </w:t>
      </w:r>
      <w:r>
        <w:rPr/>
        <w:t>which</w:t>
      </w:r>
      <w:r>
        <w:rPr>
          <w:spacing w:val="1"/>
        </w:rPr>
        <w:t xml:space="preserve"> </w:t>
      </w:r>
      <w:r>
        <w:rPr/>
        <w:t>seek</w:t>
      </w:r>
      <w:r>
        <w:rPr>
          <w:spacing w:val="1"/>
        </w:rPr>
        <w:t xml:space="preserve"> </w:t>
      </w:r>
      <w:r>
        <w:rPr/>
        <w:t>to</w:t>
      </w:r>
      <w:r>
        <w:rPr>
          <w:spacing w:val="1"/>
        </w:rPr>
        <w:t xml:space="preserve"> </w:t>
      </w:r>
      <w:r>
        <w:rPr/>
        <w:t>minimise</w:t>
      </w:r>
      <w:r>
        <w:rPr>
          <w:spacing w:val="50"/>
        </w:rPr>
        <w:t xml:space="preserve"> </w:t>
      </w:r>
      <w:r>
        <w:rPr/>
        <w:t>the</w:t>
      </w:r>
      <w:r>
        <w:rPr>
          <w:spacing w:val="1"/>
        </w:rPr>
        <w:t xml:space="preserve"> </w:t>
      </w:r>
      <w:r>
        <w:rPr/>
        <w:t>impact</w:t>
      </w:r>
      <w:r>
        <w:rPr>
          <w:spacing w:val="1"/>
        </w:rPr>
        <w:t xml:space="preserve"> </w:t>
      </w:r>
      <w:r>
        <w:rPr/>
        <w:t>of</w:t>
      </w:r>
      <w:r>
        <w:rPr>
          <w:spacing w:val="1"/>
        </w:rPr>
        <w:t xml:space="preserve"> </w:t>
      </w:r>
      <w:r>
        <w:rPr/>
        <w:t>different</w:t>
      </w:r>
      <w:r>
        <w:rPr>
          <w:spacing w:val="1"/>
        </w:rPr>
        <w:t xml:space="preserve"> </w:t>
      </w:r>
      <w:r>
        <w:rPr/>
        <w:t>noise</w:t>
      </w:r>
      <w:r>
        <w:rPr>
          <w:spacing w:val="1"/>
        </w:rPr>
        <w:t xml:space="preserve"> </w:t>
      </w:r>
      <w:r>
        <w:rPr/>
        <w:t>sources,</w:t>
      </w:r>
      <w:r>
        <w:rPr>
          <w:spacing w:val="1"/>
        </w:rPr>
        <w:t xml:space="preserve"> </w:t>
      </w:r>
      <w:r>
        <w:rPr/>
        <w:t>the</w:t>
      </w:r>
      <w:r>
        <w:rPr>
          <w:spacing w:val="1"/>
        </w:rPr>
        <w:t xml:space="preserve"> </w:t>
      </w:r>
      <w:r>
        <w:rPr/>
        <w:t>proposed</w:t>
      </w:r>
      <w:r>
        <w:rPr>
          <w:spacing w:val="1"/>
        </w:rPr>
        <w:t xml:space="preserve"> </w:t>
      </w:r>
      <w:r>
        <w:rPr/>
        <w:t>framework</w:t>
      </w:r>
      <w:r>
        <w:rPr>
          <w:spacing w:val="1"/>
        </w:rPr>
        <w:t xml:space="preserve"> </w:t>
      </w:r>
      <w:r>
        <w:rPr/>
        <w:t>seeks to mitigate the effects of lossless compression as well as</w:t>
      </w:r>
      <w:r>
        <w:rPr>
          <w:spacing w:val="1"/>
        </w:rPr>
        <w:t xml:space="preserve"> </w:t>
      </w:r>
      <w:r>
        <w:rPr/>
        <w:t>down-scaling processes.</w:t>
      </w:r>
    </w:p>
    <w:p>
      <w:pPr>
        <w:pStyle w:val="BodyText"/>
        <w:spacing w:before="5" w:after="0"/>
        <w:rPr>
          <w:sz w:val="17"/>
        </w:rPr>
      </w:pPr>
      <w:r>
        <w:rPr>
          <w:sz w:val="17"/>
        </w:rPr>
      </w:r>
    </w:p>
    <w:p>
      <w:pPr>
        <w:pStyle w:val="BodyText"/>
        <w:ind w:left="111"/>
        <w:jc w:val="both"/>
        <w:rPr/>
      </w:pPr>
      <w:r>
        <w:rPr/>
        <w:t>RDN</w:t>
      </w:r>
      <w:r>
        <w:rPr>
          <w:spacing w:val="17"/>
        </w:rPr>
        <w:t xml:space="preserve"> </w:t>
      </w:r>
      <w:r>
        <w:rPr/>
        <w:t>framework</w:t>
      </w:r>
      <w:r>
        <w:rPr>
          <w:spacing w:val="19"/>
        </w:rPr>
        <w:t xml:space="preserve"> </w:t>
      </w:r>
      <w:r>
        <w:rPr/>
        <w:t>consists</w:t>
      </w:r>
      <w:r>
        <w:rPr>
          <w:spacing w:val="16"/>
        </w:rPr>
        <w:t xml:space="preserve"> </w:t>
      </w:r>
      <w:r>
        <w:rPr/>
        <w:t>of</w:t>
      </w:r>
      <w:r>
        <w:rPr>
          <w:spacing w:val="18"/>
        </w:rPr>
        <w:t xml:space="preserve"> </w:t>
      </w:r>
      <w:r>
        <w:rPr/>
        <w:t>four</w:t>
      </w:r>
      <w:r>
        <w:rPr>
          <w:spacing w:val="17"/>
        </w:rPr>
        <w:t xml:space="preserve"> </w:t>
      </w:r>
      <w:r>
        <w:rPr/>
        <w:t>components</w:t>
      </w:r>
      <w:r>
        <w:rPr>
          <w:spacing w:val="17"/>
        </w:rPr>
        <w:t xml:space="preserve"> </w:t>
      </w:r>
      <w:r>
        <w:rPr/>
        <w:t>as</w:t>
      </w:r>
      <w:r>
        <w:rPr>
          <w:spacing w:val="17"/>
        </w:rPr>
        <w:t xml:space="preserve"> </w:t>
      </w:r>
      <w:r>
        <w:rPr/>
        <w:t>shown</w:t>
      </w:r>
      <w:r>
        <w:rPr>
          <w:spacing w:val="19"/>
        </w:rPr>
        <w:t xml:space="preserve"> </w:t>
      </w:r>
      <w:r>
        <w:rPr/>
        <w:t>in</w:t>
      </w:r>
      <w:r>
        <w:rPr>
          <w:spacing w:val="25"/>
        </w:rPr>
        <w:t xml:space="preserve"> </w:t>
      </w:r>
      <w:r>
        <w:rPr/>
        <w:t>Fig.</w:t>
      </w:r>
    </w:p>
    <w:p>
      <w:pPr>
        <w:pStyle w:val="BodyText"/>
        <w:ind w:left="137"/>
        <w:jc w:val="both"/>
        <w:rPr/>
      </w:pPr>
      <w:r>
        <w:rPr/>
        <w:t>4. Shallow feature extraction that extracts the shallow features.</w:t>
      </w:r>
      <w:r>
        <w:rPr>
          <w:spacing w:val="1"/>
        </w:rPr>
        <w:t xml:space="preserve"> </w:t>
      </w:r>
      <w:r>
        <w:rPr/>
        <w:t>This</w:t>
      </w:r>
      <w:r>
        <w:rPr>
          <w:spacing w:val="1"/>
        </w:rPr>
        <w:t xml:space="preserve"> </w:t>
      </w:r>
      <w:r>
        <w:rPr/>
        <w:t>extraction</w:t>
      </w:r>
      <w:r>
        <w:rPr>
          <w:spacing w:val="1"/>
        </w:rPr>
        <w:t xml:space="preserve"> </w:t>
      </w:r>
      <w:r>
        <w:rPr/>
        <w:t>retains</w:t>
      </w:r>
      <w:r>
        <w:rPr>
          <w:spacing w:val="1"/>
        </w:rPr>
        <w:t xml:space="preserve"> </w:t>
      </w:r>
      <w:r>
        <w:rPr/>
        <w:t>the</w:t>
      </w:r>
      <w:r>
        <w:rPr>
          <w:spacing w:val="1"/>
        </w:rPr>
        <w:t xml:space="preserve"> </w:t>
      </w:r>
      <w:r>
        <w:rPr/>
        <w:t>detailed</w:t>
      </w:r>
      <w:r>
        <w:rPr>
          <w:spacing w:val="1"/>
        </w:rPr>
        <w:t xml:space="preserve"> </w:t>
      </w:r>
      <w:r>
        <w:rPr/>
        <w:t>information</w:t>
      </w:r>
      <w:r>
        <w:rPr>
          <w:spacing w:val="1"/>
        </w:rPr>
        <w:t xml:space="preserve"> </w:t>
      </w:r>
      <w:r>
        <w:rPr/>
        <w:t>for</w:t>
      </w:r>
      <w:r>
        <w:rPr>
          <w:spacing w:val="1"/>
        </w:rPr>
        <w:t xml:space="preserve"> </w:t>
      </w:r>
      <w:r>
        <w:rPr/>
        <w:t>further</w:t>
      </w:r>
      <w:r>
        <w:rPr>
          <w:spacing w:val="1"/>
        </w:rPr>
        <w:t xml:space="preserve"> </w:t>
      </w:r>
      <w:r>
        <w:rPr/>
        <w:t>structure of convolution network. The Residual dense block,</w:t>
      </w:r>
      <w:r>
        <w:rPr>
          <w:spacing w:val="1"/>
        </w:rPr>
        <w:t xml:space="preserve"> </w:t>
      </w:r>
      <w:r>
        <w:rPr/>
        <w:t>takes extracted shallow features as input. Dense feature fusion</w:t>
      </w:r>
      <w:r>
        <w:rPr>
          <w:spacing w:val="1"/>
        </w:rPr>
        <w:t xml:space="preserve"> </w:t>
      </w:r>
      <w:r>
        <w:rPr/>
        <w:t>combines the following features from each of the layers before</w:t>
      </w:r>
      <w:r>
        <w:rPr>
          <w:spacing w:val="1"/>
        </w:rPr>
        <w:t xml:space="preserve"> </w:t>
      </w:r>
      <w:r>
        <w:rPr/>
        <w:t>it.</w:t>
      </w:r>
      <w:r>
        <w:rPr>
          <w:spacing w:val="1"/>
        </w:rPr>
        <w:t xml:space="preserve"> </w:t>
      </w:r>
      <w:r>
        <w:rPr/>
        <w:t>The</w:t>
      </w:r>
      <w:r>
        <w:rPr>
          <w:spacing w:val="1"/>
        </w:rPr>
        <w:t xml:space="preserve"> </w:t>
      </w:r>
      <w:r>
        <w:rPr/>
        <w:t>Global</w:t>
      </w:r>
      <w:r>
        <w:rPr>
          <w:spacing w:val="1"/>
        </w:rPr>
        <w:t xml:space="preserve"> </w:t>
      </w:r>
      <w:r>
        <w:rPr/>
        <w:t>Residual</w:t>
      </w:r>
      <w:r>
        <w:rPr>
          <w:spacing w:val="1"/>
        </w:rPr>
        <w:t xml:space="preserve"> </w:t>
      </w:r>
      <w:r>
        <w:rPr/>
        <w:t>Learning layer,</w:t>
      </w:r>
      <w:r>
        <w:rPr>
          <w:spacing w:val="1"/>
        </w:rPr>
        <w:t xml:space="preserve"> </w:t>
      </w:r>
      <w:r>
        <w:rPr/>
        <w:t>which</w:t>
      </w:r>
      <w:r>
        <w:rPr>
          <w:spacing w:val="1"/>
        </w:rPr>
        <w:t xml:space="preserve"> </w:t>
      </w:r>
      <w:r>
        <w:rPr/>
        <w:t>handles</w:t>
      </w:r>
      <w:r>
        <w:rPr>
          <w:spacing w:val="1"/>
        </w:rPr>
        <w:t xml:space="preserve"> </w:t>
      </w:r>
      <w:r>
        <w:rPr/>
        <w:t>the</w:t>
      </w:r>
      <w:r>
        <w:rPr>
          <w:spacing w:val="1"/>
        </w:rPr>
        <w:t xml:space="preserve"> </w:t>
      </w:r>
      <w:r>
        <w:rPr/>
        <w:t>SFENet's initial convolutional layer output of shallow feature-</w:t>
      </w:r>
      <w:r>
        <w:rPr>
          <w:spacing w:val="1"/>
        </w:rPr>
        <w:t xml:space="preserve"> </w:t>
      </w:r>
      <w:r>
        <w:rPr/>
        <w:t>maps.</w:t>
      </w:r>
      <w:r>
        <w:rPr>
          <w:spacing w:val="1"/>
        </w:rPr>
        <w:t xml:space="preserve"> </w:t>
      </w:r>
      <w:r>
        <w:rPr/>
        <w:t>Layer</w:t>
      </w:r>
      <w:r>
        <w:rPr>
          <w:spacing w:val="1"/>
        </w:rPr>
        <w:t xml:space="preserve"> </w:t>
      </w:r>
      <w:r>
        <w:rPr/>
        <w:t>for</w:t>
      </w:r>
      <w:r>
        <w:rPr>
          <w:spacing w:val="1"/>
        </w:rPr>
        <w:t xml:space="preserve"> </w:t>
      </w:r>
      <w:r>
        <w:rPr/>
        <w:t>global</w:t>
      </w:r>
      <w:r>
        <w:rPr>
          <w:spacing w:val="1"/>
        </w:rPr>
        <w:t xml:space="preserve"> </w:t>
      </w:r>
      <w:r>
        <w:rPr/>
        <w:t>image</w:t>
      </w:r>
      <w:r>
        <w:rPr>
          <w:spacing w:val="1"/>
        </w:rPr>
        <w:t xml:space="preserve"> </w:t>
      </w:r>
      <w:r>
        <w:rPr/>
        <w:t>fusion</w:t>
      </w:r>
      <w:r>
        <w:rPr>
          <w:spacing w:val="1"/>
        </w:rPr>
        <w:t xml:space="preserve"> </w:t>
      </w:r>
      <w:r>
        <w:rPr/>
        <w:t>that</w:t>
      </w:r>
      <w:r>
        <w:rPr>
          <w:spacing w:val="1"/>
        </w:rPr>
        <w:t xml:space="preserve"> </w:t>
      </w:r>
      <w:r>
        <w:rPr/>
        <w:t>combines</w:t>
      </w:r>
      <w:r>
        <w:rPr>
          <w:spacing w:val="-47"/>
        </w:rPr>
        <w:t xml:space="preserve"> </w:t>
      </w:r>
      <w:r>
        <w:rPr/>
        <w:t>characteristics from all RDBs. Residual density blocks in the</w:t>
      </w:r>
      <w:r>
        <w:rPr>
          <w:spacing w:val="1"/>
        </w:rPr>
        <w:t xml:space="preserve"> </w:t>
      </w:r>
      <w:r>
        <w:rPr/>
        <w:t>Sequence - to - sequence design are D identical blocks. One</w:t>
      </w:r>
      <w:r>
        <w:rPr>
          <w:spacing w:val="1"/>
        </w:rPr>
        <w:t xml:space="preserve"> </w:t>
      </w:r>
      <w:r>
        <w:rPr/>
        <w:t>convolution with 1x1 filters and C = 8 combination using 3x3</w:t>
      </w:r>
      <w:r>
        <w:rPr>
          <w:spacing w:val="1"/>
        </w:rPr>
        <w:t xml:space="preserve"> </w:t>
      </w:r>
      <w:r>
        <w:rPr/>
        <w:t>filters make up each residual block. Source of legitimacy short</w:t>
      </w:r>
      <w:r>
        <w:rPr>
          <w:spacing w:val="1"/>
        </w:rPr>
        <w:t xml:space="preserve"> </w:t>
      </w:r>
      <w:r>
        <w:rPr/>
        <w:t>links, or identification mappings, are included in each Recursive</w:t>
      </w:r>
      <w:r>
        <w:rPr>
          <w:spacing w:val="-47"/>
        </w:rPr>
        <w:t xml:space="preserve"> </w:t>
      </w:r>
      <w:r>
        <w:rPr/>
        <w:t>neural tensor block and may be utilized to address the issue of</w:t>
      </w:r>
      <w:r>
        <w:rPr>
          <w:spacing w:val="1"/>
        </w:rPr>
        <w:t xml:space="preserve"> </w:t>
      </w:r>
      <w:r>
        <w:rPr/>
        <w:t>visual deterioration caused by the stacking of quasi layers. The</w:t>
      </w:r>
      <w:r>
        <w:rPr>
          <w:spacing w:val="1"/>
        </w:rPr>
        <w:t xml:space="preserve"> </w:t>
      </w:r>
      <w:r>
        <w:rPr/>
        <w:t>Rectified Linear Unit is used for the kernel function of all layers</w:t>
      </w:r>
      <w:r>
        <w:rPr>
          <w:spacing w:val="-47"/>
        </w:rPr>
        <w:t xml:space="preserve"> </w:t>
      </w:r>
      <w:r>
        <w:rPr/>
        <w:t>to</w:t>
      </w:r>
      <w:r>
        <w:rPr>
          <w:spacing w:val="15"/>
        </w:rPr>
        <w:t xml:space="preserve"> </w:t>
      </w:r>
      <w:r>
        <w:rPr/>
        <w:t>support</w:t>
      </w:r>
      <w:r>
        <w:rPr>
          <w:spacing w:val="14"/>
        </w:rPr>
        <w:t xml:space="preserve"> </w:t>
      </w:r>
      <w:r>
        <w:rPr/>
        <w:t>the</w:t>
      </w:r>
      <w:r>
        <w:rPr>
          <w:spacing w:val="16"/>
        </w:rPr>
        <w:t xml:space="preserve"> </w:t>
      </w:r>
      <w:r>
        <w:rPr/>
        <w:t>residual</w:t>
      </w:r>
      <w:r>
        <w:rPr>
          <w:spacing w:val="12"/>
        </w:rPr>
        <w:t xml:space="preserve"> </w:t>
      </w:r>
      <w:r>
        <w:rPr/>
        <w:t>dense</w:t>
      </w:r>
      <w:r>
        <w:rPr>
          <w:spacing w:val="12"/>
        </w:rPr>
        <w:t xml:space="preserve"> </w:t>
      </w:r>
      <w:r>
        <w:rPr/>
        <w:t>mapping.</w:t>
      </w:r>
      <w:r>
        <w:rPr>
          <w:spacing w:val="16"/>
        </w:rPr>
        <w:t xml:space="preserve"> </w:t>
      </w:r>
      <w:r>
        <w:rPr/>
        <w:t>Due</w:t>
      </w:r>
      <w:r>
        <w:rPr>
          <w:spacing w:val="15"/>
        </w:rPr>
        <w:t xml:space="preserve"> </w:t>
      </w:r>
      <w:r>
        <w:rPr/>
        <w:t>to</w:t>
      </w:r>
      <w:r>
        <w:rPr>
          <w:spacing w:val="15"/>
        </w:rPr>
        <w:t xml:space="preserve"> </w:t>
      </w:r>
      <w:r>
        <w:rPr/>
        <w:t>the</w:t>
      </w:r>
      <w:r>
        <w:rPr>
          <w:spacing w:val="16"/>
        </w:rPr>
        <w:t xml:space="preserve"> </w:t>
      </w:r>
      <w:r>
        <w:rPr/>
        <w:t>fact</w:t>
      </w:r>
      <w:r>
        <w:rPr>
          <w:spacing w:val="14"/>
        </w:rPr>
        <w:t xml:space="preserve"> </w:t>
      </w:r>
      <w:r>
        <w:rPr/>
        <w:t>it's</w:t>
      </w:r>
      <w:r>
        <w:rPr>
          <w:spacing w:val="14"/>
        </w:rPr>
        <w:t xml:space="preserve"> </w:t>
      </w:r>
      <w:r>
        <w:rPr/>
        <w:t>able</w:t>
      </w:r>
      <w:r>
        <w:rPr>
          <w:spacing w:val="-47"/>
        </w:rPr>
        <w:t xml:space="preserve"> </w:t>
      </w:r>
      <w:r>
        <w:rPr/>
        <w:t>to handle simultaneously coloured as well as grayscale high-</w:t>
      </w:r>
      <w:r>
        <w:rPr>
          <w:spacing w:val="1"/>
        </w:rPr>
        <w:t xml:space="preserve"> </w:t>
      </w:r>
      <w:r>
        <w:rPr/>
        <w:t>resolution</w:t>
      </w:r>
      <w:r>
        <w:rPr>
          <w:spacing w:val="1"/>
        </w:rPr>
        <w:t xml:space="preserve"> </w:t>
      </w:r>
      <w:r>
        <w:rPr/>
        <w:t>images, the ultimate convolutional level has three</w:t>
      </w:r>
      <w:r>
        <w:rPr>
          <w:spacing w:val="1"/>
        </w:rPr>
        <w:t xml:space="preserve"> </w:t>
      </w:r>
      <w:r>
        <w:rPr/>
        <w:t>outputs.</w:t>
      </w:r>
      <w:r>
        <w:rPr>
          <w:spacing w:val="1"/>
        </w:rPr>
        <w:t xml:space="preserve"> </w:t>
      </w:r>
      <w:r>
        <w:rPr/>
        <w:t>Learning</w:t>
      </w:r>
      <w:r>
        <w:rPr>
          <w:spacing w:val="1"/>
        </w:rPr>
        <w:t xml:space="preserve"> </w:t>
      </w:r>
      <w:r>
        <w:rPr/>
        <w:t>mapping</w:t>
      </w:r>
      <w:r>
        <w:rPr>
          <w:spacing w:val="1"/>
        </w:rPr>
        <w:t xml:space="preserve"> </w:t>
      </w:r>
      <w:r>
        <w:rPr/>
        <w:t>functions</w:t>
      </w:r>
      <w:r>
        <w:rPr>
          <w:spacing w:val="1"/>
        </w:rPr>
        <w:t xml:space="preserve"> </w:t>
      </w:r>
      <w:r>
        <w:rPr/>
        <w:t>between</w:t>
      </w:r>
      <w:r>
        <w:rPr>
          <w:spacing w:val="1"/>
        </w:rPr>
        <w:t xml:space="preserve"> </w:t>
      </w:r>
      <w:r>
        <w:rPr/>
        <w:t>the</w:t>
      </w:r>
      <w:r>
        <w:rPr>
          <w:spacing w:val="1"/>
        </w:rPr>
        <w:t xml:space="preserve"> </w:t>
      </w:r>
      <w:r>
        <w:rPr/>
        <w:t>original,</w:t>
      </w:r>
      <w:r>
        <w:rPr>
          <w:spacing w:val="1"/>
        </w:rPr>
        <w:t xml:space="preserve"> </w:t>
      </w:r>
      <w:r>
        <w:rPr/>
        <w:t>unfiltered</w:t>
      </w:r>
      <w:r>
        <w:rPr>
          <w:spacing w:val="13"/>
        </w:rPr>
        <w:t xml:space="preserve"> </w:t>
      </w:r>
      <w:r>
        <w:rPr/>
        <w:t>image</w:t>
      </w:r>
      <w:r>
        <w:rPr>
          <w:spacing w:val="11"/>
        </w:rPr>
        <w:t xml:space="preserve"> </w:t>
      </w:r>
      <w:r>
        <w:rPr/>
        <w:t>I</w:t>
      </w:r>
      <w:r>
        <w:rPr>
          <w:spacing w:val="14"/>
        </w:rPr>
        <w:t xml:space="preserve"> </w:t>
      </w:r>
      <w:r>
        <w:rPr/>
        <w:t>as</w:t>
      </w:r>
      <w:r>
        <w:rPr>
          <w:spacing w:val="12"/>
        </w:rPr>
        <w:t xml:space="preserve"> </w:t>
      </w:r>
      <w:r>
        <w:rPr/>
        <w:t>well</w:t>
      </w:r>
      <w:r>
        <w:rPr>
          <w:spacing w:val="13"/>
        </w:rPr>
        <w:t xml:space="preserve"> </w:t>
      </w:r>
      <w:r>
        <w:rPr/>
        <w:t>as</w:t>
      </w:r>
      <w:r>
        <w:rPr>
          <w:spacing w:val="13"/>
        </w:rPr>
        <w:t xml:space="preserve"> </w:t>
      </w:r>
      <w:r>
        <w:rPr/>
        <w:t>the</w:t>
      </w:r>
      <w:r>
        <w:rPr>
          <w:spacing w:val="12"/>
        </w:rPr>
        <w:t xml:space="preserve"> </w:t>
      </w:r>
      <w:r>
        <w:rPr/>
        <w:t>segmented</w:t>
      </w:r>
      <w:r>
        <w:rPr>
          <w:spacing w:val="12"/>
        </w:rPr>
        <w:t xml:space="preserve"> </w:t>
      </w:r>
      <w:r>
        <w:rPr/>
        <w:t>image</w:t>
      </w:r>
      <w:r>
        <w:rPr>
          <w:spacing w:val="11"/>
        </w:rPr>
        <w:t xml:space="preserve"> </w:t>
      </w:r>
      <w:r>
        <w:rPr/>
        <w:t>J</w:t>
      </w:r>
      <w:r>
        <w:rPr>
          <w:spacing w:val="12"/>
        </w:rPr>
        <w:t xml:space="preserve"> </w:t>
      </w:r>
      <w:r>
        <w:rPr/>
        <w:t>is</w:t>
      </w:r>
      <w:r>
        <w:rPr>
          <w:spacing w:val="11"/>
        </w:rPr>
        <w:t xml:space="preserve"> </w:t>
      </w:r>
      <w:r>
        <w:rPr/>
        <w:t>the</w:t>
      </w:r>
      <w:r>
        <w:rPr>
          <w:spacing w:val="11"/>
        </w:rPr>
        <w:t xml:space="preserve"> </w:t>
      </w:r>
      <w:r>
        <w:rPr/>
        <w:t>goal</w:t>
      </w:r>
      <w:r>
        <w:rPr>
          <w:spacing w:val="-47"/>
        </w:rPr>
        <w:t xml:space="preserve"> </w:t>
      </w:r>
      <w:r>
        <w:rPr/>
        <w:t>of RDN in the suggested approach. Many de-noising as well as</w:t>
      </w:r>
      <w:r>
        <w:rPr>
          <w:spacing w:val="1"/>
        </w:rPr>
        <w:t xml:space="preserve"> </w:t>
      </w:r>
      <w:r>
        <w:rPr/>
        <w:t>remarkably</w:t>
      </w:r>
      <w:r>
        <w:rPr>
          <w:spacing w:val="1"/>
        </w:rPr>
        <w:t xml:space="preserve"> </w:t>
      </w:r>
      <w:r>
        <w:rPr/>
        <w:t>resolution models</w:t>
      </w:r>
      <w:r>
        <w:rPr>
          <w:spacing w:val="1"/>
        </w:rPr>
        <w:t xml:space="preserve"> </w:t>
      </w:r>
      <w:r>
        <w:rPr/>
        <w:t>were</w:t>
      </w:r>
      <w:r>
        <w:rPr>
          <w:spacing w:val="1"/>
        </w:rPr>
        <w:t xml:space="preserve"> </w:t>
      </w:r>
      <w:r>
        <w:rPr/>
        <w:t>investigated</w:t>
      </w:r>
      <w:r>
        <w:rPr>
          <w:spacing w:val="1"/>
        </w:rPr>
        <w:t xml:space="preserve"> </w:t>
      </w:r>
      <w:r>
        <w:rPr/>
        <w:t>for</w:t>
      </w:r>
      <w:r>
        <w:rPr>
          <w:spacing w:val="51"/>
        </w:rPr>
        <w:t xml:space="preserve"> </w:t>
      </w:r>
      <w:r>
        <w:rPr/>
        <w:t>this</w:t>
      </w:r>
      <w:r>
        <w:rPr>
          <w:spacing w:val="1"/>
        </w:rPr>
        <w:t xml:space="preserve"> </w:t>
      </w:r>
      <w:r>
        <w:rPr/>
        <w:t>purpose, but RDN was ultimately selected since it can guarantee</w:t>
      </w:r>
      <w:r>
        <w:rPr>
          <w:spacing w:val="-47"/>
        </w:rPr>
        <w:t xml:space="preserve"> </w:t>
      </w:r>
      <w:r>
        <w:rPr/>
        <w:t>better results. RDN may be replaced with any different photo</w:t>
      </w:r>
      <w:r>
        <w:rPr>
          <w:spacing w:val="1"/>
        </w:rPr>
        <w:t xml:space="preserve"> </w:t>
      </w:r>
      <w:r>
        <w:rPr/>
        <w:t>recovery process that can guarantee better outcomes. The image</w:t>
      </w:r>
      <w:r>
        <w:rPr>
          <w:spacing w:val="-47"/>
        </w:rPr>
        <w:t xml:space="preserve"> </w:t>
      </w:r>
      <w:r>
        <w:rPr/>
        <w:t>data for the model is represented by the equation I = J + N,</w:t>
      </w:r>
      <w:r>
        <w:rPr>
          <w:spacing w:val="1"/>
        </w:rPr>
        <w:t xml:space="preserve"> </w:t>
      </w:r>
      <w:r>
        <w:rPr/>
        <w:t>where I again refers to the image content and N towards the</w:t>
      </w:r>
      <w:r>
        <w:rPr>
          <w:spacing w:val="1"/>
        </w:rPr>
        <w:t xml:space="preserve"> </w:t>
      </w:r>
      <w:r>
        <w:rPr/>
        <w:t>reflected block artefacts image created by compression. Here,</w:t>
      </w:r>
      <w:r>
        <w:rPr>
          <w:spacing w:val="1"/>
        </w:rPr>
        <w:t xml:space="preserve"> </w:t>
      </w:r>
      <w:r>
        <w:rPr/>
        <w:t>RDN acts as a denoiser</w:t>
      </w:r>
      <w:r>
        <w:rPr>
          <w:spacing w:val="1"/>
        </w:rPr>
        <w:t xml:space="preserve"> </w:t>
      </w:r>
      <w:r>
        <w:rPr/>
        <w:t>by</w:t>
      </w:r>
      <w:r>
        <w:rPr>
          <w:spacing w:val="1"/>
        </w:rPr>
        <w:t xml:space="preserve"> </w:t>
      </w:r>
      <w:r>
        <w:rPr/>
        <w:t>compressing</w:t>
      </w:r>
      <w:r>
        <w:rPr>
          <w:spacing w:val="50"/>
        </w:rPr>
        <w:t xml:space="preserve"> </w:t>
      </w:r>
      <w:r>
        <w:rPr/>
        <w:t>image. What is meant</w:t>
      </w:r>
      <w:r>
        <w:rPr>
          <w:spacing w:val="-47"/>
        </w:rPr>
        <w:t xml:space="preserve"> </w:t>
      </w:r>
      <w:r>
        <w:rPr/>
        <w:t>to be learned is a residue dense function between the source and</w:t>
      </w:r>
      <w:r>
        <w:rPr>
          <w:spacing w:val="-47"/>
        </w:rPr>
        <w:t xml:space="preserve"> </w:t>
      </w:r>
      <w:r>
        <w:rPr/>
        <w:t>the</w:t>
      </w:r>
      <w:r>
        <w:rPr>
          <w:spacing w:val="-1"/>
        </w:rPr>
        <w:t xml:space="preserve"> </w:t>
      </w:r>
      <w:r>
        <w:rPr/>
        <w:t>decompressed</w:t>
      </w:r>
      <w:r>
        <w:rPr>
          <w:spacing w:val="1"/>
        </w:rPr>
        <w:t xml:space="preserve"> </w:t>
      </w:r>
      <w:r>
        <w:rPr/>
        <w:t>versions.</w:t>
      </w:r>
    </w:p>
    <w:p>
      <w:pPr>
        <w:pStyle w:val="BodyText"/>
        <w:spacing w:before="6" w:after="0"/>
        <w:rPr>
          <w:sz w:val="17"/>
        </w:rPr>
      </w:pPr>
      <w:r>
        <w:rPr>
          <w:sz w:val="17"/>
        </w:rPr>
      </w:r>
    </w:p>
    <w:p>
      <w:pPr>
        <w:pStyle w:val="ListParagraph"/>
        <w:numPr>
          <w:ilvl w:val="0"/>
          <w:numId w:val="1"/>
        </w:numPr>
        <w:tabs>
          <w:tab w:val="clear" w:pos="720"/>
          <w:tab w:val="left" w:pos="1719" w:leader="none"/>
          <w:tab w:val="left" w:pos="1720" w:leader="none"/>
        </w:tabs>
        <w:ind w:hanging="531" w:left="1719"/>
        <w:jc w:val="left"/>
        <w:rPr>
          <w:sz w:val="20"/>
        </w:rPr>
      </w:pPr>
      <w:r>
        <w:rPr>
          <w:sz w:val="20"/>
        </w:rPr>
        <w:t>Results</w:t>
      </w:r>
      <w:r>
        <w:rPr>
          <w:spacing w:val="-4"/>
          <w:sz w:val="20"/>
        </w:rPr>
        <w:t xml:space="preserve"> </w:t>
      </w:r>
      <w:r>
        <w:rPr>
          <w:sz w:val="20"/>
        </w:rPr>
        <w:t>and Discussion</w:t>
      </w:r>
    </w:p>
    <w:p>
      <w:pPr>
        <w:pStyle w:val="BodyText"/>
        <w:spacing w:before="116" w:after="0"/>
        <w:ind w:firstLine="622" w:left="137" w:right="1"/>
        <w:jc w:val="both"/>
        <w:rPr/>
      </w:pPr>
      <w:r>
        <w:rPr/>
        <w:t>To train the Recursive neural tensor model, the dataset</w:t>
      </w:r>
      <w:r>
        <w:rPr>
          <w:spacing w:val="1"/>
        </w:rPr>
        <w:t xml:space="preserve"> </w:t>
      </w:r>
      <w:r>
        <w:rPr/>
        <w:t>provided in [21] was</w:t>
      </w:r>
      <w:r>
        <w:rPr>
          <w:spacing w:val="50"/>
        </w:rPr>
        <w:t xml:space="preserve"> </w:t>
      </w:r>
      <w:r>
        <w:rPr/>
        <w:t>utilized. This sample was made out of a</w:t>
      </w:r>
      <w:r>
        <w:rPr>
          <w:spacing w:val="1"/>
        </w:rPr>
        <w:t xml:space="preserve"> </w:t>
      </w:r>
      <w:r>
        <w:rPr/>
        <w:t>big collection of vibrant images that were downloaded from the</w:t>
      </w:r>
      <w:r>
        <w:rPr>
          <w:spacing w:val="1"/>
        </w:rPr>
        <w:t xml:space="preserve"> </w:t>
      </w:r>
      <w:r>
        <w:rPr/>
        <w:t>internet. These improved images are given a random dimension</w:t>
      </w:r>
      <w:r>
        <w:rPr>
          <w:spacing w:val="1"/>
        </w:rPr>
        <w:t xml:space="preserve"> </w:t>
      </w:r>
      <w:r>
        <w:rPr/>
        <w:t>between</w:t>
      </w:r>
      <w:r>
        <w:rPr>
          <w:spacing w:val="1"/>
        </w:rPr>
        <w:t xml:space="preserve"> </w:t>
      </w:r>
      <w:r>
        <w:rPr/>
        <w:t>100 and 1000 pixels before being reduced. To create</w:t>
      </w:r>
      <w:r>
        <w:rPr>
          <w:spacing w:val="1"/>
        </w:rPr>
        <w:t xml:space="preserve"> </w:t>
      </w:r>
      <w:r>
        <w:rPr/>
        <w:t>the 256x256 pictures, the captured photos of varied sizes and</w:t>
      </w:r>
      <w:r>
        <w:rPr>
          <w:spacing w:val="1"/>
        </w:rPr>
        <w:t xml:space="preserve"> </w:t>
      </w:r>
      <w:r>
        <w:rPr/>
        <w:t>shapes</w:t>
      </w:r>
      <w:r>
        <w:rPr>
          <w:spacing w:val="1"/>
        </w:rPr>
        <w:t xml:space="preserve"> </w:t>
      </w:r>
      <w:r>
        <w:rPr/>
        <w:t>are</w:t>
      </w:r>
      <w:r>
        <w:rPr>
          <w:spacing w:val="1"/>
        </w:rPr>
        <w:t xml:space="preserve"> </w:t>
      </w:r>
      <w:r>
        <w:rPr/>
        <w:t>randomly</w:t>
      </w:r>
      <w:r>
        <w:rPr>
          <w:spacing w:val="1"/>
        </w:rPr>
        <w:t xml:space="preserve"> </w:t>
      </w:r>
      <w:r>
        <w:rPr/>
        <w:t>chopped.</w:t>
      </w:r>
      <w:r>
        <w:rPr>
          <w:spacing w:val="1"/>
        </w:rPr>
        <w:t xml:space="preserve"> </w:t>
      </w:r>
      <w:r>
        <w:rPr/>
        <w:t>These</w:t>
      </w:r>
      <w:r>
        <w:rPr>
          <w:spacing w:val="1"/>
        </w:rPr>
        <w:t xml:space="preserve"> </w:t>
      </w:r>
      <w:r>
        <w:rPr/>
        <w:t>photos</w:t>
      </w:r>
      <w:r>
        <w:rPr>
          <w:spacing w:val="1"/>
        </w:rPr>
        <w:t xml:space="preserve"> </w:t>
      </w:r>
      <w:r>
        <w:rPr/>
        <w:t>have</w:t>
      </w:r>
      <w:r>
        <w:rPr>
          <w:spacing w:val="1"/>
        </w:rPr>
        <w:t xml:space="preserve"> </w:t>
      </w:r>
      <w:r>
        <w:rPr/>
        <w:t>been</w:t>
      </w:r>
      <w:r>
        <w:rPr>
          <w:spacing w:val="1"/>
        </w:rPr>
        <w:t xml:space="preserve"> </w:t>
      </w:r>
      <w:r>
        <w:rPr/>
        <w:t>compressed using both jpg and gif, with the resulting pixels</w:t>
      </w:r>
      <w:r>
        <w:rPr>
          <w:spacing w:val="1"/>
        </w:rPr>
        <w:t xml:space="preserve"> </w:t>
      </w:r>
      <w:r>
        <w:rPr/>
        <w:t>being scaled between [0;1]. To conduct the study, 24 images</w:t>
      </w:r>
      <w:r>
        <w:rPr>
          <w:spacing w:val="1"/>
        </w:rPr>
        <w:t xml:space="preserve"> </w:t>
      </w:r>
      <w:r>
        <w:rPr/>
        <w:t>from the</w:t>
      </w:r>
      <w:r>
        <w:rPr>
          <w:spacing w:val="-2"/>
        </w:rPr>
        <w:t xml:space="preserve"> </w:t>
      </w:r>
      <w:r>
        <w:rPr/>
        <w:t>Fujifilm</w:t>
      </w:r>
      <w:r>
        <w:rPr>
          <w:spacing w:val="1"/>
        </w:rPr>
        <w:t xml:space="preserve"> </w:t>
      </w:r>
      <w:r>
        <w:rPr/>
        <w:t>collection were chosen</w:t>
      </w:r>
      <w:r>
        <w:rPr>
          <w:spacing w:val="1"/>
        </w:rPr>
        <w:t xml:space="preserve"> </w:t>
      </w:r>
      <w:r>
        <w:rPr/>
        <w:t>[20].</w:t>
      </w:r>
    </w:p>
    <w:p>
      <w:pPr>
        <w:pStyle w:val="BodyText"/>
        <w:rPr/>
      </w:pPr>
      <w:r>
        <w:rPr/>
      </w:r>
    </w:p>
    <w:p>
      <w:pPr>
        <w:pStyle w:val="BodyText"/>
        <w:ind w:left="137"/>
        <w:jc w:val="both"/>
        <w:rPr/>
      </w:pPr>
      <w:r>
        <w:rPr/>
        <w:t>The PSNR and SSIM measurements were utilized to compare</w:t>
      </w:r>
      <w:r>
        <w:rPr>
          <w:spacing w:val="1"/>
        </w:rPr>
        <w:t xml:space="preserve"> </w:t>
      </w:r>
      <w:r>
        <w:rPr/>
        <w:t>the perceived degradation prior to and after using the suggested</w:t>
      </w:r>
      <w:r>
        <w:rPr>
          <w:spacing w:val="1"/>
        </w:rPr>
        <w:t xml:space="preserve"> </w:t>
      </w:r>
      <w:r>
        <w:rPr/>
        <w:t>model. The outcomes additionally, shown in Figure 5 and figure</w:t>
      </w:r>
      <w:r>
        <w:rPr>
          <w:spacing w:val="-47"/>
        </w:rPr>
        <w:t xml:space="preserve"> </w:t>
      </w:r>
      <w:r>
        <w:rPr/>
        <w:t>6, demonstrate that the proposed method provides higher image</w:t>
      </w:r>
      <w:r>
        <w:rPr>
          <w:spacing w:val="1"/>
        </w:rPr>
        <w:t xml:space="preserve"> </w:t>
      </w:r>
      <w:r>
        <w:rPr/>
        <w:t>quality than the down converted one. It clearly shows that using</w:t>
      </w:r>
      <w:r>
        <w:rPr>
          <w:spacing w:val="1"/>
        </w:rPr>
        <w:t xml:space="preserve"> </w:t>
      </w:r>
      <w:r>
        <w:rPr/>
        <w:t>the suggested RDN paradigm can lessen the impact of lossy</w:t>
      </w:r>
      <w:r>
        <w:rPr>
          <w:spacing w:val="1"/>
        </w:rPr>
        <w:t xml:space="preserve"> </w:t>
      </w:r>
      <w:r>
        <w:rPr/>
        <w:t>compression at high compression. In addition, the average of</w:t>
      </w:r>
      <w:r>
        <w:rPr>
          <w:spacing w:val="1"/>
        </w:rPr>
        <w:t xml:space="preserve"> </w:t>
      </w:r>
      <w:r>
        <w:rPr/>
        <w:t>SSIM</w:t>
      </w:r>
      <w:r>
        <w:rPr>
          <w:spacing w:val="25"/>
        </w:rPr>
        <w:t xml:space="preserve"> </w:t>
      </w:r>
      <w:r>
        <w:rPr/>
        <w:t>and</w:t>
      </w:r>
      <w:r>
        <w:rPr>
          <w:spacing w:val="25"/>
        </w:rPr>
        <w:t xml:space="preserve"> </w:t>
      </w:r>
      <w:r>
        <w:rPr/>
        <w:t>PSNR,</w:t>
      </w:r>
      <w:r>
        <w:rPr>
          <w:spacing w:val="26"/>
        </w:rPr>
        <w:t xml:space="preserve"> </w:t>
      </w:r>
      <w:r>
        <w:rPr/>
        <w:t>shown</w:t>
      </w:r>
      <w:r>
        <w:rPr>
          <w:spacing w:val="25"/>
        </w:rPr>
        <w:t xml:space="preserve"> </w:t>
      </w:r>
      <w:r>
        <w:rPr/>
        <w:t>in</w:t>
      </w:r>
      <w:r>
        <w:rPr>
          <w:spacing w:val="20"/>
        </w:rPr>
        <w:t xml:space="preserve"> </w:t>
      </w:r>
      <w:r>
        <w:rPr/>
        <w:t>Figure</w:t>
      </w:r>
      <w:r>
        <w:rPr>
          <w:spacing w:val="25"/>
        </w:rPr>
        <w:t xml:space="preserve"> </w:t>
      </w:r>
      <w:r>
        <w:rPr/>
        <w:t>5</w:t>
      </w:r>
      <w:r>
        <w:rPr>
          <w:spacing w:val="23"/>
        </w:rPr>
        <w:t xml:space="preserve"> </w:t>
      </w:r>
      <w:r>
        <w:rPr/>
        <w:t>and</w:t>
      </w:r>
      <w:r>
        <w:rPr>
          <w:spacing w:val="23"/>
        </w:rPr>
        <w:t xml:space="preserve"> </w:t>
      </w:r>
      <w:r>
        <w:rPr/>
        <w:t>figure</w:t>
      </w:r>
      <w:r>
        <w:rPr>
          <w:spacing w:val="23"/>
        </w:rPr>
        <w:t xml:space="preserve"> </w:t>
      </w:r>
      <w:r>
        <w:rPr/>
        <w:t>6,</w:t>
      </w:r>
      <w:r>
        <w:rPr>
          <w:spacing w:val="40"/>
        </w:rPr>
        <w:t xml:space="preserve"> </w:t>
      </w:r>
      <w:r>
        <w:rPr/>
        <w:t>shows</w:t>
      </w:r>
      <w:r>
        <w:rPr>
          <w:spacing w:val="24"/>
        </w:rPr>
        <w:t xml:space="preserve"> </w:t>
      </w:r>
      <w:r>
        <w:rPr/>
        <w:t>that</w:t>
      </w:r>
    </w:p>
    <w:p>
      <w:pPr>
        <w:pStyle w:val="BodyText"/>
        <w:spacing w:before="69" w:after="0"/>
        <w:ind w:left="25" w:right="393"/>
        <w:jc w:val="both"/>
        <w:rPr/>
      </w:pPr>
      <w:r>
        <w:br w:type="column"/>
      </w:r>
      <w:r>
        <w:rPr/>
        <w:t>the initial variation's recovered pictures have greater SSIM as well</w:t>
      </w:r>
      <w:r>
        <w:rPr>
          <w:spacing w:val="1"/>
        </w:rPr>
        <w:t xml:space="preserve"> </w:t>
      </w:r>
      <w:r>
        <w:rPr/>
        <w:t>as PSNR values than the second variant, which employs a down-</w:t>
      </w:r>
      <w:r>
        <w:rPr>
          <w:spacing w:val="1"/>
        </w:rPr>
        <w:t xml:space="preserve"> </w:t>
      </w:r>
      <w:r>
        <w:rPr/>
        <w:t>scaling process.</w:t>
      </w:r>
    </w:p>
    <w:p>
      <w:pPr>
        <w:pStyle w:val="BodyText"/>
        <w:spacing w:before="3" w:after="0"/>
        <w:rPr>
          <w:sz w:val="24"/>
        </w:rPr>
      </w:pPr>
      <w:r>
        <w:rPr>
          <w:sz w:val="24"/>
        </w:rPr>
      </w:r>
    </w:p>
    <w:p>
      <w:pPr>
        <w:pStyle w:val="Normal"/>
        <w:ind w:left="1607"/>
        <w:rPr>
          <w:sz w:val="16"/>
        </w:rPr>
      </w:pPr>
      <w:r>
        <w:rPr>
          <w:sz w:val="16"/>
        </w:rPr>
        <w:t>Table</w:t>
      </w:r>
      <w:r>
        <w:rPr>
          <w:spacing w:val="-4"/>
          <w:sz w:val="16"/>
        </w:rPr>
        <w:t xml:space="preserve"> </w:t>
      </w:r>
      <w:r>
        <w:rPr>
          <w:sz w:val="16"/>
        </w:rPr>
        <w:t>1:</w:t>
      </w:r>
      <w:r>
        <w:rPr>
          <w:spacing w:val="-3"/>
          <w:sz w:val="16"/>
        </w:rPr>
        <w:t xml:space="preserve"> </w:t>
      </w:r>
      <w:r>
        <w:rPr>
          <w:sz w:val="16"/>
        </w:rPr>
        <w:t>Results</w:t>
      </w:r>
      <w:r>
        <w:rPr>
          <w:spacing w:val="-4"/>
          <w:sz w:val="16"/>
        </w:rPr>
        <w:t xml:space="preserve"> </w:t>
      </w:r>
      <w:r>
        <w:rPr>
          <w:sz w:val="16"/>
        </w:rPr>
        <w:t>of</w:t>
      </w:r>
      <w:r>
        <w:rPr>
          <w:spacing w:val="-2"/>
          <w:sz w:val="16"/>
        </w:rPr>
        <w:t xml:space="preserve"> </w:t>
      </w:r>
      <w:r>
        <w:rPr>
          <w:sz w:val="16"/>
        </w:rPr>
        <w:t>proposed</w:t>
      </w:r>
      <w:r>
        <w:rPr>
          <w:spacing w:val="-3"/>
          <w:sz w:val="16"/>
        </w:rPr>
        <w:t xml:space="preserve"> </w:t>
      </w:r>
      <w:r>
        <w:rPr>
          <w:sz w:val="16"/>
        </w:rPr>
        <w:t>variants</w:t>
      </w:r>
    </w:p>
    <w:p>
      <w:pPr>
        <w:pStyle w:val="BodyText"/>
        <w:spacing w:before="10" w:after="1"/>
        <w:rPr>
          <w:sz w:val="23"/>
        </w:rPr>
      </w:pPr>
      <w:r>
        <w:rPr>
          <w:sz w:val="23"/>
        </w:rPr>
      </w:r>
    </w:p>
    <w:tbl>
      <w:tblPr>
        <w:tblW w:w="5115" w:type="dxa"/>
        <w:jc w:val="left"/>
        <w:tblInd w:w="424" w:type="dxa"/>
        <w:tblLayout w:type="fixed"/>
        <w:tblCellMar>
          <w:top w:w="0" w:type="dxa"/>
          <w:left w:w="5" w:type="dxa"/>
          <w:bottom w:w="0" w:type="dxa"/>
          <w:right w:w="5" w:type="dxa"/>
        </w:tblCellMar>
        <w:tblLook w:val="01e0" w:noHBand="0" w:noVBand="0" w:firstColumn="1" w:lastRow="1" w:lastColumn="1" w:firstRow="1"/>
      </w:tblPr>
      <w:tblGrid>
        <w:gridCol w:w="962"/>
        <w:gridCol w:w="961"/>
        <w:gridCol w:w="934"/>
        <w:gridCol w:w="934"/>
        <w:gridCol w:w="1324"/>
      </w:tblGrid>
      <w:tr>
        <w:trPr>
          <w:trHeight w:val="1149"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ind w:hanging="3" w:left="127" w:right="116"/>
              <w:jc w:val="center"/>
              <w:rPr>
                <w:sz w:val="20"/>
              </w:rPr>
            </w:pPr>
            <w:r>
              <w:rPr>
                <w:sz w:val="20"/>
              </w:rPr>
              <w:t>Quality</w:t>
            </w:r>
            <w:r>
              <w:rPr>
                <w:spacing w:val="1"/>
                <w:sz w:val="20"/>
              </w:rPr>
              <w:t xml:space="preserve"> </w:t>
            </w:r>
            <w:r>
              <w:rPr>
                <w:sz w:val="20"/>
              </w:rPr>
              <w:t>of image</w:t>
            </w:r>
            <w:r>
              <w:rPr>
                <w:spacing w:val="-47"/>
                <w:sz w:val="20"/>
              </w:rPr>
              <w:t xml:space="preserve"> </w:t>
            </w:r>
            <w:r>
              <w:rPr>
                <w:sz w:val="20"/>
              </w:rPr>
              <w:t>W/O</w:t>
            </w:r>
            <w:r>
              <w:rPr>
                <w:spacing w:val="1"/>
                <w:sz w:val="20"/>
              </w:rPr>
              <w:t xml:space="preserve"> </w:t>
            </w:r>
            <w:r>
              <w:rPr>
                <w:sz w:val="20"/>
              </w:rPr>
              <w:t>down</w:t>
            </w:r>
          </w:p>
          <w:p>
            <w:pPr>
              <w:pStyle w:val="TableParagraph"/>
              <w:spacing w:lineRule="exact" w:line="209"/>
              <w:ind w:left="175" w:right="169"/>
              <w:jc w:val="center"/>
              <w:rPr>
                <w:sz w:val="20"/>
              </w:rPr>
            </w:pPr>
            <w:r>
              <w:rPr>
                <w:sz w:val="20"/>
              </w:rPr>
              <w:t>scaling</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ind w:firstLine="2" w:left="127" w:right="118"/>
              <w:jc w:val="center"/>
              <w:rPr>
                <w:sz w:val="20"/>
              </w:rPr>
            </w:pPr>
            <w:r>
              <w:rPr>
                <w:sz w:val="20"/>
              </w:rPr>
              <w:t>Quality</w:t>
            </w:r>
            <w:r>
              <w:rPr>
                <w:spacing w:val="1"/>
                <w:sz w:val="20"/>
              </w:rPr>
              <w:t xml:space="preserve"> </w:t>
            </w:r>
            <w:r>
              <w:rPr>
                <w:sz w:val="20"/>
              </w:rPr>
              <w:t>of image</w:t>
            </w:r>
            <w:r>
              <w:rPr>
                <w:spacing w:val="-47"/>
                <w:sz w:val="20"/>
              </w:rPr>
              <w:t xml:space="preserve"> </w:t>
            </w:r>
            <w:r>
              <w:rPr>
                <w:sz w:val="20"/>
              </w:rPr>
              <w:t>with</w:t>
            </w:r>
            <w:r>
              <w:rPr>
                <w:spacing w:val="1"/>
                <w:sz w:val="20"/>
              </w:rPr>
              <w:t xml:space="preserve"> </w:t>
            </w:r>
            <w:r>
              <w:rPr>
                <w:sz w:val="20"/>
              </w:rPr>
              <w:t>down</w:t>
            </w:r>
          </w:p>
          <w:p>
            <w:pPr>
              <w:pStyle w:val="TableParagraph"/>
              <w:spacing w:lineRule="exact" w:line="209"/>
              <w:ind w:left="178" w:right="169"/>
              <w:jc w:val="center"/>
              <w:rPr>
                <w:sz w:val="20"/>
              </w:rPr>
            </w:pPr>
            <w:r>
              <w:rPr>
                <w:sz w:val="20"/>
              </w:rPr>
              <w:t>scaling</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36"/>
              <w:rPr>
                <w:sz w:val="20"/>
              </w:rPr>
            </w:pPr>
            <w:r>
              <w:rPr>
                <w:sz w:val="20"/>
              </w:rPr>
              <w:t>SSIM</w:t>
            </w:r>
          </w:p>
          <w:p>
            <w:pPr>
              <w:pStyle w:val="TableParagraph"/>
              <w:ind w:firstLine="88" w:left="186" w:right="172"/>
              <w:jc w:val="both"/>
              <w:rPr>
                <w:sz w:val="20"/>
              </w:rPr>
            </w:pPr>
            <w:r>
              <w:rPr>
                <w:sz w:val="20"/>
              </w:rPr>
              <w:t>W/O</w:t>
            </w:r>
            <w:r>
              <w:rPr>
                <w:spacing w:val="1"/>
                <w:sz w:val="20"/>
              </w:rPr>
              <w:t xml:space="preserve"> </w:t>
            </w:r>
            <w:r>
              <w:rPr>
                <w:sz w:val="20"/>
              </w:rPr>
              <w:t>down</w:t>
            </w:r>
            <w:r>
              <w:rPr>
                <w:spacing w:val="1"/>
                <w:sz w:val="20"/>
              </w:rPr>
              <w:t xml:space="preserve"> </w:t>
            </w:r>
            <w:r>
              <w:rPr>
                <w:spacing w:val="-1"/>
                <w:sz w:val="20"/>
              </w:rPr>
              <w:t>scaling</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ind w:left="220"/>
              <w:rPr>
                <w:sz w:val="20"/>
              </w:rPr>
            </w:pPr>
            <w:r>
              <w:rPr>
                <w:sz w:val="20"/>
              </w:rPr>
              <w:t>PSNR</w:t>
            </w:r>
          </w:p>
          <w:p>
            <w:pPr>
              <w:pStyle w:val="TableParagraph"/>
              <w:ind w:firstLine="88" w:left="186" w:right="169"/>
              <w:jc w:val="both"/>
              <w:rPr>
                <w:sz w:val="20"/>
              </w:rPr>
            </w:pPr>
            <w:r>
              <w:rPr>
                <w:sz w:val="20"/>
              </w:rPr>
              <w:t>W/O</w:t>
            </w:r>
            <w:r>
              <w:rPr>
                <w:spacing w:val="1"/>
                <w:sz w:val="20"/>
              </w:rPr>
              <w:t xml:space="preserve"> </w:t>
            </w:r>
            <w:r>
              <w:rPr>
                <w:sz w:val="20"/>
              </w:rPr>
              <w:t>down</w:t>
            </w:r>
            <w:r>
              <w:rPr>
                <w:spacing w:val="1"/>
                <w:sz w:val="20"/>
              </w:rPr>
              <w:t xml:space="preserve"> </w:t>
            </w:r>
            <w:r>
              <w:rPr>
                <w:spacing w:val="-1"/>
                <w:sz w:val="20"/>
              </w:rPr>
              <w:t>scaling</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ind w:hanging="2" w:left="155" w:right="141"/>
              <w:jc w:val="center"/>
              <w:rPr>
                <w:sz w:val="20"/>
              </w:rPr>
            </w:pPr>
            <w:r>
              <w:rPr>
                <w:sz w:val="20"/>
              </w:rPr>
              <w:t>Ratio of</w:t>
            </w:r>
            <w:r>
              <w:rPr>
                <w:spacing w:val="1"/>
                <w:sz w:val="20"/>
              </w:rPr>
              <w:t xml:space="preserve"> </w:t>
            </w:r>
            <w:r>
              <w:rPr>
                <w:sz w:val="20"/>
              </w:rPr>
              <w:t>compression</w:t>
            </w:r>
            <w:r>
              <w:rPr>
                <w:spacing w:val="-47"/>
                <w:sz w:val="20"/>
              </w:rPr>
              <w:t xml:space="preserve"> </w:t>
            </w:r>
            <w:r>
              <w:rPr>
                <w:sz w:val="20"/>
              </w:rPr>
              <w:t>size</w:t>
            </w:r>
          </w:p>
        </w:tc>
      </w:tr>
      <w:tr>
        <w:trPr>
          <w:trHeight w:val="230"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29"/>
              <w:rPr>
                <w:sz w:val="20"/>
              </w:rPr>
            </w:pPr>
            <w:r>
              <w:rPr>
                <w:w w:val="99"/>
                <w:sz w:val="20"/>
              </w:rPr>
              <w:t>1</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10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24" w:right="211"/>
              <w:jc w:val="center"/>
              <w:rPr>
                <w:sz w:val="20"/>
              </w:rPr>
            </w:pPr>
            <w:r>
              <w:rPr>
                <w:sz w:val="20"/>
              </w:rPr>
              <w:t>0.024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74" w:right="258"/>
              <w:jc w:val="center"/>
              <w:rPr>
                <w:sz w:val="20"/>
              </w:rPr>
            </w:pPr>
            <w:r>
              <w:rPr>
                <w:sz w:val="20"/>
              </w:rPr>
              <w:t>-0.8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17" w:right="403"/>
              <w:jc w:val="center"/>
              <w:rPr>
                <w:sz w:val="20"/>
              </w:rPr>
            </w:pPr>
            <w:r>
              <w:rPr>
                <w:sz w:val="20"/>
              </w:rPr>
              <w:t>0.213</w:t>
            </w:r>
          </w:p>
        </w:tc>
      </w:tr>
      <w:tr>
        <w:trPr>
          <w:trHeight w:val="230"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29"/>
              <w:rPr>
                <w:sz w:val="20"/>
              </w:rPr>
            </w:pPr>
            <w:r>
              <w:rPr>
                <w:w w:val="99"/>
                <w:sz w:val="20"/>
              </w:rPr>
              <w:t>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20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24" w:right="211"/>
              <w:jc w:val="center"/>
              <w:rPr>
                <w:sz w:val="20"/>
              </w:rPr>
            </w:pPr>
            <w:r>
              <w:rPr>
                <w:sz w:val="20"/>
              </w:rPr>
              <w:t>0.08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74" w:right="258"/>
              <w:jc w:val="center"/>
              <w:rPr>
                <w:sz w:val="20"/>
              </w:rPr>
            </w:pPr>
            <w:r>
              <w:rPr>
                <w:sz w:val="20"/>
              </w:rPr>
              <w:t>0.65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17" w:right="403"/>
              <w:jc w:val="center"/>
              <w:rPr>
                <w:sz w:val="20"/>
              </w:rPr>
            </w:pPr>
            <w:r>
              <w:rPr>
                <w:sz w:val="20"/>
              </w:rPr>
              <w:t>0.245</w:t>
            </w:r>
          </w:p>
        </w:tc>
      </w:tr>
      <w:tr>
        <w:trPr>
          <w:trHeight w:val="229"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10</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24" w:right="211"/>
              <w:jc w:val="center"/>
              <w:rPr>
                <w:sz w:val="20"/>
              </w:rPr>
            </w:pPr>
            <w:r>
              <w:rPr>
                <w:sz w:val="20"/>
              </w:rPr>
              <w:t>0.164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74" w:right="258"/>
              <w:jc w:val="center"/>
              <w:rPr>
                <w:sz w:val="20"/>
              </w:rPr>
            </w:pPr>
            <w:r>
              <w:rPr>
                <w:sz w:val="20"/>
              </w:rPr>
              <w:t>2.35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17" w:right="403"/>
              <w:jc w:val="center"/>
              <w:rPr>
                <w:sz w:val="20"/>
              </w:rPr>
            </w:pPr>
            <w:r>
              <w:rPr>
                <w:sz w:val="20"/>
              </w:rPr>
              <w:t>0.185</w:t>
            </w:r>
          </w:p>
        </w:tc>
      </w:tr>
      <w:tr>
        <w:trPr>
          <w:trHeight w:val="230" w:hRule="atLeast"/>
        </w:trPr>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15</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381"/>
              <w:rPr>
                <w:sz w:val="20"/>
              </w:rPr>
            </w:pPr>
            <w:r>
              <w:rPr>
                <w:sz w:val="20"/>
              </w:rPr>
              <w:t>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24" w:right="211"/>
              <w:jc w:val="center"/>
              <w:rPr>
                <w:sz w:val="20"/>
              </w:rPr>
            </w:pPr>
            <w:r>
              <w:rPr>
                <w:sz w:val="20"/>
              </w:rPr>
              <w:t>0.186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274" w:right="258"/>
              <w:jc w:val="center"/>
              <w:rPr>
                <w:sz w:val="20"/>
              </w:rPr>
            </w:pPr>
            <w:r>
              <w:rPr>
                <w:sz w:val="20"/>
              </w:rPr>
              <w:t>4.25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Rule="exact" w:line="210"/>
              <w:ind w:left="417" w:right="403"/>
              <w:jc w:val="center"/>
              <w:rPr>
                <w:sz w:val="20"/>
              </w:rPr>
            </w:pPr>
            <w:r>
              <w:rPr>
                <w:sz w:val="20"/>
              </w:rPr>
              <w:t>0.14</w:t>
            </w:r>
          </w:p>
        </w:tc>
      </w:tr>
    </w:tbl>
    <w:p>
      <w:pPr>
        <w:pStyle w:val="BodyText"/>
        <w:rPr/>
      </w:pPr>
      <w:r>
        <w:rPr/>
      </w:r>
    </w:p>
    <w:p>
      <w:pPr>
        <w:pStyle w:val="BodyText"/>
        <w:spacing w:before="1" w:after="0"/>
        <w:ind w:left="167" w:right="400"/>
        <w:jc w:val="both"/>
        <w:rPr/>
      </w:pPr>
      <w:r>
        <w:rPr/>
        <w:t>The compression ratio is calculated by dividing the size of the</w:t>
      </w:r>
      <w:r>
        <w:rPr>
          <w:spacing w:val="1"/>
        </w:rPr>
        <w:t xml:space="preserve"> </w:t>
      </w:r>
      <w:r>
        <w:rPr/>
        <w:t>compressed image by the size of the original image as shown in</w:t>
      </w:r>
      <w:r>
        <w:rPr>
          <w:spacing w:val="1"/>
        </w:rPr>
        <w:t xml:space="preserve"> </w:t>
      </w:r>
      <w:r>
        <w:rPr/>
        <w:t>table 1. As a result, a higher compression ratio can be obtained</w:t>
      </w:r>
      <w:r>
        <w:rPr>
          <w:spacing w:val="1"/>
        </w:rPr>
        <w:t xml:space="preserve"> </w:t>
      </w:r>
      <w:r>
        <w:rPr/>
        <w:t>with smaller compressed data volumes, but the visual quality of</w:t>
      </w:r>
      <w:r>
        <w:rPr>
          <w:spacing w:val="1"/>
        </w:rPr>
        <w:t xml:space="preserve"> </w:t>
      </w:r>
      <w:r>
        <w:rPr/>
        <w:t>the decompressed image is dramatically degraded. The suggested</w:t>
      </w:r>
      <w:r>
        <w:rPr>
          <w:spacing w:val="-47"/>
        </w:rPr>
        <w:t xml:space="preserve"> </w:t>
      </w:r>
      <w:r>
        <w:rPr/>
        <w:t>method allows for the usage of a higher compression ratio while</w:t>
      </w:r>
      <w:r>
        <w:rPr>
          <w:spacing w:val="1"/>
        </w:rPr>
        <w:t xml:space="preserve"> </w:t>
      </w:r>
      <w:r>
        <w:rPr/>
        <w:t>still keeping the same level of image quality as the recommended</w:t>
      </w:r>
      <w:r>
        <w:rPr>
          <w:spacing w:val="-47"/>
        </w:rPr>
        <w:t xml:space="preserve"> </w:t>
      </w:r>
      <w:r>
        <w:rPr/>
        <w:t>way.</w:t>
      </w:r>
    </w:p>
    <w:p>
      <w:pPr>
        <w:pStyle w:val="BodyText"/>
        <w:spacing w:before="10" w:after="0"/>
        <w:rPr>
          <w:sz w:val="19"/>
        </w:rPr>
      </w:pPr>
      <w:r>
        <w:rPr>
          <w:sz w:val="19"/>
        </w:rPr>
      </w:r>
    </w:p>
    <w:p>
      <w:pPr>
        <w:pStyle w:val="ListParagraph"/>
        <w:numPr>
          <w:ilvl w:val="0"/>
          <w:numId w:val="1"/>
        </w:numPr>
        <w:tabs>
          <w:tab w:val="clear" w:pos="720"/>
          <w:tab w:val="left" w:pos="2269" w:leader="none"/>
          <w:tab w:val="left" w:pos="2270" w:leader="none"/>
        </w:tabs>
        <w:spacing w:before="1" w:after="0"/>
        <w:ind w:hanging="771" w:left="2269"/>
        <w:jc w:val="left"/>
        <w:rPr>
          <w:sz w:val="20"/>
        </w:rPr>
      </w:pPr>
      <w:r>
        <w:rPr>
          <w:sz w:val="20"/>
        </w:rPr>
        <w:t>Conclusion</w:t>
      </w:r>
    </w:p>
    <w:p>
      <w:pPr>
        <w:pStyle w:val="BodyText"/>
        <w:rPr/>
      </w:pPr>
      <w:r>
        <w:rPr/>
      </w:r>
    </w:p>
    <w:p>
      <w:pPr>
        <w:pStyle w:val="BodyText"/>
        <w:spacing w:before="1" w:after="0"/>
        <w:ind w:left="167" w:right="397"/>
        <w:jc w:val="both"/>
        <w:rPr/>
      </w:pPr>
      <w:r>
        <w:rPr/>
        <w:t>In this paper, we make an effort to address the important problem</w:t>
      </w:r>
      <w:r>
        <w:rPr>
          <w:spacing w:val="-47"/>
        </w:rPr>
        <w:t xml:space="preserve"> </w:t>
      </w:r>
      <w:r>
        <w:rPr/>
        <w:t>of communications and resource inefficiency in the Multimedia</w:t>
      </w:r>
      <w:r>
        <w:rPr>
          <w:spacing w:val="1"/>
        </w:rPr>
        <w:t xml:space="preserve"> </w:t>
      </w:r>
      <w:r>
        <w:rPr/>
        <w:t>IoT sector. One method for dealing with the enormous number of</w:t>
      </w:r>
      <w:r>
        <w:rPr>
          <w:spacing w:val="-47"/>
        </w:rPr>
        <w:t xml:space="preserve"> </w:t>
      </w:r>
      <w:r>
        <w:rPr/>
        <w:t>transmitted</w:t>
      </w:r>
      <w:r>
        <w:rPr>
          <w:spacing w:val="1"/>
        </w:rPr>
        <w:t xml:space="preserve"> </w:t>
      </w:r>
      <w:r>
        <w:rPr/>
        <w:t>size</w:t>
      </w:r>
      <w:r>
        <w:rPr>
          <w:spacing w:val="1"/>
        </w:rPr>
        <w:t xml:space="preserve"> </w:t>
      </w:r>
      <w:r>
        <w:rPr/>
        <w:t>of</w:t>
      </w:r>
      <w:r>
        <w:rPr>
          <w:spacing w:val="1"/>
        </w:rPr>
        <w:t xml:space="preserve"> </w:t>
      </w:r>
      <w:r>
        <w:rPr/>
        <w:t>data</w:t>
      </w:r>
      <w:r>
        <w:rPr>
          <w:spacing w:val="1"/>
        </w:rPr>
        <w:t xml:space="preserve"> </w:t>
      </w:r>
      <w:r>
        <w:rPr/>
        <w:t>is</w:t>
      </w:r>
      <w:r>
        <w:rPr>
          <w:spacing w:val="1"/>
        </w:rPr>
        <w:t xml:space="preserve"> </w:t>
      </w:r>
      <w:r>
        <w:rPr/>
        <w:t>to</w:t>
      </w:r>
      <w:r>
        <w:rPr>
          <w:spacing w:val="1"/>
        </w:rPr>
        <w:t xml:space="preserve"> </w:t>
      </w:r>
      <w:r>
        <w:rPr/>
        <w:t>use</w:t>
      </w:r>
      <w:r>
        <w:rPr>
          <w:spacing w:val="1"/>
        </w:rPr>
        <w:t xml:space="preserve"> </w:t>
      </w:r>
      <w:r>
        <w:rPr/>
        <w:t>severe</w:t>
      </w:r>
      <w:r>
        <w:rPr>
          <w:spacing w:val="1"/>
        </w:rPr>
        <w:t xml:space="preserve"> </w:t>
      </w:r>
      <w:r>
        <w:rPr/>
        <w:t>lossy</w:t>
      </w:r>
      <w:r>
        <w:rPr>
          <w:spacing w:val="1"/>
        </w:rPr>
        <w:t xml:space="preserve"> </w:t>
      </w:r>
      <w:r>
        <w:rPr/>
        <w:t>multimedia</w:t>
      </w:r>
      <w:r>
        <w:rPr>
          <w:spacing w:val="1"/>
        </w:rPr>
        <w:t xml:space="preserve"> </w:t>
      </w:r>
      <w:r>
        <w:rPr/>
        <w:t>compression methods. In this case, a higher compression ratio is</w:t>
      </w:r>
      <w:r>
        <w:rPr>
          <w:spacing w:val="1"/>
        </w:rPr>
        <w:t xml:space="preserve"> </w:t>
      </w:r>
      <w:r>
        <w:rPr/>
        <w:t>required</w:t>
      </w:r>
      <w:r>
        <w:rPr>
          <w:spacing w:val="1"/>
        </w:rPr>
        <w:t xml:space="preserve"> </w:t>
      </w:r>
      <w:r>
        <w:rPr/>
        <w:t>to</w:t>
      </w:r>
      <w:r>
        <w:rPr>
          <w:spacing w:val="1"/>
        </w:rPr>
        <w:t xml:space="preserve"> </w:t>
      </w:r>
      <w:r>
        <w:rPr/>
        <w:t>guarantee</w:t>
      </w:r>
      <w:r>
        <w:rPr>
          <w:spacing w:val="1"/>
        </w:rPr>
        <w:t xml:space="preserve"> </w:t>
      </w:r>
      <w:r>
        <w:rPr/>
        <w:t>great</w:t>
      </w:r>
      <w:r>
        <w:rPr>
          <w:spacing w:val="1"/>
        </w:rPr>
        <w:t xml:space="preserve"> </w:t>
      </w:r>
      <w:r>
        <w:rPr/>
        <w:t>communication</w:t>
      </w:r>
      <w:r>
        <w:rPr>
          <w:spacing w:val="1"/>
        </w:rPr>
        <w:t xml:space="preserve"> </w:t>
      </w:r>
      <w:r>
        <w:rPr/>
        <w:t>effectiveness.</w:t>
      </w:r>
      <w:r>
        <w:rPr>
          <w:spacing w:val="1"/>
        </w:rPr>
        <w:t xml:space="preserve"> </w:t>
      </w:r>
      <w:r>
        <w:rPr/>
        <w:t>However, the existing filtration method is unable to address the</w:t>
      </w:r>
      <w:r>
        <w:rPr>
          <w:spacing w:val="1"/>
        </w:rPr>
        <w:t xml:space="preserve"> </w:t>
      </w:r>
      <w:r>
        <w:rPr/>
        <w:t>unpleasant effects of multimedia compression with such a high</w:t>
      </w:r>
      <w:r>
        <w:rPr>
          <w:spacing w:val="1"/>
        </w:rPr>
        <w:t xml:space="preserve"> </w:t>
      </w:r>
      <w:r>
        <w:rPr/>
        <w:t>compression. To decrease the hard graphic deterioration at the</w:t>
      </w:r>
      <w:r>
        <w:rPr>
          <w:spacing w:val="1"/>
        </w:rPr>
        <w:t xml:space="preserve"> </w:t>
      </w:r>
      <w:r>
        <w:rPr/>
        <w:t>database</w:t>
      </w:r>
      <w:r>
        <w:rPr>
          <w:spacing w:val="1"/>
        </w:rPr>
        <w:t xml:space="preserve"> </w:t>
      </w:r>
      <w:r>
        <w:rPr/>
        <w:t>server,</w:t>
      </w:r>
      <w:r>
        <w:rPr>
          <w:spacing w:val="1"/>
        </w:rPr>
        <w:t xml:space="preserve"> </w:t>
      </w:r>
      <w:r>
        <w:rPr/>
        <w:t>a</w:t>
      </w:r>
      <w:r>
        <w:rPr>
          <w:spacing w:val="1"/>
        </w:rPr>
        <w:t xml:space="preserve"> </w:t>
      </w:r>
      <w:r>
        <w:rPr/>
        <w:t>de-noising</w:t>
      </w:r>
      <w:r>
        <w:rPr>
          <w:spacing w:val="1"/>
        </w:rPr>
        <w:t xml:space="preserve"> </w:t>
      </w:r>
      <w:r>
        <w:rPr/>
        <w:t>resolution</w:t>
      </w:r>
      <w:r>
        <w:rPr>
          <w:spacing w:val="1"/>
        </w:rPr>
        <w:t xml:space="preserve"> </w:t>
      </w:r>
      <w:r>
        <w:rPr/>
        <w:t>Deep</w:t>
      </w:r>
      <w:r>
        <w:rPr>
          <w:spacing w:val="1"/>
        </w:rPr>
        <w:t xml:space="preserve"> </w:t>
      </w:r>
      <w:r>
        <w:rPr/>
        <w:t>learning-based</w:t>
      </w:r>
      <w:r>
        <w:rPr>
          <w:spacing w:val="1"/>
        </w:rPr>
        <w:t xml:space="preserve"> </w:t>
      </w:r>
      <w:r>
        <w:rPr/>
        <w:t>strategy is provided. Here, we examine two alternatives to the</w:t>
      </w:r>
      <w:r>
        <w:rPr>
          <w:spacing w:val="1"/>
        </w:rPr>
        <w:t xml:space="preserve"> </w:t>
      </w:r>
      <w:r>
        <w:rPr/>
        <w:t>suggested</w:t>
      </w:r>
      <w:r>
        <w:rPr>
          <w:spacing w:val="1"/>
        </w:rPr>
        <w:t xml:space="preserve"> </w:t>
      </w:r>
      <w:r>
        <w:rPr/>
        <w:t>fix:</w:t>
      </w:r>
      <w:r>
        <w:rPr>
          <w:spacing w:val="1"/>
        </w:rPr>
        <w:t xml:space="preserve"> </w:t>
      </w:r>
      <w:r>
        <w:rPr/>
        <w:t>While</w:t>
      </w:r>
      <w:r>
        <w:rPr>
          <w:spacing w:val="1"/>
        </w:rPr>
        <w:t xml:space="preserve"> </w:t>
      </w:r>
      <w:r>
        <w:rPr/>
        <w:t>the</w:t>
      </w:r>
      <w:r>
        <w:rPr>
          <w:spacing w:val="1"/>
        </w:rPr>
        <w:t xml:space="preserve"> </w:t>
      </w:r>
      <w:r>
        <w:rPr/>
        <w:t>first</w:t>
      </w:r>
      <w:r>
        <w:rPr>
          <w:spacing w:val="1"/>
        </w:rPr>
        <w:t xml:space="preserve"> </w:t>
      </w:r>
      <w:r>
        <w:rPr/>
        <w:t>executes</w:t>
      </w:r>
      <w:r>
        <w:rPr>
          <w:spacing w:val="1"/>
        </w:rPr>
        <w:t xml:space="preserve"> </w:t>
      </w:r>
      <w:r>
        <w:rPr/>
        <w:t>compression</w:t>
      </w:r>
      <w:r>
        <w:rPr>
          <w:spacing w:val="1"/>
        </w:rPr>
        <w:t xml:space="preserve"> </w:t>
      </w:r>
      <w:r>
        <w:rPr/>
        <w:t>with</w:t>
      </w:r>
      <w:r>
        <w:rPr>
          <w:spacing w:val="50"/>
        </w:rPr>
        <w:t xml:space="preserve"> </w:t>
      </w:r>
      <w:r>
        <w:rPr/>
        <w:t>an</w:t>
      </w:r>
      <w:r>
        <w:rPr>
          <w:spacing w:val="1"/>
        </w:rPr>
        <w:t xml:space="preserve"> </w:t>
      </w:r>
      <w:r>
        <w:rPr/>
        <w:t>image quality, the second</w:t>
      </w:r>
      <w:r>
        <w:rPr>
          <w:spacing w:val="50"/>
        </w:rPr>
        <w:t xml:space="preserve"> </w:t>
      </w:r>
      <w:r>
        <w:rPr/>
        <w:t>downsizes the image before applying</w:t>
      </w:r>
      <w:r>
        <w:rPr>
          <w:spacing w:val="1"/>
        </w:rPr>
        <w:t xml:space="preserve"> </w:t>
      </w:r>
      <w:r>
        <w:rPr/>
        <w:t>it. The sequence guarantees less overhead in compared to the first</w:t>
      </w:r>
      <w:r>
        <w:rPr>
          <w:spacing w:val="-47"/>
        </w:rPr>
        <w:t xml:space="preserve"> </w:t>
      </w:r>
      <w:r>
        <w:rPr/>
        <w:t>form at the cost of worsening visual quality. The study's results</w:t>
      </w:r>
      <w:r>
        <w:rPr>
          <w:spacing w:val="1"/>
        </w:rPr>
        <w:t xml:space="preserve"> </w:t>
      </w:r>
      <w:r>
        <w:rPr/>
        <w:t>showed that better decompressed images may be created when</w:t>
      </w:r>
      <w:r>
        <w:rPr>
          <w:spacing w:val="1"/>
        </w:rPr>
        <w:t xml:space="preserve"> </w:t>
      </w:r>
      <w:r>
        <w:rPr/>
        <w:t>images were reduced with a high compression ratio. A study that</w:t>
      </w:r>
      <w:r>
        <w:rPr>
          <w:spacing w:val="1"/>
        </w:rPr>
        <w:t xml:space="preserve"> </w:t>
      </w:r>
      <w:r>
        <w:rPr/>
        <w:t>supports the suggested method's effectiveness also notes that it</w:t>
      </w:r>
      <w:r>
        <w:rPr>
          <w:spacing w:val="1"/>
        </w:rPr>
        <w:t xml:space="preserve"> </w:t>
      </w:r>
      <w:r>
        <w:rPr/>
        <w:t>strikes an acceptable balance between performance and visual</w:t>
      </w:r>
      <w:r>
        <w:rPr>
          <w:spacing w:val="1"/>
        </w:rPr>
        <w:t xml:space="preserve"> </w:t>
      </w:r>
      <w:r>
        <w:rPr/>
        <w:t>decline.</w:t>
      </w:r>
      <w:r>
        <w:rPr>
          <w:spacing w:val="14"/>
        </w:rPr>
        <w:t xml:space="preserve"> </w:t>
      </w:r>
      <w:r>
        <w:rPr/>
        <w:t>The</w:t>
      </w:r>
      <w:r>
        <w:rPr>
          <w:spacing w:val="12"/>
        </w:rPr>
        <w:t xml:space="preserve"> </w:t>
      </w:r>
      <w:r>
        <w:rPr/>
        <w:t>recommended</w:t>
      </w:r>
      <w:r>
        <w:rPr>
          <w:spacing w:val="13"/>
        </w:rPr>
        <w:t xml:space="preserve"> </w:t>
      </w:r>
      <w:r>
        <w:rPr/>
        <w:t>approach</w:t>
      </w:r>
      <w:r>
        <w:rPr>
          <w:spacing w:val="13"/>
        </w:rPr>
        <w:t xml:space="preserve"> </w:t>
      </w:r>
      <w:r>
        <w:rPr/>
        <w:t>can</w:t>
      </w:r>
      <w:r>
        <w:rPr>
          <w:spacing w:val="14"/>
        </w:rPr>
        <w:t xml:space="preserve"> </w:t>
      </w:r>
      <w:r>
        <w:rPr/>
        <w:t>therefore</w:t>
      </w:r>
      <w:r>
        <w:rPr>
          <w:spacing w:val="12"/>
        </w:rPr>
        <w:t xml:space="preserve"> </w:t>
      </w:r>
      <w:r>
        <w:rPr/>
        <w:t>be</w:t>
      </w:r>
      <w:r>
        <w:rPr>
          <w:spacing w:val="12"/>
        </w:rPr>
        <w:t xml:space="preserve"> </w:t>
      </w:r>
      <w:r>
        <w:rPr/>
        <w:t>viewed</w:t>
      </w:r>
      <w:r>
        <w:rPr>
          <w:spacing w:val="13"/>
        </w:rPr>
        <w:t xml:space="preserve"> </w:t>
      </w:r>
      <w:r>
        <w:rPr/>
        <w:t>as</w:t>
      </w:r>
      <w:r>
        <w:rPr>
          <w:spacing w:val="-48"/>
        </w:rPr>
        <w:t xml:space="preserve"> </w:t>
      </w:r>
      <w:r>
        <w:rPr/>
        <w:t>a strong competitor to enhance compressed Multimedia IoT data</w:t>
      </w:r>
      <w:r>
        <w:rPr>
          <w:spacing w:val="1"/>
        </w:rPr>
        <w:t xml:space="preserve"> </w:t>
      </w:r>
      <w:r>
        <w:rPr/>
        <w:t>transmission. One of the key advantages of the recommended</w:t>
      </w:r>
      <w:r>
        <w:rPr>
          <w:spacing w:val="1"/>
        </w:rPr>
        <w:t xml:space="preserve"> </w:t>
      </w:r>
      <w:r>
        <w:rPr/>
        <w:t>approach is its adaptability, which enables it to function for any</w:t>
      </w:r>
      <w:r>
        <w:rPr>
          <w:spacing w:val="1"/>
        </w:rPr>
        <w:t xml:space="preserve"> </w:t>
      </w:r>
      <w:r>
        <w:rPr/>
        <w:t>multimedia</w:t>
      </w:r>
      <w:r>
        <w:rPr>
          <w:spacing w:val="1"/>
        </w:rPr>
        <w:t xml:space="preserve"> </w:t>
      </w:r>
      <w:r>
        <w:rPr/>
        <w:t>compressor</w:t>
      </w:r>
      <w:r>
        <w:rPr>
          <w:spacing w:val="1"/>
        </w:rPr>
        <w:t xml:space="preserve"> </w:t>
      </w:r>
      <w:r>
        <w:rPr/>
        <w:t>at</w:t>
      </w:r>
      <w:r>
        <w:rPr>
          <w:spacing w:val="1"/>
        </w:rPr>
        <w:t xml:space="preserve"> </w:t>
      </w:r>
      <w:r>
        <w:rPr/>
        <w:t>different</w:t>
      </w:r>
      <w:r>
        <w:rPr>
          <w:spacing w:val="1"/>
        </w:rPr>
        <w:t xml:space="preserve"> </w:t>
      </w:r>
      <w:r>
        <w:rPr/>
        <w:t>compression</w:t>
      </w:r>
      <w:r>
        <w:rPr>
          <w:spacing w:val="1"/>
        </w:rPr>
        <w:t xml:space="preserve"> </w:t>
      </w:r>
      <w:r>
        <w:rPr/>
        <w:t>rates</w:t>
      </w:r>
      <w:r>
        <w:rPr>
          <w:spacing w:val="1"/>
        </w:rPr>
        <w:t xml:space="preserve"> </w:t>
      </w:r>
      <w:r>
        <w:rPr/>
        <w:t>and</w:t>
      </w:r>
      <w:r>
        <w:rPr>
          <w:spacing w:val="-47"/>
        </w:rPr>
        <w:t xml:space="preserve"> </w:t>
      </w:r>
      <w:r>
        <w:rPr/>
        <w:t>downscaling factors.</w:t>
      </w:r>
    </w:p>
    <w:p>
      <w:pPr>
        <w:pStyle w:val="BodyText"/>
        <w:rPr>
          <w:sz w:val="22"/>
        </w:rPr>
      </w:pPr>
      <w:r>
        <w:rPr>
          <w:sz w:val="22"/>
        </w:rPr>
      </w:r>
    </w:p>
    <w:p>
      <w:pPr>
        <w:pStyle w:val="BodyText"/>
        <w:rPr>
          <w:sz w:val="18"/>
        </w:rPr>
      </w:pPr>
      <w:r>
        <w:rPr>
          <w:sz w:val="18"/>
        </w:rPr>
      </w:r>
    </w:p>
    <w:p>
      <w:pPr>
        <w:pStyle w:val="ListParagraph"/>
        <w:numPr>
          <w:ilvl w:val="0"/>
          <w:numId w:val="1"/>
        </w:numPr>
        <w:tabs>
          <w:tab w:val="clear" w:pos="720"/>
          <w:tab w:val="left" w:pos="2377" w:leader="none"/>
          <w:tab w:val="left" w:pos="2378" w:leader="none"/>
        </w:tabs>
        <w:ind w:hanging="771" w:left="2377"/>
        <w:jc w:val="left"/>
        <w:rPr>
          <w:sz w:val="20"/>
        </w:rPr>
      </w:pPr>
      <w:r>
        <w:rPr>
          <w:sz w:val="20"/>
        </w:rPr>
        <w:t>References</w:t>
      </w:r>
    </w:p>
    <w:p>
      <w:pPr>
        <w:pStyle w:val="BodyText"/>
        <w:spacing w:before="2" w:after="0"/>
        <w:rPr/>
      </w:pPr>
      <w:r>
        <w:rPr/>
      </w:r>
    </w:p>
    <w:p>
      <w:pPr>
        <w:pStyle w:val="Normal"/>
        <w:ind w:hanging="284" w:left="450" w:right="397"/>
        <w:jc w:val="both"/>
        <w:rPr>
          <w:sz w:val="16"/>
        </w:rPr>
      </w:pPr>
      <w:r>
        <w:rPr>
          <w:sz w:val="16"/>
        </w:rPr>
        <w:t>[1].</w:t>
      </w:r>
      <w:r>
        <w:rPr>
          <w:spacing w:val="13"/>
          <w:sz w:val="16"/>
        </w:rPr>
        <w:t xml:space="preserve"> </w:t>
      </w:r>
      <w:r>
        <w:rPr>
          <w:sz w:val="16"/>
        </w:rPr>
        <w:t>Goel,</w:t>
      </w:r>
      <w:r>
        <w:rPr>
          <w:spacing w:val="11"/>
          <w:sz w:val="16"/>
        </w:rPr>
        <w:t xml:space="preserve"> </w:t>
      </w:r>
      <w:r>
        <w:rPr>
          <w:sz w:val="16"/>
        </w:rPr>
        <w:t>S.</w:t>
      </w:r>
      <w:r>
        <w:rPr>
          <w:spacing w:val="11"/>
          <w:sz w:val="16"/>
        </w:rPr>
        <w:t xml:space="preserve"> </w:t>
      </w:r>
      <w:r>
        <w:rPr>
          <w:sz w:val="16"/>
        </w:rPr>
        <w:t>S.,</w:t>
      </w:r>
      <w:r>
        <w:rPr>
          <w:spacing w:val="8"/>
          <w:sz w:val="16"/>
        </w:rPr>
        <w:t xml:space="preserve"> </w:t>
      </w:r>
      <w:r>
        <w:rPr>
          <w:sz w:val="16"/>
        </w:rPr>
        <w:t>Goel,</w:t>
      </w:r>
      <w:r>
        <w:rPr>
          <w:spacing w:val="9"/>
          <w:sz w:val="16"/>
        </w:rPr>
        <w:t xml:space="preserve"> </w:t>
      </w:r>
      <w:r>
        <w:rPr>
          <w:sz w:val="16"/>
        </w:rPr>
        <w:t>A.,</w:t>
      </w:r>
      <w:r>
        <w:rPr>
          <w:spacing w:val="8"/>
          <w:sz w:val="16"/>
        </w:rPr>
        <w:t xml:space="preserve"> </w:t>
      </w:r>
      <w:r>
        <w:rPr>
          <w:sz w:val="16"/>
        </w:rPr>
        <w:t>Kumar,</w:t>
      </w:r>
      <w:r>
        <w:rPr>
          <w:spacing w:val="8"/>
          <w:sz w:val="16"/>
        </w:rPr>
        <w:t xml:space="preserve"> </w:t>
      </w:r>
      <w:r>
        <w:rPr>
          <w:sz w:val="16"/>
        </w:rPr>
        <w:t>M.,</w:t>
      </w:r>
      <w:r>
        <w:rPr>
          <w:spacing w:val="11"/>
          <w:sz w:val="16"/>
        </w:rPr>
        <w:t xml:space="preserve"> </w:t>
      </w:r>
      <w:r>
        <w:rPr>
          <w:sz w:val="16"/>
        </w:rPr>
        <w:t>&amp;</w:t>
      </w:r>
      <w:r>
        <w:rPr>
          <w:spacing w:val="5"/>
          <w:sz w:val="16"/>
        </w:rPr>
        <w:t xml:space="preserve"> </w:t>
      </w:r>
      <w:r>
        <w:rPr>
          <w:sz w:val="16"/>
        </w:rPr>
        <w:t>Moltó,</w:t>
      </w:r>
      <w:r>
        <w:rPr>
          <w:spacing w:val="8"/>
          <w:sz w:val="16"/>
        </w:rPr>
        <w:t xml:space="preserve"> </w:t>
      </w:r>
      <w:r>
        <w:rPr>
          <w:sz w:val="16"/>
        </w:rPr>
        <w:t>G.</w:t>
      </w:r>
      <w:r>
        <w:rPr>
          <w:spacing w:val="8"/>
          <w:sz w:val="16"/>
        </w:rPr>
        <w:t xml:space="preserve"> </w:t>
      </w:r>
      <w:r>
        <w:rPr>
          <w:sz w:val="16"/>
        </w:rPr>
        <w:t>(2021).</w:t>
      </w:r>
      <w:r>
        <w:rPr>
          <w:spacing w:val="11"/>
          <w:sz w:val="16"/>
        </w:rPr>
        <w:t xml:space="preserve"> </w:t>
      </w:r>
      <w:r>
        <w:rPr>
          <w:sz w:val="16"/>
        </w:rPr>
        <w:t>A</w:t>
      </w:r>
      <w:r>
        <w:rPr>
          <w:spacing w:val="7"/>
          <w:sz w:val="16"/>
        </w:rPr>
        <w:t xml:space="preserve"> </w:t>
      </w:r>
      <w:r>
        <w:rPr>
          <w:sz w:val="16"/>
        </w:rPr>
        <w:t>review</w:t>
      </w:r>
      <w:r>
        <w:rPr>
          <w:spacing w:val="8"/>
          <w:sz w:val="16"/>
        </w:rPr>
        <w:t xml:space="preserve"> </w:t>
      </w:r>
      <w:r>
        <w:rPr>
          <w:sz w:val="16"/>
        </w:rPr>
        <w:t>of</w:t>
      </w:r>
      <w:r>
        <w:rPr>
          <w:spacing w:val="9"/>
          <w:sz w:val="16"/>
        </w:rPr>
        <w:t xml:space="preserve"> </w:t>
      </w:r>
      <w:r>
        <w:rPr>
          <w:sz w:val="16"/>
        </w:rPr>
        <w:t>Internet</w:t>
      </w:r>
      <w:r>
        <w:rPr>
          <w:spacing w:val="1"/>
          <w:sz w:val="16"/>
        </w:rPr>
        <w:t xml:space="preserve"> </w:t>
      </w:r>
      <w:r>
        <w:rPr>
          <w:sz w:val="16"/>
        </w:rPr>
        <w:t>of</w:t>
      </w:r>
      <w:r>
        <w:rPr>
          <w:spacing w:val="1"/>
          <w:sz w:val="16"/>
        </w:rPr>
        <w:t xml:space="preserve"> </w:t>
      </w:r>
      <w:r>
        <w:rPr>
          <w:sz w:val="16"/>
        </w:rPr>
        <w:t>Things:</w:t>
      </w:r>
      <w:r>
        <w:rPr>
          <w:spacing w:val="1"/>
          <w:sz w:val="16"/>
        </w:rPr>
        <w:t xml:space="preserve"> </w:t>
      </w:r>
      <w:r>
        <w:rPr>
          <w:sz w:val="16"/>
        </w:rPr>
        <w:t>qualifying</w:t>
      </w:r>
      <w:r>
        <w:rPr>
          <w:spacing w:val="1"/>
          <w:sz w:val="16"/>
        </w:rPr>
        <w:t xml:space="preserve"> </w:t>
      </w:r>
      <w:r>
        <w:rPr>
          <w:sz w:val="16"/>
        </w:rPr>
        <w:t>technologies</w:t>
      </w:r>
      <w:r>
        <w:rPr>
          <w:spacing w:val="1"/>
          <w:sz w:val="16"/>
        </w:rPr>
        <w:t xml:space="preserve"> </w:t>
      </w:r>
      <w:r>
        <w:rPr>
          <w:sz w:val="16"/>
        </w:rPr>
        <w:t>and</w:t>
      </w:r>
      <w:r>
        <w:rPr>
          <w:spacing w:val="1"/>
          <w:sz w:val="16"/>
        </w:rPr>
        <w:t xml:space="preserve"> </w:t>
      </w:r>
      <w:r>
        <w:rPr>
          <w:sz w:val="16"/>
        </w:rPr>
        <w:t>boundless</w:t>
      </w:r>
      <w:r>
        <w:rPr>
          <w:spacing w:val="1"/>
          <w:sz w:val="16"/>
        </w:rPr>
        <w:t xml:space="preserve"> </w:t>
      </w:r>
      <w:r>
        <w:rPr>
          <w:sz w:val="16"/>
        </w:rPr>
        <w:t xml:space="preserve">horizon. </w:t>
      </w:r>
      <w:r>
        <w:rPr>
          <w:i/>
          <w:sz w:val="16"/>
        </w:rPr>
        <w:t>Journal</w:t>
      </w:r>
      <w:r>
        <w:rPr>
          <w:i/>
          <w:spacing w:val="40"/>
          <w:sz w:val="16"/>
        </w:rPr>
        <w:t xml:space="preserve"> </w:t>
      </w:r>
      <w:r>
        <w:rPr>
          <w:i/>
          <w:sz w:val="16"/>
        </w:rPr>
        <w:t>of</w:t>
      </w:r>
      <w:r>
        <w:rPr>
          <w:i/>
          <w:spacing w:val="1"/>
          <w:sz w:val="16"/>
        </w:rPr>
        <w:t xml:space="preserve"> </w:t>
      </w:r>
      <w:r>
        <w:rPr>
          <w:i/>
          <w:sz w:val="16"/>
        </w:rPr>
        <w:t>Reliable Intelligent</w:t>
      </w:r>
      <w:r>
        <w:rPr>
          <w:i/>
          <w:spacing w:val="-1"/>
          <w:sz w:val="16"/>
        </w:rPr>
        <w:t xml:space="preserve"> </w:t>
      </w:r>
      <w:r>
        <w:rPr>
          <w:i/>
          <w:sz w:val="16"/>
        </w:rPr>
        <w:t>Environments</w:t>
      </w:r>
      <w:r>
        <w:rPr>
          <w:sz w:val="16"/>
        </w:rPr>
        <w:t>,</w:t>
      </w:r>
      <w:r>
        <w:rPr>
          <w:spacing w:val="-2"/>
          <w:sz w:val="16"/>
        </w:rPr>
        <w:t xml:space="preserve"> </w:t>
      </w:r>
      <w:r>
        <w:rPr>
          <w:i/>
          <w:sz w:val="16"/>
        </w:rPr>
        <w:t>7</w:t>
      </w:r>
      <w:r>
        <w:rPr>
          <w:sz w:val="16"/>
        </w:rPr>
        <w:t>(1),</w:t>
      </w:r>
      <w:r>
        <w:rPr>
          <w:spacing w:val="1"/>
          <w:sz w:val="16"/>
        </w:rPr>
        <w:t xml:space="preserve"> </w:t>
      </w:r>
      <w:r>
        <w:rPr>
          <w:sz w:val="16"/>
        </w:rPr>
        <w:t>23-33.</w:t>
      </w:r>
    </w:p>
    <w:p>
      <w:pPr>
        <w:pStyle w:val="Normal"/>
        <w:ind w:hanging="284" w:left="450" w:right="402"/>
        <w:jc w:val="both"/>
        <w:rPr>
          <w:sz w:val="16"/>
        </w:rPr>
      </w:pPr>
      <w:r>
        <w:rPr>
          <w:sz w:val="16"/>
        </w:rPr>
        <w:t>[2]. Wang, J., Chen, J., Ren, Y., Sharma, P. K., Alfarraj, O., &amp; Tolba, A. (2022).</w:t>
      </w:r>
      <w:r>
        <w:rPr>
          <w:spacing w:val="1"/>
          <w:sz w:val="16"/>
        </w:rPr>
        <w:t xml:space="preserve"> </w:t>
      </w:r>
      <w:r>
        <w:rPr>
          <w:sz w:val="16"/>
        </w:rPr>
        <w:t>Data security storage mechanism based on blockchain industrial Internet of</w:t>
      </w:r>
      <w:r>
        <w:rPr>
          <w:spacing w:val="1"/>
          <w:sz w:val="16"/>
        </w:rPr>
        <w:t xml:space="preserve"> </w:t>
      </w:r>
      <w:r>
        <w:rPr>
          <w:sz w:val="16"/>
        </w:rPr>
        <w:t>Things.</w:t>
      </w:r>
      <w:r>
        <w:rPr>
          <w:spacing w:val="-2"/>
          <w:sz w:val="16"/>
        </w:rPr>
        <w:t xml:space="preserve"> </w:t>
      </w:r>
      <w:r>
        <w:rPr>
          <w:i/>
          <w:sz w:val="16"/>
        </w:rPr>
        <w:t>Computers</w:t>
      </w:r>
      <w:r>
        <w:rPr>
          <w:i/>
          <w:spacing w:val="-1"/>
          <w:sz w:val="16"/>
        </w:rPr>
        <w:t xml:space="preserve"> </w:t>
      </w:r>
      <w:r>
        <w:rPr>
          <w:i/>
          <w:sz w:val="16"/>
        </w:rPr>
        <w:t>&amp;</w:t>
      </w:r>
      <w:r>
        <w:rPr>
          <w:i/>
          <w:spacing w:val="-2"/>
          <w:sz w:val="16"/>
        </w:rPr>
        <w:t xml:space="preserve"> </w:t>
      </w:r>
      <w:r>
        <w:rPr>
          <w:i/>
          <w:sz w:val="16"/>
        </w:rPr>
        <w:t>Industrial Engineering</w:t>
      </w:r>
      <w:r>
        <w:rPr>
          <w:sz w:val="16"/>
        </w:rPr>
        <w:t>,</w:t>
      </w:r>
      <w:r>
        <w:rPr>
          <w:spacing w:val="-1"/>
          <w:sz w:val="16"/>
        </w:rPr>
        <w:t xml:space="preserve"> </w:t>
      </w:r>
      <w:r>
        <w:rPr>
          <w:i/>
          <w:sz w:val="16"/>
        </w:rPr>
        <w:t>164</w:t>
      </w:r>
      <w:r>
        <w:rPr>
          <w:sz w:val="16"/>
        </w:rPr>
        <w:t>,</w:t>
      </w:r>
      <w:r>
        <w:rPr>
          <w:spacing w:val="-3"/>
          <w:sz w:val="16"/>
        </w:rPr>
        <w:t xml:space="preserve"> </w:t>
      </w:r>
      <w:r>
        <w:rPr>
          <w:sz w:val="16"/>
        </w:rPr>
        <w:t>107903.</w:t>
      </w:r>
    </w:p>
    <w:p>
      <w:pPr>
        <w:pStyle w:val="Normal"/>
        <w:ind w:hanging="284" w:left="450" w:right="401"/>
        <w:jc w:val="both"/>
        <w:rPr>
          <w:sz w:val="16"/>
        </w:rPr>
      </w:pPr>
      <w:r>
        <w:rPr>
          <w:sz w:val="16"/>
        </w:rPr>
        <w:t>[3]. Ali, A., Mateen, A., Hanan, A., &amp; Amin, F. (2022). Advanced Security</w:t>
      </w:r>
      <w:r>
        <w:rPr>
          <w:spacing w:val="1"/>
          <w:sz w:val="16"/>
        </w:rPr>
        <w:t xml:space="preserve"> </w:t>
      </w:r>
      <w:r>
        <w:rPr>
          <w:sz w:val="16"/>
        </w:rPr>
        <w:t>Framework for</w:t>
      </w:r>
      <w:r>
        <w:rPr>
          <w:spacing w:val="-4"/>
          <w:sz w:val="16"/>
        </w:rPr>
        <w:t xml:space="preserve"> </w:t>
      </w:r>
      <w:r>
        <w:rPr>
          <w:sz w:val="16"/>
        </w:rPr>
        <w:t>Internet</w:t>
      </w:r>
      <w:r>
        <w:rPr>
          <w:spacing w:val="-2"/>
          <w:sz w:val="16"/>
        </w:rPr>
        <w:t xml:space="preserve"> </w:t>
      </w:r>
      <w:r>
        <w:rPr>
          <w:sz w:val="16"/>
        </w:rPr>
        <w:t>of</w:t>
      </w:r>
      <w:r>
        <w:rPr>
          <w:spacing w:val="-4"/>
          <w:sz w:val="16"/>
        </w:rPr>
        <w:t xml:space="preserve"> </w:t>
      </w:r>
      <w:r>
        <w:rPr>
          <w:sz w:val="16"/>
        </w:rPr>
        <w:t>Things</w:t>
      </w:r>
      <w:r>
        <w:rPr>
          <w:spacing w:val="-2"/>
          <w:sz w:val="16"/>
        </w:rPr>
        <w:t xml:space="preserve"> </w:t>
      </w:r>
      <w:r>
        <w:rPr>
          <w:sz w:val="16"/>
        </w:rPr>
        <w:t>(IoT).</w:t>
      </w:r>
      <w:r>
        <w:rPr>
          <w:spacing w:val="4"/>
          <w:sz w:val="16"/>
        </w:rPr>
        <w:t xml:space="preserve"> </w:t>
      </w:r>
      <w:r>
        <w:rPr>
          <w:i/>
          <w:sz w:val="16"/>
        </w:rPr>
        <w:t>Technologies</w:t>
      </w:r>
      <w:r>
        <w:rPr>
          <w:sz w:val="16"/>
        </w:rPr>
        <w:t>,</w:t>
      </w:r>
      <w:r>
        <w:rPr>
          <w:spacing w:val="-2"/>
          <w:sz w:val="16"/>
        </w:rPr>
        <w:t xml:space="preserve"> </w:t>
      </w:r>
      <w:r>
        <w:rPr>
          <w:i/>
          <w:sz w:val="16"/>
        </w:rPr>
        <w:t>10</w:t>
      </w:r>
      <w:r>
        <w:rPr>
          <w:sz w:val="16"/>
        </w:rPr>
        <w:t>(3),</w:t>
      </w:r>
      <w:r>
        <w:rPr>
          <w:spacing w:val="-3"/>
          <w:sz w:val="16"/>
        </w:rPr>
        <w:t xml:space="preserve"> </w:t>
      </w:r>
      <w:r>
        <w:rPr>
          <w:sz w:val="16"/>
        </w:rPr>
        <w:t>60.</w:t>
      </w:r>
    </w:p>
    <w:p>
      <w:pPr>
        <w:pStyle w:val="Normal"/>
        <w:ind w:hanging="284" w:left="450" w:right="401"/>
        <w:jc w:val="both"/>
        <w:rPr>
          <w:sz w:val="16"/>
        </w:rPr>
      </w:pPr>
      <w:r>
        <w:rPr>
          <w:sz w:val="16"/>
        </w:rPr>
        <w:t>[4]. Zubaydi, H. D., Varga, P., &amp; Molnár, S. (2023). Leveraging Blockchain</w:t>
      </w:r>
      <w:r>
        <w:rPr>
          <w:spacing w:val="1"/>
          <w:sz w:val="16"/>
        </w:rPr>
        <w:t xml:space="preserve"> </w:t>
      </w:r>
      <w:r>
        <w:rPr>
          <w:sz w:val="16"/>
        </w:rPr>
        <w:t>Technology for Ensuring Security and Privacy Aspects in Internet of Things:</w:t>
      </w:r>
      <w:r>
        <w:rPr>
          <w:spacing w:val="1"/>
          <w:sz w:val="16"/>
        </w:rPr>
        <w:t xml:space="preserve"> </w:t>
      </w:r>
      <w:r>
        <w:rPr>
          <w:sz w:val="16"/>
        </w:rPr>
        <w:t>A</w:t>
      </w:r>
      <w:r>
        <w:rPr>
          <w:spacing w:val="-2"/>
          <w:sz w:val="16"/>
        </w:rPr>
        <w:t xml:space="preserve"> </w:t>
      </w:r>
      <w:r>
        <w:rPr>
          <w:sz w:val="16"/>
        </w:rPr>
        <w:t>Systematic</w:t>
      </w:r>
      <w:r>
        <w:rPr>
          <w:spacing w:val="1"/>
          <w:sz w:val="16"/>
        </w:rPr>
        <w:t xml:space="preserve"> </w:t>
      </w:r>
      <w:r>
        <w:rPr>
          <w:sz w:val="16"/>
        </w:rPr>
        <w:t>Literature</w:t>
      </w:r>
      <w:r>
        <w:rPr>
          <w:spacing w:val="-3"/>
          <w:sz w:val="16"/>
        </w:rPr>
        <w:t xml:space="preserve"> </w:t>
      </w:r>
      <w:r>
        <w:rPr>
          <w:sz w:val="16"/>
        </w:rPr>
        <w:t>Review.</w:t>
      </w:r>
      <w:r>
        <w:rPr>
          <w:spacing w:val="1"/>
          <w:sz w:val="16"/>
        </w:rPr>
        <w:t xml:space="preserve"> </w:t>
      </w:r>
      <w:r>
        <w:rPr>
          <w:i/>
          <w:sz w:val="16"/>
        </w:rPr>
        <w:t>Sensors</w:t>
      </w:r>
      <w:r>
        <w:rPr>
          <w:sz w:val="16"/>
        </w:rPr>
        <w:t>,</w:t>
      </w:r>
      <w:r>
        <w:rPr>
          <w:spacing w:val="-1"/>
          <w:sz w:val="16"/>
        </w:rPr>
        <w:t xml:space="preserve"> </w:t>
      </w:r>
      <w:r>
        <w:rPr>
          <w:i/>
          <w:sz w:val="16"/>
        </w:rPr>
        <w:t>23</w:t>
      </w:r>
      <w:r>
        <w:rPr>
          <w:sz w:val="16"/>
        </w:rPr>
        <w:t>(2),</w:t>
      </w:r>
      <w:r>
        <w:rPr>
          <w:spacing w:val="-3"/>
          <w:sz w:val="16"/>
        </w:rPr>
        <w:t xml:space="preserve"> </w:t>
      </w:r>
      <w:r>
        <w:rPr>
          <w:sz w:val="16"/>
        </w:rPr>
        <w:t>788.</w:t>
      </w:r>
    </w:p>
    <w:p>
      <w:pPr>
        <w:pStyle w:val="Normal"/>
        <w:ind w:hanging="284" w:left="450" w:right="395"/>
        <w:jc w:val="both"/>
        <w:rPr>
          <w:sz w:val="16"/>
        </w:rPr>
      </w:pPr>
      <w:r>
        <w:rPr>
          <w:sz w:val="16"/>
        </w:rPr>
        <w:t>[5]. Taloba,</w:t>
      </w:r>
      <w:r>
        <w:rPr>
          <w:spacing w:val="1"/>
          <w:sz w:val="16"/>
        </w:rPr>
        <w:t xml:space="preserve"> </w:t>
      </w:r>
      <w:r>
        <w:rPr>
          <w:sz w:val="16"/>
        </w:rPr>
        <w:t>A.</w:t>
      </w:r>
      <w:r>
        <w:rPr>
          <w:spacing w:val="1"/>
          <w:sz w:val="16"/>
        </w:rPr>
        <w:t xml:space="preserve"> </w:t>
      </w:r>
      <w:r>
        <w:rPr>
          <w:sz w:val="16"/>
        </w:rPr>
        <w:t>I.,</w:t>
      </w:r>
      <w:r>
        <w:rPr>
          <w:spacing w:val="1"/>
          <w:sz w:val="16"/>
        </w:rPr>
        <w:t xml:space="preserve"> </w:t>
      </w:r>
      <w:r>
        <w:rPr>
          <w:sz w:val="16"/>
        </w:rPr>
        <w:t>Elhadad,</w:t>
      </w:r>
      <w:r>
        <w:rPr>
          <w:spacing w:val="1"/>
          <w:sz w:val="16"/>
        </w:rPr>
        <w:t xml:space="preserve"> </w:t>
      </w:r>
      <w:r>
        <w:rPr>
          <w:sz w:val="16"/>
        </w:rPr>
        <w:t>A.,</w:t>
      </w:r>
      <w:r>
        <w:rPr>
          <w:spacing w:val="1"/>
          <w:sz w:val="16"/>
        </w:rPr>
        <w:t xml:space="preserve"> </w:t>
      </w:r>
      <w:r>
        <w:rPr>
          <w:sz w:val="16"/>
        </w:rPr>
        <w:t>Rayan,</w:t>
      </w:r>
      <w:r>
        <w:rPr>
          <w:spacing w:val="1"/>
          <w:sz w:val="16"/>
        </w:rPr>
        <w:t xml:space="preserve"> </w:t>
      </w:r>
      <w:r>
        <w:rPr>
          <w:sz w:val="16"/>
        </w:rPr>
        <w:t>A.,</w:t>
      </w:r>
      <w:r>
        <w:rPr>
          <w:spacing w:val="1"/>
          <w:sz w:val="16"/>
        </w:rPr>
        <w:t xml:space="preserve"> </w:t>
      </w:r>
      <w:r>
        <w:rPr>
          <w:sz w:val="16"/>
        </w:rPr>
        <w:t>Abd</w:t>
      </w:r>
      <w:r>
        <w:rPr>
          <w:spacing w:val="1"/>
          <w:sz w:val="16"/>
        </w:rPr>
        <w:t xml:space="preserve"> </w:t>
      </w:r>
      <w:r>
        <w:rPr>
          <w:sz w:val="16"/>
        </w:rPr>
        <w:t>El-Aziz, R.</w:t>
      </w:r>
      <w:r>
        <w:rPr>
          <w:spacing w:val="1"/>
          <w:sz w:val="16"/>
        </w:rPr>
        <w:t xml:space="preserve"> </w:t>
      </w:r>
      <w:r>
        <w:rPr>
          <w:sz w:val="16"/>
        </w:rPr>
        <w:t>M.,</w:t>
      </w:r>
      <w:r>
        <w:rPr>
          <w:spacing w:val="1"/>
          <w:sz w:val="16"/>
        </w:rPr>
        <w:t xml:space="preserve"> </w:t>
      </w:r>
      <w:r>
        <w:rPr>
          <w:sz w:val="16"/>
        </w:rPr>
        <w:t>Salem,</w:t>
      </w:r>
      <w:r>
        <w:rPr>
          <w:spacing w:val="1"/>
          <w:sz w:val="16"/>
        </w:rPr>
        <w:t xml:space="preserve"> </w:t>
      </w:r>
      <w:r>
        <w:rPr>
          <w:sz w:val="16"/>
        </w:rPr>
        <w:t>M.,</w:t>
      </w:r>
      <w:r>
        <w:rPr>
          <w:spacing w:val="1"/>
          <w:sz w:val="16"/>
        </w:rPr>
        <w:t xml:space="preserve"> </w:t>
      </w:r>
      <w:r>
        <w:rPr>
          <w:sz w:val="16"/>
        </w:rPr>
        <w:t>Alzahrani,</w:t>
      </w:r>
      <w:r>
        <w:rPr>
          <w:spacing w:val="7"/>
          <w:sz w:val="16"/>
        </w:rPr>
        <w:t xml:space="preserve"> </w:t>
      </w:r>
      <w:r>
        <w:rPr>
          <w:sz w:val="16"/>
        </w:rPr>
        <w:t>A.</w:t>
      </w:r>
      <w:r>
        <w:rPr>
          <w:spacing w:val="8"/>
          <w:sz w:val="16"/>
        </w:rPr>
        <w:t xml:space="preserve"> </w:t>
      </w:r>
      <w:r>
        <w:rPr>
          <w:sz w:val="16"/>
        </w:rPr>
        <w:t>A.,</w:t>
      </w:r>
      <w:r>
        <w:rPr>
          <w:spacing w:val="8"/>
          <w:sz w:val="16"/>
        </w:rPr>
        <w:t xml:space="preserve"> </w:t>
      </w:r>
      <w:r>
        <w:rPr>
          <w:sz w:val="16"/>
        </w:rPr>
        <w:t>...</w:t>
      </w:r>
      <w:r>
        <w:rPr>
          <w:spacing w:val="8"/>
          <w:sz w:val="16"/>
        </w:rPr>
        <w:t xml:space="preserve"> </w:t>
      </w:r>
      <w:r>
        <w:rPr>
          <w:sz w:val="16"/>
        </w:rPr>
        <w:t>&amp;</w:t>
      </w:r>
      <w:r>
        <w:rPr>
          <w:spacing w:val="7"/>
          <w:sz w:val="16"/>
        </w:rPr>
        <w:t xml:space="preserve"> </w:t>
      </w:r>
      <w:r>
        <w:rPr>
          <w:sz w:val="16"/>
        </w:rPr>
        <w:t>Park,</w:t>
      </w:r>
      <w:r>
        <w:rPr>
          <w:spacing w:val="6"/>
          <w:sz w:val="16"/>
        </w:rPr>
        <w:t xml:space="preserve"> </w:t>
      </w:r>
      <w:r>
        <w:rPr>
          <w:sz w:val="16"/>
        </w:rPr>
        <w:t>C.</w:t>
      </w:r>
      <w:r>
        <w:rPr>
          <w:spacing w:val="8"/>
          <w:sz w:val="16"/>
        </w:rPr>
        <w:t xml:space="preserve"> </w:t>
      </w:r>
      <w:r>
        <w:rPr>
          <w:sz w:val="16"/>
        </w:rPr>
        <w:t>(2023).</w:t>
      </w:r>
      <w:r>
        <w:rPr>
          <w:spacing w:val="8"/>
          <w:sz w:val="16"/>
        </w:rPr>
        <w:t xml:space="preserve"> </w:t>
      </w:r>
      <w:r>
        <w:rPr>
          <w:sz w:val="16"/>
        </w:rPr>
        <w:t>A</w:t>
      </w:r>
      <w:r>
        <w:rPr>
          <w:spacing w:val="7"/>
          <w:sz w:val="16"/>
        </w:rPr>
        <w:t xml:space="preserve"> </w:t>
      </w:r>
      <w:r>
        <w:rPr>
          <w:sz w:val="16"/>
        </w:rPr>
        <w:t>blockchain-based</w:t>
      </w:r>
      <w:r>
        <w:rPr>
          <w:spacing w:val="9"/>
          <w:sz w:val="16"/>
        </w:rPr>
        <w:t xml:space="preserve"> </w:t>
      </w:r>
      <w:r>
        <w:rPr>
          <w:sz w:val="16"/>
        </w:rPr>
        <w:t>hybrid</w:t>
      </w:r>
      <w:r>
        <w:rPr>
          <w:spacing w:val="7"/>
          <w:sz w:val="16"/>
        </w:rPr>
        <w:t xml:space="preserve"> </w:t>
      </w:r>
      <w:r>
        <w:rPr>
          <w:sz w:val="16"/>
        </w:rPr>
        <w:t>platform</w:t>
      </w:r>
    </w:p>
    <w:p>
      <w:pPr>
        <w:sectPr>
          <w:type w:val="nextPage"/>
          <w:pgSz w:w="11906" w:h="16838"/>
          <w:pgMar w:left="520" w:right="220" w:gutter="0" w:header="0" w:top="780" w:footer="0" w:bottom="0"/>
          <w:pgNumType w:fmt="decimal"/>
          <w:cols w:num="2" w:equalWidth="false" w:sep="false">
            <w:col w:w="5295" w:space="40"/>
            <w:col w:w="5830"/>
          </w:cols>
          <w:formProt w:val="false"/>
          <w:textDirection w:val="lrTb"/>
          <w:docGrid w:type="default" w:linePitch="100" w:charSpace="4096"/>
        </w:sectPr>
      </w:pPr>
    </w:p>
    <w:p>
      <w:pPr>
        <w:pStyle w:val="Normal"/>
        <w:spacing w:before="70" w:after="0"/>
        <w:ind w:left="562" w:right="5867"/>
        <w:jc w:val="both"/>
        <w:rPr>
          <w:sz w:val="16"/>
        </w:rPr>
      </w:pPr>
      <w:r>
        <w:rPr>
          <w:sz w:val="16"/>
        </w:rPr>
        <w:t>for</w:t>
      </w:r>
      <w:r>
        <w:rPr>
          <w:spacing w:val="1"/>
          <w:sz w:val="16"/>
        </w:rPr>
        <w:t xml:space="preserve"> </w:t>
      </w:r>
      <w:r>
        <w:rPr>
          <w:sz w:val="16"/>
        </w:rPr>
        <w:t>multimedia</w:t>
      </w:r>
      <w:r>
        <w:rPr>
          <w:spacing w:val="1"/>
          <w:sz w:val="16"/>
        </w:rPr>
        <w:t xml:space="preserve"> </w:t>
      </w:r>
      <w:r>
        <w:rPr>
          <w:sz w:val="16"/>
        </w:rPr>
        <w:t>data</w:t>
      </w:r>
      <w:r>
        <w:rPr>
          <w:spacing w:val="1"/>
          <w:sz w:val="16"/>
        </w:rPr>
        <w:t xml:space="preserve"> </w:t>
      </w:r>
      <w:r>
        <w:rPr>
          <w:sz w:val="16"/>
        </w:rPr>
        <w:t>processing</w:t>
      </w:r>
      <w:r>
        <w:rPr>
          <w:spacing w:val="1"/>
          <w:sz w:val="16"/>
        </w:rPr>
        <w:t xml:space="preserve"> </w:t>
      </w:r>
      <w:r>
        <w:rPr>
          <w:sz w:val="16"/>
        </w:rPr>
        <w:t>in</w:t>
      </w:r>
      <w:r>
        <w:rPr>
          <w:spacing w:val="1"/>
          <w:sz w:val="16"/>
        </w:rPr>
        <w:t xml:space="preserve"> </w:t>
      </w:r>
      <w:r>
        <w:rPr>
          <w:sz w:val="16"/>
        </w:rPr>
        <w:t xml:space="preserve">IoT-Healthcare. </w:t>
      </w:r>
      <w:r>
        <w:rPr>
          <w:i/>
          <w:sz w:val="16"/>
        </w:rPr>
        <w:t>Alexandria</w:t>
      </w:r>
      <w:r>
        <w:rPr>
          <w:i/>
          <w:spacing w:val="1"/>
          <w:sz w:val="16"/>
        </w:rPr>
        <w:t xml:space="preserve"> </w:t>
      </w:r>
      <w:r>
        <w:rPr>
          <w:i/>
          <w:sz w:val="16"/>
        </w:rPr>
        <w:t>Engineering</w:t>
      </w:r>
      <w:r>
        <w:rPr>
          <w:i/>
          <w:spacing w:val="-2"/>
          <w:sz w:val="16"/>
        </w:rPr>
        <w:t xml:space="preserve"> </w:t>
      </w:r>
      <w:r>
        <w:rPr>
          <w:i/>
          <w:sz w:val="16"/>
        </w:rPr>
        <w:t>Journal</w:t>
      </w:r>
      <w:r>
        <w:rPr>
          <w:sz w:val="16"/>
        </w:rPr>
        <w:t>,</w:t>
      </w:r>
      <w:r>
        <w:rPr>
          <w:spacing w:val="-1"/>
          <w:sz w:val="16"/>
        </w:rPr>
        <w:t xml:space="preserve"> </w:t>
      </w:r>
      <w:r>
        <w:rPr>
          <w:i/>
          <w:sz w:val="16"/>
        </w:rPr>
        <w:t>65</w:t>
      </w:r>
      <w:r>
        <w:rPr>
          <w:sz w:val="16"/>
        </w:rPr>
        <w:t>,</w:t>
      </w:r>
      <w:r>
        <w:rPr>
          <w:spacing w:val="-2"/>
          <w:sz w:val="16"/>
        </w:rPr>
        <w:t xml:space="preserve"> </w:t>
      </w:r>
      <w:r>
        <w:rPr>
          <w:sz w:val="16"/>
        </w:rPr>
        <w:t>263-274.</w:t>
      </w:r>
    </w:p>
    <w:p>
      <w:pPr>
        <w:pStyle w:val="Normal"/>
        <w:spacing w:before="2" w:after="0"/>
        <w:ind w:hanging="284" w:left="562" w:right="5873"/>
        <w:jc w:val="both"/>
        <w:rPr>
          <w:sz w:val="16"/>
        </w:rPr>
      </w:pPr>
      <w:r>
        <w:rPr>
          <w:sz w:val="16"/>
        </w:rPr>
        <w:t>[6]. Noura, H. N., Azar, J., Salman, O., Couturier, R., &amp; Mazouzi, K. (2023).</w:t>
      </w:r>
      <w:r>
        <w:rPr>
          <w:spacing w:val="1"/>
          <w:sz w:val="16"/>
        </w:rPr>
        <w:t xml:space="preserve"> </w:t>
      </w:r>
      <w:r>
        <w:rPr>
          <w:sz w:val="16"/>
        </w:rPr>
        <w:t>A</w:t>
      </w:r>
      <w:r>
        <w:rPr>
          <w:spacing w:val="1"/>
          <w:sz w:val="16"/>
        </w:rPr>
        <w:t xml:space="preserve"> </w:t>
      </w:r>
      <w:r>
        <w:rPr>
          <w:sz w:val="16"/>
        </w:rPr>
        <w:t>deep</w:t>
      </w:r>
      <w:r>
        <w:rPr>
          <w:spacing w:val="1"/>
          <w:sz w:val="16"/>
        </w:rPr>
        <w:t xml:space="preserve"> </w:t>
      </w:r>
      <w:r>
        <w:rPr>
          <w:sz w:val="16"/>
        </w:rPr>
        <w:t>learning</w:t>
      </w:r>
      <w:r>
        <w:rPr>
          <w:spacing w:val="41"/>
          <w:sz w:val="16"/>
        </w:rPr>
        <w:t xml:space="preserve"> </w:t>
      </w:r>
      <w:r>
        <w:rPr>
          <w:sz w:val="16"/>
        </w:rPr>
        <w:t>scheme</w:t>
      </w:r>
      <w:r>
        <w:rPr>
          <w:spacing w:val="41"/>
          <w:sz w:val="16"/>
        </w:rPr>
        <w:t xml:space="preserve"> </w:t>
      </w:r>
      <w:r>
        <w:rPr>
          <w:sz w:val="16"/>
        </w:rPr>
        <w:t>for</w:t>
      </w:r>
      <w:r>
        <w:rPr>
          <w:spacing w:val="41"/>
          <w:sz w:val="16"/>
        </w:rPr>
        <w:t xml:space="preserve"> </w:t>
      </w:r>
      <w:r>
        <w:rPr>
          <w:sz w:val="16"/>
        </w:rPr>
        <w:t>efficient</w:t>
      </w:r>
      <w:r>
        <w:rPr>
          <w:spacing w:val="41"/>
          <w:sz w:val="16"/>
        </w:rPr>
        <w:t xml:space="preserve"> </w:t>
      </w:r>
      <w:r>
        <w:rPr>
          <w:sz w:val="16"/>
        </w:rPr>
        <w:t>multimedia</w:t>
      </w:r>
      <w:r>
        <w:rPr>
          <w:spacing w:val="41"/>
          <w:sz w:val="16"/>
        </w:rPr>
        <w:t xml:space="preserve"> </w:t>
      </w:r>
      <w:r>
        <w:rPr>
          <w:sz w:val="16"/>
        </w:rPr>
        <w:t>IoT</w:t>
      </w:r>
      <w:r>
        <w:rPr>
          <w:spacing w:val="41"/>
          <w:sz w:val="16"/>
        </w:rPr>
        <w:t xml:space="preserve"> </w:t>
      </w:r>
      <w:r>
        <w:rPr>
          <w:sz w:val="16"/>
        </w:rPr>
        <w:t>data</w:t>
      </w:r>
      <w:r>
        <w:rPr>
          <w:spacing w:val="1"/>
          <w:sz w:val="16"/>
        </w:rPr>
        <w:t xml:space="preserve"> </w:t>
      </w:r>
      <w:r>
        <w:rPr>
          <w:sz w:val="16"/>
        </w:rPr>
        <w:t>compression.</w:t>
      </w:r>
      <w:r>
        <w:rPr>
          <w:spacing w:val="-1"/>
          <w:sz w:val="16"/>
        </w:rPr>
        <w:t xml:space="preserve"> </w:t>
      </w:r>
      <w:r>
        <w:rPr>
          <w:i/>
          <w:sz w:val="16"/>
        </w:rPr>
        <w:t>Ad</w:t>
      </w:r>
      <w:r>
        <w:rPr>
          <w:i/>
          <w:spacing w:val="1"/>
          <w:sz w:val="16"/>
        </w:rPr>
        <w:t xml:space="preserve"> </w:t>
      </w:r>
      <w:r>
        <w:rPr>
          <w:i/>
          <w:sz w:val="16"/>
        </w:rPr>
        <w:t>Hoc</w:t>
      </w:r>
      <w:r>
        <w:rPr>
          <w:i/>
          <w:spacing w:val="-2"/>
          <w:sz w:val="16"/>
        </w:rPr>
        <w:t xml:space="preserve"> </w:t>
      </w:r>
      <w:r>
        <w:rPr>
          <w:i/>
          <w:sz w:val="16"/>
        </w:rPr>
        <w:t>Networks</w:t>
      </w:r>
      <w:r>
        <w:rPr>
          <w:sz w:val="16"/>
        </w:rPr>
        <w:t>,</w:t>
      </w:r>
      <w:r>
        <w:rPr>
          <w:spacing w:val="-2"/>
          <w:sz w:val="16"/>
        </w:rPr>
        <w:t xml:space="preserve"> </w:t>
      </w:r>
      <w:r>
        <w:rPr>
          <w:i/>
          <w:sz w:val="16"/>
        </w:rPr>
        <w:t>138</w:t>
      </w:r>
      <w:r>
        <w:rPr>
          <w:sz w:val="16"/>
        </w:rPr>
        <w:t>,</w:t>
      </w:r>
      <w:r>
        <w:rPr>
          <w:spacing w:val="-4"/>
          <w:sz w:val="16"/>
        </w:rPr>
        <w:t xml:space="preserve"> </w:t>
      </w:r>
      <w:r>
        <w:rPr>
          <w:sz w:val="16"/>
        </w:rPr>
        <w:t>102998.</w:t>
      </w:r>
    </w:p>
    <w:p>
      <w:pPr>
        <w:pStyle w:val="Normal"/>
        <w:ind w:hanging="284" w:left="562" w:right="5866"/>
        <w:jc w:val="both"/>
        <w:rPr>
          <w:sz w:val="16"/>
        </w:rPr>
      </w:pPr>
      <w:r>
        <w:rPr>
          <w:sz w:val="16"/>
        </w:rPr>
        <w:t>[7]. Arora,</w:t>
      </w:r>
      <w:r>
        <w:rPr>
          <w:spacing w:val="1"/>
          <w:sz w:val="16"/>
        </w:rPr>
        <w:t xml:space="preserve"> </w:t>
      </w:r>
      <w:r>
        <w:rPr>
          <w:sz w:val="16"/>
        </w:rPr>
        <w:t>S.,</w:t>
      </w:r>
      <w:r>
        <w:rPr>
          <w:spacing w:val="1"/>
          <w:sz w:val="16"/>
        </w:rPr>
        <w:t xml:space="preserve"> </w:t>
      </w:r>
      <w:r>
        <w:rPr>
          <w:sz w:val="16"/>
        </w:rPr>
        <w:t>Batra,</w:t>
      </w:r>
      <w:r>
        <w:rPr>
          <w:spacing w:val="1"/>
          <w:sz w:val="16"/>
        </w:rPr>
        <w:t xml:space="preserve"> </w:t>
      </w:r>
      <w:r>
        <w:rPr>
          <w:sz w:val="16"/>
        </w:rPr>
        <w:t>I.,</w:t>
      </w:r>
      <w:r>
        <w:rPr>
          <w:spacing w:val="1"/>
          <w:sz w:val="16"/>
        </w:rPr>
        <w:t xml:space="preserve"> </w:t>
      </w:r>
      <w:r>
        <w:rPr>
          <w:sz w:val="16"/>
        </w:rPr>
        <w:t>Malik,</w:t>
      </w:r>
      <w:r>
        <w:rPr>
          <w:spacing w:val="1"/>
          <w:sz w:val="16"/>
        </w:rPr>
        <w:t xml:space="preserve"> </w:t>
      </w:r>
      <w:r>
        <w:rPr>
          <w:sz w:val="16"/>
        </w:rPr>
        <w:t>A.,</w:t>
      </w:r>
      <w:r>
        <w:rPr>
          <w:spacing w:val="1"/>
          <w:sz w:val="16"/>
        </w:rPr>
        <w:t xml:space="preserve"> </w:t>
      </w:r>
      <w:r>
        <w:rPr>
          <w:sz w:val="16"/>
        </w:rPr>
        <w:t>Luhach,</w:t>
      </w:r>
      <w:r>
        <w:rPr>
          <w:spacing w:val="1"/>
          <w:sz w:val="16"/>
        </w:rPr>
        <w:t xml:space="preserve"> </w:t>
      </w:r>
      <w:r>
        <w:rPr>
          <w:sz w:val="16"/>
        </w:rPr>
        <w:t>A.</w:t>
      </w:r>
      <w:r>
        <w:rPr>
          <w:spacing w:val="1"/>
          <w:sz w:val="16"/>
        </w:rPr>
        <w:t xml:space="preserve"> </w:t>
      </w:r>
      <w:r>
        <w:rPr>
          <w:sz w:val="16"/>
        </w:rPr>
        <w:t>K.,</w:t>
      </w:r>
      <w:r>
        <w:rPr>
          <w:spacing w:val="1"/>
          <w:sz w:val="16"/>
        </w:rPr>
        <w:t xml:space="preserve"> </w:t>
      </w:r>
      <w:r>
        <w:rPr>
          <w:sz w:val="16"/>
        </w:rPr>
        <w:t>Alnumay,</w:t>
      </w:r>
      <w:r>
        <w:rPr>
          <w:spacing w:val="1"/>
          <w:sz w:val="16"/>
        </w:rPr>
        <w:t xml:space="preserve"> </w:t>
      </w:r>
      <w:r>
        <w:rPr>
          <w:sz w:val="16"/>
        </w:rPr>
        <w:t>W.</w:t>
      </w:r>
      <w:r>
        <w:rPr>
          <w:spacing w:val="1"/>
          <w:sz w:val="16"/>
        </w:rPr>
        <w:t xml:space="preserve"> </w:t>
      </w:r>
      <w:r>
        <w:rPr>
          <w:sz w:val="16"/>
        </w:rPr>
        <w:t>S.,</w:t>
      </w:r>
      <w:r>
        <w:rPr>
          <w:spacing w:val="1"/>
          <w:sz w:val="16"/>
        </w:rPr>
        <w:t xml:space="preserve"> </w:t>
      </w:r>
      <w:r>
        <w:rPr>
          <w:sz w:val="16"/>
        </w:rPr>
        <w:t>&amp;</w:t>
      </w:r>
      <w:r>
        <w:rPr>
          <w:spacing w:val="1"/>
          <w:sz w:val="16"/>
        </w:rPr>
        <w:t xml:space="preserve"> </w:t>
      </w:r>
      <w:r>
        <w:rPr>
          <w:sz w:val="16"/>
        </w:rPr>
        <w:t>Chatterjee, P. (2023). Seed: secure and energy efficient data-collection</w:t>
      </w:r>
      <w:r>
        <w:rPr>
          <w:spacing w:val="1"/>
          <w:sz w:val="16"/>
        </w:rPr>
        <w:t xml:space="preserve"> </w:t>
      </w:r>
      <w:r>
        <w:rPr>
          <w:sz w:val="16"/>
        </w:rPr>
        <w:t>method</w:t>
      </w:r>
      <w:r>
        <w:rPr>
          <w:spacing w:val="1"/>
          <w:sz w:val="16"/>
        </w:rPr>
        <w:t xml:space="preserve"> </w:t>
      </w:r>
      <w:r>
        <w:rPr>
          <w:sz w:val="16"/>
        </w:rPr>
        <w:t>for</w:t>
      </w:r>
      <w:r>
        <w:rPr>
          <w:spacing w:val="1"/>
          <w:sz w:val="16"/>
        </w:rPr>
        <w:t xml:space="preserve"> </w:t>
      </w:r>
      <w:r>
        <w:rPr>
          <w:sz w:val="16"/>
        </w:rPr>
        <w:t>IoT</w:t>
      </w:r>
      <w:r>
        <w:rPr>
          <w:spacing w:val="1"/>
          <w:sz w:val="16"/>
        </w:rPr>
        <w:t xml:space="preserve"> </w:t>
      </w:r>
      <w:r>
        <w:rPr>
          <w:sz w:val="16"/>
        </w:rPr>
        <w:t xml:space="preserve">network. </w:t>
      </w:r>
      <w:r>
        <w:rPr>
          <w:i/>
          <w:sz w:val="16"/>
        </w:rPr>
        <w:t>Multimedia</w:t>
      </w:r>
      <w:r>
        <w:rPr>
          <w:i/>
          <w:spacing w:val="1"/>
          <w:sz w:val="16"/>
        </w:rPr>
        <w:t xml:space="preserve"> </w:t>
      </w:r>
      <w:r>
        <w:rPr>
          <w:i/>
          <w:sz w:val="16"/>
        </w:rPr>
        <w:t>Tools</w:t>
      </w:r>
      <w:r>
        <w:rPr>
          <w:i/>
          <w:spacing w:val="1"/>
          <w:sz w:val="16"/>
        </w:rPr>
        <w:t xml:space="preserve"> </w:t>
      </w:r>
      <w:r>
        <w:rPr>
          <w:i/>
          <w:sz w:val="16"/>
        </w:rPr>
        <w:t>and</w:t>
      </w:r>
      <w:r>
        <w:rPr>
          <w:i/>
          <w:spacing w:val="1"/>
          <w:sz w:val="16"/>
        </w:rPr>
        <w:t xml:space="preserve"> </w:t>
      </w:r>
      <w:r>
        <w:rPr>
          <w:i/>
          <w:sz w:val="16"/>
        </w:rPr>
        <w:t>Applications</w:t>
      </w:r>
      <w:r>
        <w:rPr>
          <w:sz w:val="16"/>
        </w:rPr>
        <w:t xml:space="preserve">, </w:t>
      </w:r>
      <w:r>
        <w:rPr>
          <w:i/>
          <w:sz w:val="16"/>
        </w:rPr>
        <w:t>82</w:t>
      </w:r>
      <w:r>
        <w:rPr>
          <w:sz w:val="16"/>
        </w:rPr>
        <w:t>(2),</w:t>
      </w:r>
      <w:r>
        <w:rPr>
          <w:spacing w:val="1"/>
          <w:sz w:val="16"/>
        </w:rPr>
        <w:t xml:space="preserve"> </w:t>
      </w:r>
      <w:r>
        <w:rPr>
          <w:sz w:val="16"/>
        </w:rPr>
        <w:t>3139-3153.</w:t>
      </w:r>
    </w:p>
    <w:p>
      <w:pPr>
        <w:pStyle w:val="Normal"/>
        <w:ind w:hanging="284" w:left="562" w:right="5872"/>
        <w:jc w:val="both"/>
        <w:rPr>
          <w:sz w:val="16"/>
        </w:rPr>
      </w:pPr>
      <w:r>
        <w:rPr>
          <w:sz w:val="16"/>
        </w:rPr>
        <w:t>[8]. Kumar, K. D., Sudhakara, M., &amp; Poluru, R. K. (2023). Towards the</w:t>
      </w:r>
      <w:r>
        <w:rPr>
          <w:spacing w:val="1"/>
          <w:sz w:val="16"/>
        </w:rPr>
        <w:t xml:space="preserve"> </w:t>
      </w:r>
      <w:r>
        <w:rPr>
          <w:sz w:val="16"/>
        </w:rPr>
        <w:t>integration</w:t>
      </w:r>
      <w:r>
        <w:rPr>
          <w:spacing w:val="1"/>
          <w:sz w:val="16"/>
        </w:rPr>
        <w:t xml:space="preserve"> </w:t>
      </w:r>
      <w:r>
        <w:rPr>
          <w:sz w:val="16"/>
        </w:rPr>
        <w:t>of</w:t>
      </w:r>
      <w:r>
        <w:rPr>
          <w:spacing w:val="1"/>
          <w:sz w:val="16"/>
        </w:rPr>
        <w:t xml:space="preserve"> </w:t>
      </w:r>
      <w:r>
        <w:rPr>
          <w:sz w:val="16"/>
        </w:rPr>
        <w:t>blockchain</w:t>
      </w:r>
      <w:r>
        <w:rPr>
          <w:spacing w:val="1"/>
          <w:sz w:val="16"/>
        </w:rPr>
        <w:t xml:space="preserve"> </w:t>
      </w:r>
      <w:r>
        <w:rPr>
          <w:sz w:val="16"/>
        </w:rPr>
        <w:t>and</w:t>
      </w:r>
      <w:r>
        <w:rPr>
          <w:spacing w:val="1"/>
          <w:sz w:val="16"/>
        </w:rPr>
        <w:t xml:space="preserve"> </w:t>
      </w:r>
      <w:r>
        <w:rPr>
          <w:sz w:val="16"/>
        </w:rPr>
        <w:t>IoT</w:t>
      </w:r>
      <w:r>
        <w:rPr>
          <w:spacing w:val="1"/>
          <w:sz w:val="16"/>
        </w:rPr>
        <w:t xml:space="preserve"> </w:t>
      </w:r>
      <w:r>
        <w:rPr>
          <w:sz w:val="16"/>
        </w:rPr>
        <w:t>for</w:t>
      </w:r>
      <w:r>
        <w:rPr>
          <w:spacing w:val="1"/>
          <w:sz w:val="16"/>
        </w:rPr>
        <w:t xml:space="preserve"> </w:t>
      </w:r>
      <w:r>
        <w:rPr>
          <w:sz w:val="16"/>
        </w:rPr>
        <w:t>security</w:t>
      </w:r>
      <w:r>
        <w:rPr>
          <w:spacing w:val="1"/>
          <w:sz w:val="16"/>
        </w:rPr>
        <w:t xml:space="preserve"> </w:t>
      </w:r>
      <w:r>
        <w:rPr>
          <w:sz w:val="16"/>
        </w:rPr>
        <w:t>challenges</w:t>
      </w:r>
      <w:r>
        <w:rPr>
          <w:spacing w:val="1"/>
          <w:sz w:val="16"/>
        </w:rPr>
        <w:t xml:space="preserve"> </w:t>
      </w:r>
      <w:r>
        <w:rPr>
          <w:sz w:val="16"/>
        </w:rPr>
        <w:t>in</w:t>
      </w:r>
      <w:r>
        <w:rPr>
          <w:spacing w:val="1"/>
          <w:sz w:val="16"/>
        </w:rPr>
        <w:t xml:space="preserve"> </w:t>
      </w:r>
      <w:r>
        <w:rPr>
          <w:sz w:val="16"/>
        </w:rPr>
        <w:t>IoT:</w:t>
      </w:r>
      <w:r>
        <w:rPr>
          <w:spacing w:val="40"/>
          <w:sz w:val="16"/>
        </w:rPr>
        <w:t xml:space="preserve"> </w:t>
      </w:r>
      <w:r>
        <w:rPr>
          <w:sz w:val="16"/>
        </w:rPr>
        <w:t>a</w:t>
      </w:r>
      <w:r>
        <w:rPr>
          <w:spacing w:val="1"/>
          <w:sz w:val="16"/>
        </w:rPr>
        <w:t xml:space="preserve"> </w:t>
      </w:r>
      <w:r>
        <w:rPr>
          <w:sz w:val="16"/>
        </w:rPr>
        <w:t xml:space="preserve">review. </w:t>
      </w:r>
      <w:r>
        <w:rPr>
          <w:i/>
          <w:sz w:val="16"/>
        </w:rPr>
        <w:t>Research Anthology on Convergence of Blockchain, Internet of</w:t>
      </w:r>
      <w:r>
        <w:rPr>
          <w:i/>
          <w:spacing w:val="1"/>
          <w:sz w:val="16"/>
        </w:rPr>
        <w:t xml:space="preserve"> </w:t>
      </w:r>
      <w:r>
        <w:rPr>
          <w:i/>
          <w:sz w:val="16"/>
        </w:rPr>
        <w:t>Things,</w:t>
      </w:r>
      <w:r>
        <w:rPr>
          <w:i/>
          <w:spacing w:val="-3"/>
          <w:sz w:val="16"/>
        </w:rPr>
        <w:t xml:space="preserve"> </w:t>
      </w:r>
      <w:r>
        <w:rPr>
          <w:i/>
          <w:sz w:val="16"/>
        </w:rPr>
        <w:t>and</w:t>
      </w:r>
      <w:r>
        <w:rPr>
          <w:i/>
          <w:spacing w:val="-1"/>
          <w:sz w:val="16"/>
        </w:rPr>
        <w:t xml:space="preserve"> </w:t>
      </w:r>
      <w:r>
        <w:rPr>
          <w:i/>
          <w:sz w:val="16"/>
        </w:rPr>
        <w:t>Security</w:t>
      </w:r>
      <w:r>
        <w:rPr>
          <w:sz w:val="16"/>
        </w:rPr>
        <w:t>,</w:t>
      </w:r>
      <w:r>
        <w:rPr>
          <w:spacing w:val="-2"/>
          <w:sz w:val="16"/>
        </w:rPr>
        <w:t xml:space="preserve"> </w:t>
      </w:r>
      <w:r>
        <w:rPr>
          <w:sz w:val="16"/>
        </w:rPr>
        <w:t>193-209.</w:t>
      </w:r>
    </w:p>
    <w:p>
      <w:pPr>
        <w:pStyle w:val="Normal"/>
        <w:ind w:hanging="284" w:left="562" w:right="5872"/>
        <w:jc w:val="both"/>
        <w:rPr>
          <w:sz w:val="16"/>
        </w:rPr>
      </w:pPr>
      <w:r>
        <w:rPr>
          <w:sz w:val="16"/>
        </w:rPr>
        <w:t>[9]. Nauman, A.,</w:t>
      </w:r>
      <w:r>
        <w:rPr>
          <w:spacing w:val="1"/>
          <w:sz w:val="16"/>
        </w:rPr>
        <w:t xml:space="preserve"> </w:t>
      </w:r>
      <w:r>
        <w:rPr>
          <w:sz w:val="16"/>
        </w:rPr>
        <w:t>Qadri,</w:t>
      </w:r>
      <w:r>
        <w:rPr>
          <w:spacing w:val="1"/>
          <w:sz w:val="16"/>
        </w:rPr>
        <w:t xml:space="preserve"> </w:t>
      </w:r>
      <w:r>
        <w:rPr>
          <w:sz w:val="16"/>
        </w:rPr>
        <w:t>Y. A.,</w:t>
      </w:r>
      <w:r>
        <w:rPr>
          <w:spacing w:val="1"/>
          <w:sz w:val="16"/>
        </w:rPr>
        <w:t xml:space="preserve"> </w:t>
      </w:r>
      <w:r>
        <w:rPr>
          <w:sz w:val="16"/>
        </w:rPr>
        <w:t>Amjad, M., Zikria,</w:t>
      </w:r>
      <w:r>
        <w:rPr>
          <w:spacing w:val="1"/>
          <w:sz w:val="16"/>
        </w:rPr>
        <w:t xml:space="preserve"> </w:t>
      </w:r>
      <w:r>
        <w:rPr>
          <w:sz w:val="16"/>
        </w:rPr>
        <w:t>Y. B.,</w:t>
      </w:r>
      <w:r>
        <w:rPr>
          <w:spacing w:val="40"/>
          <w:sz w:val="16"/>
        </w:rPr>
        <w:t xml:space="preserve"> </w:t>
      </w:r>
      <w:r>
        <w:rPr>
          <w:sz w:val="16"/>
        </w:rPr>
        <w:t>Afzal, M. K., &amp;</w:t>
      </w:r>
      <w:r>
        <w:rPr>
          <w:spacing w:val="1"/>
          <w:sz w:val="16"/>
        </w:rPr>
        <w:t xml:space="preserve"> </w:t>
      </w:r>
      <w:r>
        <w:rPr>
          <w:sz w:val="16"/>
        </w:rPr>
        <w:t>Kim, S. W. (2020). Multimedia Internet of Things: A comprehensive</w:t>
      </w:r>
      <w:r>
        <w:rPr>
          <w:spacing w:val="1"/>
          <w:sz w:val="16"/>
        </w:rPr>
        <w:t xml:space="preserve"> </w:t>
      </w:r>
      <w:r>
        <w:rPr>
          <w:sz w:val="16"/>
        </w:rPr>
        <w:t>survey.</w:t>
      </w:r>
      <w:r>
        <w:rPr>
          <w:spacing w:val="1"/>
          <w:sz w:val="16"/>
        </w:rPr>
        <w:t xml:space="preserve"> </w:t>
      </w:r>
      <w:r>
        <w:rPr>
          <w:i/>
          <w:sz w:val="16"/>
        </w:rPr>
        <w:t>IEEE Access</w:t>
      </w:r>
      <w:r>
        <w:rPr>
          <w:sz w:val="16"/>
        </w:rPr>
        <w:t>,</w:t>
      </w:r>
      <w:r>
        <w:rPr>
          <w:spacing w:val="-1"/>
          <w:sz w:val="16"/>
        </w:rPr>
        <w:t xml:space="preserve"> </w:t>
      </w:r>
      <w:r>
        <w:rPr>
          <w:i/>
          <w:sz w:val="16"/>
        </w:rPr>
        <w:t>8</w:t>
      </w:r>
      <w:r>
        <w:rPr>
          <w:sz w:val="16"/>
        </w:rPr>
        <w:t>,</w:t>
      </w:r>
      <w:r>
        <w:rPr>
          <w:spacing w:val="-2"/>
          <w:sz w:val="16"/>
        </w:rPr>
        <w:t xml:space="preserve"> </w:t>
      </w:r>
      <w:r>
        <w:rPr>
          <w:sz w:val="16"/>
        </w:rPr>
        <w:t>8202-8250.</w:t>
      </w:r>
    </w:p>
    <w:p>
      <w:pPr>
        <w:pStyle w:val="Normal"/>
        <w:ind w:hanging="428" w:left="706" w:right="5864"/>
        <w:jc w:val="both"/>
        <w:rPr>
          <w:sz w:val="16"/>
        </w:rPr>
      </w:pPr>
      <w:r>
        <w:rPr>
          <w:sz w:val="16"/>
        </w:rPr>
        <w:t>[10].</w:t>
      </w:r>
      <w:r>
        <w:rPr>
          <w:spacing w:val="1"/>
          <w:sz w:val="16"/>
        </w:rPr>
        <w:t xml:space="preserve"> </w:t>
      </w:r>
      <w:r>
        <w:rPr>
          <w:sz w:val="16"/>
        </w:rPr>
        <w:t>Rathee, G., Sharma, A., Saini, H., Kumar, R., &amp; Iqbal, R. (2020).</w:t>
      </w:r>
      <w:r>
        <w:rPr>
          <w:spacing w:val="1"/>
          <w:sz w:val="16"/>
        </w:rPr>
        <w:t xml:space="preserve"> </w:t>
      </w:r>
      <w:r>
        <w:rPr>
          <w:sz w:val="16"/>
        </w:rPr>
        <w:t>A</w:t>
      </w:r>
      <w:r>
        <w:rPr>
          <w:spacing w:val="1"/>
          <w:sz w:val="16"/>
        </w:rPr>
        <w:t xml:space="preserve"> </w:t>
      </w:r>
      <w:r>
        <w:rPr>
          <w:sz w:val="16"/>
        </w:rPr>
        <w:t>hybrid framework for multimedia data processing in IoT-healthcare</w:t>
      </w:r>
      <w:r>
        <w:rPr>
          <w:spacing w:val="1"/>
          <w:sz w:val="16"/>
        </w:rPr>
        <w:t xml:space="preserve"> </w:t>
      </w:r>
      <w:r>
        <w:rPr>
          <w:sz w:val="16"/>
        </w:rPr>
        <w:t xml:space="preserve">using  </w:t>
      </w:r>
      <w:r>
        <w:rPr>
          <w:spacing w:val="1"/>
          <w:sz w:val="16"/>
        </w:rPr>
        <w:t xml:space="preserve"> </w:t>
      </w:r>
      <w:r>
        <w:rPr>
          <w:sz w:val="16"/>
        </w:rPr>
        <w:t xml:space="preserve">blockchain   </w:t>
      </w:r>
      <w:r>
        <w:rPr>
          <w:spacing w:val="1"/>
          <w:sz w:val="16"/>
        </w:rPr>
        <w:t xml:space="preserve"> </w:t>
      </w:r>
      <w:r>
        <w:rPr>
          <w:sz w:val="16"/>
        </w:rPr>
        <w:t xml:space="preserve">technology. </w:t>
      </w:r>
      <w:r>
        <w:rPr>
          <w:i/>
          <w:sz w:val="16"/>
        </w:rPr>
        <w:t xml:space="preserve">Multimedia   </w:t>
      </w:r>
      <w:r>
        <w:rPr>
          <w:i/>
          <w:spacing w:val="1"/>
          <w:sz w:val="16"/>
        </w:rPr>
        <w:t xml:space="preserve"> </w:t>
      </w:r>
      <w:r>
        <w:rPr>
          <w:i/>
          <w:sz w:val="16"/>
        </w:rPr>
        <w:t xml:space="preserve">Tools   </w:t>
      </w:r>
      <w:r>
        <w:rPr>
          <w:i/>
          <w:spacing w:val="1"/>
          <w:sz w:val="16"/>
        </w:rPr>
        <w:t xml:space="preserve"> </w:t>
      </w:r>
      <w:r>
        <w:rPr>
          <w:i/>
          <w:sz w:val="16"/>
        </w:rPr>
        <w:t>and</w:t>
      </w:r>
      <w:r>
        <w:rPr>
          <w:i/>
          <w:spacing w:val="1"/>
          <w:sz w:val="16"/>
        </w:rPr>
        <w:t xml:space="preserve"> </w:t>
      </w:r>
      <w:r>
        <w:rPr>
          <w:i/>
          <w:sz w:val="16"/>
        </w:rPr>
        <w:t>Applications</w:t>
      </w:r>
      <w:r>
        <w:rPr>
          <w:sz w:val="16"/>
        </w:rPr>
        <w:t>,</w:t>
      </w:r>
      <w:r>
        <w:rPr>
          <w:spacing w:val="-2"/>
          <w:sz w:val="16"/>
        </w:rPr>
        <w:t xml:space="preserve"> </w:t>
      </w:r>
      <w:r>
        <w:rPr>
          <w:i/>
          <w:sz w:val="16"/>
        </w:rPr>
        <w:t>79</w:t>
      </w:r>
      <w:r>
        <w:rPr>
          <w:sz w:val="16"/>
        </w:rPr>
        <w:t>(15),</w:t>
      </w:r>
      <w:r>
        <w:rPr>
          <w:spacing w:val="-2"/>
          <w:sz w:val="16"/>
        </w:rPr>
        <w:t xml:space="preserve"> </w:t>
      </w:r>
      <w:r>
        <w:rPr>
          <w:sz w:val="16"/>
        </w:rPr>
        <w:t>9711-9733.</w:t>
      </w:r>
    </w:p>
    <w:p>
      <w:pPr>
        <w:pStyle w:val="Normal"/>
        <w:ind w:hanging="428" w:left="706" w:right="5868"/>
        <w:jc w:val="both"/>
        <w:rPr>
          <w:sz w:val="16"/>
        </w:rPr>
      </w:pPr>
      <w:r>
        <w:rPr>
          <w:sz w:val="16"/>
        </w:rPr>
        <w:t>[11].</w:t>
      </w:r>
      <w:r>
        <w:rPr>
          <w:spacing w:val="36"/>
          <w:sz w:val="16"/>
        </w:rPr>
        <w:t xml:space="preserve"> </w:t>
      </w:r>
      <w:r>
        <w:rPr>
          <w:sz w:val="16"/>
        </w:rPr>
        <w:t>Bianchi,</w:t>
      </w:r>
      <w:r>
        <w:rPr>
          <w:spacing w:val="27"/>
          <w:sz w:val="16"/>
        </w:rPr>
        <w:t xml:space="preserve"> </w:t>
      </w:r>
      <w:r>
        <w:rPr>
          <w:sz w:val="16"/>
        </w:rPr>
        <w:t>V.,</w:t>
      </w:r>
      <w:r>
        <w:rPr>
          <w:spacing w:val="27"/>
          <w:sz w:val="16"/>
        </w:rPr>
        <w:t xml:space="preserve"> </w:t>
      </w:r>
      <w:r>
        <w:rPr>
          <w:sz w:val="16"/>
        </w:rPr>
        <w:t>Bassoli,</w:t>
      </w:r>
      <w:r>
        <w:rPr>
          <w:spacing w:val="27"/>
          <w:sz w:val="16"/>
        </w:rPr>
        <w:t xml:space="preserve"> </w:t>
      </w:r>
      <w:r>
        <w:rPr>
          <w:sz w:val="16"/>
        </w:rPr>
        <w:t>M.,</w:t>
      </w:r>
      <w:r>
        <w:rPr>
          <w:spacing w:val="26"/>
          <w:sz w:val="16"/>
        </w:rPr>
        <w:t xml:space="preserve"> </w:t>
      </w:r>
      <w:r>
        <w:rPr>
          <w:sz w:val="16"/>
        </w:rPr>
        <w:t>Lombardo,</w:t>
      </w:r>
      <w:r>
        <w:rPr>
          <w:spacing w:val="28"/>
          <w:sz w:val="16"/>
        </w:rPr>
        <w:t xml:space="preserve"> </w:t>
      </w:r>
      <w:r>
        <w:rPr>
          <w:sz w:val="16"/>
        </w:rPr>
        <w:t>G.,</w:t>
      </w:r>
      <w:r>
        <w:rPr>
          <w:spacing w:val="27"/>
          <w:sz w:val="16"/>
        </w:rPr>
        <w:t xml:space="preserve"> </w:t>
      </w:r>
      <w:r>
        <w:rPr>
          <w:sz w:val="16"/>
        </w:rPr>
        <w:t>Fornacciari,</w:t>
      </w:r>
      <w:r>
        <w:rPr>
          <w:spacing w:val="28"/>
          <w:sz w:val="16"/>
        </w:rPr>
        <w:t xml:space="preserve"> </w:t>
      </w:r>
      <w:r>
        <w:rPr>
          <w:sz w:val="16"/>
        </w:rPr>
        <w:t>P.,</w:t>
      </w:r>
      <w:r>
        <w:rPr>
          <w:spacing w:val="26"/>
          <w:sz w:val="16"/>
        </w:rPr>
        <w:t xml:space="preserve"> </w:t>
      </w:r>
      <w:r>
        <w:rPr>
          <w:sz w:val="16"/>
        </w:rPr>
        <w:t>Mordonini,</w:t>
      </w:r>
      <w:r>
        <w:rPr>
          <w:spacing w:val="1"/>
          <w:sz w:val="16"/>
        </w:rPr>
        <w:t xml:space="preserve"> </w:t>
      </w:r>
      <w:r>
        <w:rPr>
          <w:sz w:val="16"/>
        </w:rPr>
        <w:t>M.,</w:t>
      </w:r>
      <w:r>
        <w:rPr>
          <w:spacing w:val="17"/>
          <w:sz w:val="16"/>
        </w:rPr>
        <w:t xml:space="preserve"> </w:t>
      </w:r>
      <w:r>
        <w:rPr>
          <w:sz w:val="16"/>
        </w:rPr>
        <w:t>&amp;</w:t>
      </w:r>
      <w:r>
        <w:rPr>
          <w:spacing w:val="17"/>
          <w:sz w:val="16"/>
        </w:rPr>
        <w:t xml:space="preserve"> </w:t>
      </w:r>
      <w:r>
        <w:rPr>
          <w:sz w:val="16"/>
        </w:rPr>
        <w:t>De</w:t>
      </w:r>
      <w:r>
        <w:rPr>
          <w:spacing w:val="18"/>
          <w:sz w:val="16"/>
        </w:rPr>
        <w:t xml:space="preserve"> </w:t>
      </w:r>
      <w:r>
        <w:rPr>
          <w:sz w:val="16"/>
        </w:rPr>
        <w:t>Munari,</w:t>
      </w:r>
      <w:r>
        <w:rPr>
          <w:spacing w:val="18"/>
          <w:sz w:val="16"/>
        </w:rPr>
        <w:t xml:space="preserve"> </w:t>
      </w:r>
      <w:r>
        <w:rPr>
          <w:sz w:val="16"/>
        </w:rPr>
        <w:t>I.</w:t>
      </w:r>
      <w:r>
        <w:rPr>
          <w:spacing w:val="20"/>
          <w:sz w:val="16"/>
        </w:rPr>
        <w:t xml:space="preserve"> </w:t>
      </w:r>
      <w:r>
        <w:rPr>
          <w:sz w:val="16"/>
        </w:rPr>
        <w:t>(2019).</w:t>
      </w:r>
      <w:r>
        <w:rPr>
          <w:spacing w:val="18"/>
          <w:sz w:val="16"/>
        </w:rPr>
        <w:t xml:space="preserve"> </w:t>
      </w:r>
      <w:r>
        <w:rPr>
          <w:sz w:val="16"/>
        </w:rPr>
        <w:t>IoT</w:t>
      </w:r>
      <w:r>
        <w:rPr>
          <w:spacing w:val="20"/>
          <w:sz w:val="16"/>
        </w:rPr>
        <w:t xml:space="preserve"> </w:t>
      </w:r>
      <w:r>
        <w:rPr>
          <w:sz w:val="16"/>
        </w:rPr>
        <w:t>wearable</w:t>
      </w:r>
      <w:r>
        <w:rPr>
          <w:spacing w:val="18"/>
          <w:sz w:val="16"/>
        </w:rPr>
        <w:t xml:space="preserve"> </w:t>
      </w:r>
      <w:r>
        <w:rPr>
          <w:sz w:val="16"/>
        </w:rPr>
        <w:t>sensor</w:t>
      </w:r>
      <w:r>
        <w:rPr>
          <w:spacing w:val="19"/>
          <w:sz w:val="16"/>
        </w:rPr>
        <w:t xml:space="preserve"> </w:t>
      </w:r>
      <w:r>
        <w:rPr>
          <w:sz w:val="16"/>
        </w:rPr>
        <w:t>and</w:t>
      </w:r>
      <w:r>
        <w:rPr>
          <w:spacing w:val="18"/>
          <w:sz w:val="16"/>
        </w:rPr>
        <w:t xml:space="preserve"> </w:t>
      </w:r>
      <w:r>
        <w:rPr>
          <w:sz w:val="16"/>
        </w:rPr>
        <w:t>deep</w:t>
      </w:r>
      <w:r>
        <w:rPr>
          <w:spacing w:val="18"/>
          <w:sz w:val="16"/>
        </w:rPr>
        <w:t xml:space="preserve"> </w:t>
      </w:r>
      <w:r>
        <w:rPr>
          <w:sz w:val="16"/>
        </w:rPr>
        <w:t>learning:</w:t>
      </w:r>
      <w:r>
        <w:rPr>
          <w:spacing w:val="1"/>
          <w:sz w:val="16"/>
        </w:rPr>
        <w:t xml:space="preserve"> </w:t>
      </w:r>
      <w:r>
        <w:rPr>
          <w:sz w:val="16"/>
        </w:rPr>
        <w:t>An</w:t>
      </w:r>
      <w:r>
        <w:rPr>
          <w:spacing w:val="7"/>
          <w:sz w:val="16"/>
        </w:rPr>
        <w:t xml:space="preserve"> </w:t>
      </w:r>
      <w:r>
        <w:rPr>
          <w:sz w:val="16"/>
        </w:rPr>
        <w:t>integrated</w:t>
      </w:r>
      <w:r>
        <w:rPr>
          <w:spacing w:val="8"/>
          <w:sz w:val="16"/>
        </w:rPr>
        <w:t xml:space="preserve"> </w:t>
      </w:r>
      <w:r>
        <w:rPr>
          <w:sz w:val="16"/>
        </w:rPr>
        <w:t>approach</w:t>
      </w:r>
      <w:r>
        <w:rPr>
          <w:spacing w:val="7"/>
          <w:sz w:val="16"/>
        </w:rPr>
        <w:t xml:space="preserve"> </w:t>
      </w:r>
      <w:r>
        <w:rPr>
          <w:sz w:val="16"/>
        </w:rPr>
        <w:t>for</w:t>
      </w:r>
      <w:r>
        <w:rPr>
          <w:spacing w:val="6"/>
          <w:sz w:val="16"/>
        </w:rPr>
        <w:t xml:space="preserve"> </w:t>
      </w:r>
      <w:r>
        <w:rPr>
          <w:sz w:val="16"/>
        </w:rPr>
        <w:t>personalized</w:t>
      </w:r>
      <w:r>
        <w:rPr>
          <w:spacing w:val="6"/>
          <w:sz w:val="16"/>
        </w:rPr>
        <w:t xml:space="preserve"> </w:t>
      </w:r>
      <w:r>
        <w:rPr>
          <w:sz w:val="16"/>
        </w:rPr>
        <w:t>human</w:t>
      </w:r>
      <w:r>
        <w:rPr>
          <w:spacing w:val="7"/>
          <w:sz w:val="16"/>
        </w:rPr>
        <w:t xml:space="preserve"> </w:t>
      </w:r>
      <w:r>
        <w:rPr>
          <w:sz w:val="16"/>
        </w:rPr>
        <w:t>activity</w:t>
      </w:r>
      <w:r>
        <w:rPr>
          <w:spacing w:val="8"/>
          <w:sz w:val="16"/>
        </w:rPr>
        <w:t xml:space="preserve"> </w:t>
      </w:r>
      <w:r>
        <w:rPr>
          <w:sz w:val="16"/>
        </w:rPr>
        <w:t>recognition</w:t>
      </w:r>
      <w:r>
        <w:rPr>
          <w:spacing w:val="6"/>
          <w:sz w:val="16"/>
        </w:rPr>
        <w:t xml:space="preserve"> </w:t>
      </w:r>
      <w:r>
        <w:rPr>
          <w:sz w:val="16"/>
        </w:rPr>
        <w:t>in</w:t>
      </w:r>
      <w:r>
        <w:rPr>
          <w:spacing w:val="1"/>
          <w:sz w:val="16"/>
        </w:rPr>
        <w:t xml:space="preserve"> </w:t>
      </w:r>
      <w:r>
        <w:rPr>
          <w:sz w:val="16"/>
        </w:rPr>
        <w:t>a</w:t>
      </w:r>
      <w:r>
        <w:rPr>
          <w:spacing w:val="1"/>
          <w:sz w:val="16"/>
        </w:rPr>
        <w:t xml:space="preserve"> </w:t>
      </w:r>
      <w:r>
        <w:rPr>
          <w:sz w:val="16"/>
        </w:rPr>
        <w:t>smart</w:t>
      </w:r>
      <w:r>
        <w:rPr>
          <w:spacing w:val="1"/>
          <w:sz w:val="16"/>
        </w:rPr>
        <w:t xml:space="preserve"> </w:t>
      </w:r>
      <w:r>
        <w:rPr>
          <w:sz w:val="16"/>
        </w:rPr>
        <w:t>home</w:t>
      </w:r>
      <w:r>
        <w:rPr>
          <w:spacing w:val="1"/>
          <w:sz w:val="16"/>
        </w:rPr>
        <w:t xml:space="preserve"> </w:t>
      </w:r>
      <w:r>
        <w:rPr>
          <w:sz w:val="16"/>
        </w:rPr>
        <w:t>environment. IEEE</w:t>
      </w:r>
      <w:r>
        <w:rPr>
          <w:spacing w:val="1"/>
          <w:sz w:val="16"/>
        </w:rPr>
        <w:t xml:space="preserve"> </w:t>
      </w:r>
      <w:r>
        <w:rPr>
          <w:sz w:val="16"/>
        </w:rPr>
        <w:t>Internet</w:t>
      </w:r>
      <w:r>
        <w:rPr>
          <w:spacing w:val="1"/>
          <w:sz w:val="16"/>
        </w:rPr>
        <w:t xml:space="preserve"> </w:t>
      </w:r>
      <w:r>
        <w:rPr>
          <w:sz w:val="16"/>
        </w:rPr>
        <w:t>of</w:t>
      </w:r>
      <w:r>
        <w:rPr>
          <w:spacing w:val="1"/>
          <w:sz w:val="16"/>
        </w:rPr>
        <w:t xml:space="preserve"> </w:t>
      </w:r>
      <w:r>
        <w:rPr>
          <w:sz w:val="16"/>
        </w:rPr>
        <w:t>Things</w:t>
      </w:r>
      <w:r>
        <w:rPr>
          <w:spacing w:val="1"/>
          <w:sz w:val="16"/>
        </w:rPr>
        <w:t xml:space="preserve"> </w:t>
      </w:r>
      <w:r>
        <w:rPr>
          <w:sz w:val="16"/>
        </w:rPr>
        <w:t>Journal, 6(5),</w:t>
      </w:r>
      <w:r>
        <w:rPr>
          <w:spacing w:val="1"/>
          <w:sz w:val="16"/>
        </w:rPr>
        <w:t xml:space="preserve"> </w:t>
      </w:r>
      <w:r>
        <w:rPr>
          <w:sz w:val="16"/>
        </w:rPr>
        <w:t>8553-8562.Gao,</w:t>
      </w:r>
      <w:r>
        <w:rPr>
          <w:spacing w:val="12"/>
          <w:sz w:val="16"/>
        </w:rPr>
        <w:t xml:space="preserve"> </w:t>
      </w:r>
      <w:r>
        <w:rPr>
          <w:sz w:val="16"/>
        </w:rPr>
        <w:t>H.,</w:t>
      </w:r>
      <w:r>
        <w:rPr>
          <w:spacing w:val="10"/>
          <w:sz w:val="16"/>
        </w:rPr>
        <w:t xml:space="preserve"> </w:t>
      </w:r>
      <w:r>
        <w:rPr>
          <w:sz w:val="16"/>
        </w:rPr>
        <w:t>Duan,</w:t>
      </w:r>
      <w:r>
        <w:rPr>
          <w:spacing w:val="12"/>
          <w:sz w:val="16"/>
        </w:rPr>
        <w:t xml:space="preserve"> </w:t>
      </w:r>
      <w:r>
        <w:rPr>
          <w:sz w:val="16"/>
        </w:rPr>
        <w:t>Y.,</w:t>
      </w:r>
      <w:r>
        <w:rPr>
          <w:spacing w:val="10"/>
          <w:sz w:val="16"/>
        </w:rPr>
        <w:t xml:space="preserve"> </w:t>
      </w:r>
      <w:r>
        <w:rPr>
          <w:sz w:val="16"/>
        </w:rPr>
        <w:t>Shao,</w:t>
      </w:r>
      <w:r>
        <w:rPr>
          <w:spacing w:val="10"/>
          <w:sz w:val="16"/>
        </w:rPr>
        <w:t xml:space="preserve"> </w:t>
      </w:r>
      <w:r>
        <w:rPr>
          <w:sz w:val="16"/>
        </w:rPr>
        <w:t>L.,</w:t>
      </w:r>
      <w:r>
        <w:rPr>
          <w:spacing w:val="10"/>
          <w:sz w:val="16"/>
        </w:rPr>
        <w:t xml:space="preserve"> </w:t>
      </w:r>
      <w:r>
        <w:rPr>
          <w:sz w:val="16"/>
        </w:rPr>
        <w:t>&amp;</w:t>
      </w:r>
      <w:r>
        <w:rPr>
          <w:spacing w:val="11"/>
          <w:sz w:val="16"/>
        </w:rPr>
        <w:t xml:space="preserve"> </w:t>
      </w:r>
      <w:r>
        <w:rPr>
          <w:sz w:val="16"/>
        </w:rPr>
        <w:t>Sun,</w:t>
      </w:r>
      <w:r>
        <w:rPr>
          <w:spacing w:val="10"/>
          <w:sz w:val="16"/>
        </w:rPr>
        <w:t xml:space="preserve"> </w:t>
      </w:r>
      <w:r>
        <w:rPr>
          <w:sz w:val="16"/>
        </w:rPr>
        <w:t>X.</w:t>
      </w:r>
      <w:r>
        <w:rPr>
          <w:spacing w:val="12"/>
          <w:sz w:val="16"/>
        </w:rPr>
        <w:t xml:space="preserve"> </w:t>
      </w:r>
      <w:r>
        <w:rPr>
          <w:sz w:val="16"/>
        </w:rPr>
        <w:t>(2021).</w:t>
      </w:r>
    </w:p>
    <w:p>
      <w:pPr>
        <w:pStyle w:val="Normal"/>
        <w:spacing w:before="1" w:after="0"/>
        <w:ind w:left="706" w:right="5867"/>
        <w:jc w:val="both"/>
        <w:rPr>
          <w:sz w:val="16"/>
        </w:rPr>
      </w:pPr>
      <w:r>
        <w:rPr>
          <w:sz w:val="16"/>
        </w:rPr>
        <w:t>Transformation-based processing of typed</w:t>
      </w:r>
      <w:r>
        <w:rPr>
          <w:spacing w:val="1"/>
          <w:sz w:val="16"/>
        </w:rPr>
        <w:t xml:space="preserve"> </w:t>
      </w:r>
      <w:r>
        <w:rPr>
          <w:sz w:val="16"/>
        </w:rPr>
        <w:t>resources</w:t>
      </w:r>
      <w:r>
        <w:rPr>
          <w:spacing w:val="1"/>
          <w:sz w:val="16"/>
        </w:rPr>
        <w:t xml:space="preserve"> </w:t>
      </w:r>
      <w:r>
        <w:rPr>
          <w:sz w:val="16"/>
        </w:rPr>
        <w:t>for multimedia</w:t>
      </w:r>
      <w:r>
        <w:rPr>
          <w:spacing w:val="1"/>
          <w:sz w:val="16"/>
        </w:rPr>
        <w:t xml:space="preserve"> </w:t>
      </w:r>
      <w:r>
        <w:rPr>
          <w:sz w:val="16"/>
        </w:rPr>
        <w:t>sources</w:t>
      </w:r>
      <w:r>
        <w:rPr>
          <w:spacing w:val="-5"/>
          <w:sz w:val="16"/>
        </w:rPr>
        <w:t xml:space="preserve"> </w:t>
      </w:r>
      <w:r>
        <w:rPr>
          <w:sz w:val="16"/>
        </w:rPr>
        <w:t>in</w:t>
      </w:r>
      <w:r>
        <w:rPr>
          <w:spacing w:val="-1"/>
          <w:sz w:val="16"/>
        </w:rPr>
        <w:t xml:space="preserve"> </w:t>
      </w:r>
      <w:r>
        <w:rPr>
          <w:sz w:val="16"/>
        </w:rPr>
        <w:t>the</w:t>
      </w:r>
      <w:r>
        <w:rPr>
          <w:spacing w:val="-4"/>
          <w:sz w:val="16"/>
        </w:rPr>
        <w:t xml:space="preserve"> </w:t>
      </w:r>
      <w:r>
        <w:rPr>
          <w:sz w:val="16"/>
        </w:rPr>
        <w:t>IoT</w:t>
      </w:r>
      <w:r>
        <w:rPr>
          <w:spacing w:val="-3"/>
          <w:sz w:val="16"/>
        </w:rPr>
        <w:t xml:space="preserve"> </w:t>
      </w:r>
      <w:r>
        <w:rPr>
          <w:sz w:val="16"/>
        </w:rPr>
        <w:t>environment.</w:t>
      </w:r>
      <w:r>
        <w:rPr>
          <w:spacing w:val="-1"/>
          <w:sz w:val="16"/>
        </w:rPr>
        <w:t xml:space="preserve"> </w:t>
      </w:r>
      <w:r>
        <w:rPr>
          <w:i/>
          <w:sz w:val="16"/>
        </w:rPr>
        <w:t>Wireless</w:t>
      </w:r>
      <w:r>
        <w:rPr>
          <w:i/>
          <w:spacing w:val="-3"/>
          <w:sz w:val="16"/>
        </w:rPr>
        <w:t xml:space="preserve"> </w:t>
      </w:r>
      <w:r>
        <w:rPr>
          <w:i/>
          <w:sz w:val="16"/>
        </w:rPr>
        <w:t>Networks</w:t>
      </w:r>
      <w:r>
        <w:rPr>
          <w:sz w:val="16"/>
        </w:rPr>
        <w:t>,</w:t>
      </w:r>
      <w:r>
        <w:rPr>
          <w:spacing w:val="-3"/>
          <w:sz w:val="16"/>
        </w:rPr>
        <w:t xml:space="preserve"> </w:t>
      </w:r>
      <w:r>
        <w:rPr>
          <w:i/>
          <w:sz w:val="16"/>
        </w:rPr>
        <w:t>27</w:t>
      </w:r>
      <w:r>
        <w:rPr>
          <w:sz w:val="16"/>
        </w:rPr>
        <w:t>(5),</w:t>
      </w:r>
      <w:r>
        <w:rPr>
          <w:spacing w:val="-4"/>
          <w:sz w:val="16"/>
        </w:rPr>
        <w:t xml:space="preserve"> </w:t>
      </w:r>
      <w:r>
        <w:rPr>
          <w:sz w:val="16"/>
        </w:rPr>
        <w:t>3377-3393.</w:t>
      </w:r>
    </w:p>
    <w:p>
      <w:pPr>
        <w:pStyle w:val="Normal"/>
        <w:ind w:hanging="428" w:left="706" w:right="5866"/>
        <w:jc w:val="both"/>
        <w:rPr>
          <w:sz w:val="16"/>
        </w:rPr>
      </w:pPr>
      <w:r>
        <w:rPr>
          <w:sz w:val="16"/>
        </w:rPr>
        <w:t>[12].</w:t>
      </w:r>
      <w:r>
        <w:rPr>
          <w:spacing w:val="1"/>
          <w:sz w:val="16"/>
        </w:rPr>
        <w:t xml:space="preserve"> </w:t>
      </w:r>
      <w:r>
        <w:rPr>
          <w:sz w:val="16"/>
        </w:rPr>
        <w:t>Sodhro, A. H., Obaidat, M. S., Abbasi, Q. H., Pace, P., Pirbhulal,</w:t>
      </w:r>
      <w:r>
        <w:rPr>
          <w:spacing w:val="1"/>
          <w:sz w:val="16"/>
        </w:rPr>
        <w:t xml:space="preserve"> </w:t>
      </w:r>
      <w:r>
        <w:rPr>
          <w:sz w:val="16"/>
        </w:rPr>
        <w:t>S.,</w:t>
      </w:r>
      <w:r>
        <w:rPr>
          <w:spacing w:val="1"/>
          <w:sz w:val="16"/>
        </w:rPr>
        <w:t xml:space="preserve"> </w:t>
      </w:r>
      <w:r>
        <w:rPr>
          <w:sz w:val="16"/>
        </w:rPr>
        <w:t>Fortino, G., ... &amp; Qaraqe, M. (2019). Quality of service optimization in</w:t>
      </w:r>
      <w:r>
        <w:rPr>
          <w:spacing w:val="1"/>
          <w:sz w:val="16"/>
        </w:rPr>
        <w:t xml:space="preserve"> </w:t>
      </w:r>
      <w:r>
        <w:rPr>
          <w:sz w:val="16"/>
        </w:rPr>
        <w:t>an</w:t>
      </w:r>
      <w:r>
        <w:rPr>
          <w:spacing w:val="1"/>
          <w:sz w:val="16"/>
        </w:rPr>
        <w:t xml:space="preserve"> </w:t>
      </w:r>
      <w:r>
        <w:rPr>
          <w:sz w:val="16"/>
        </w:rPr>
        <w:t>IoT-driven</w:t>
      </w:r>
      <w:r>
        <w:rPr>
          <w:spacing w:val="1"/>
          <w:sz w:val="16"/>
        </w:rPr>
        <w:t xml:space="preserve"> </w:t>
      </w:r>
      <w:r>
        <w:rPr>
          <w:sz w:val="16"/>
        </w:rPr>
        <w:t>intelligent</w:t>
      </w:r>
      <w:r>
        <w:rPr>
          <w:spacing w:val="1"/>
          <w:sz w:val="16"/>
        </w:rPr>
        <w:t xml:space="preserve"> </w:t>
      </w:r>
      <w:r>
        <w:rPr>
          <w:sz w:val="16"/>
        </w:rPr>
        <w:t>transportation</w:t>
      </w:r>
      <w:r>
        <w:rPr>
          <w:spacing w:val="1"/>
          <w:sz w:val="16"/>
        </w:rPr>
        <w:t xml:space="preserve"> </w:t>
      </w:r>
      <w:r>
        <w:rPr>
          <w:sz w:val="16"/>
        </w:rPr>
        <w:t xml:space="preserve">system. </w:t>
      </w:r>
      <w:r>
        <w:rPr>
          <w:i/>
          <w:sz w:val="16"/>
        </w:rPr>
        <w:t>IEEE</w:t>
      </w:r>
      <w:r>
        <w:rPr>
          <w:i/>
          <w:spacing w:val="1"/>
          <w:sz w:val="16"/>
        </w:rPr>
        <w:t xml:space="preserve"> </w:t>
      </w:r>
      <w:r>
        <w:rPr>
          <w:i/>
          <w:sz w:val="16"/>
        </w:rPr>
        <w:t>Wireless</w:t>
      </w:r>
      <w:r>
        <w:rPr>
          <w:i/>
          <w:spacing w:val="1"/>
          <w:sz w:val="16"/>
        </w:rPr>
        <w:t xml:space="preserve"> </w:t>
      </w:r>
      <w:r>
        <w:rPr>
          <w:i/>
          <w:sz w:val="16"/>
        </w:rPr>
        <w:t>Communications</w:t>
      </w:r>
      <w:r>
        <w:rPr>
          <w:sz w:val="16"/>
        </w:rPr>
        <w:t>,</w:t>
      </w:r>
      <w:r>
        <w:rPr>
          <w:spacing w:val="-2"/>
          <w:sz w:val="16"/>
        </w:rPr>
        <w:t xml:space="preserve"> </w:t>
      </w:r>
      <w:r>
        <w:rPr>
          <w:i/>
          <w:sz w:val="16"/>
        </w:rPr>
        <w:t>26</w:t>
      </w:r>
      <w:r>
        <w:rPr>
          <w:sz w:val="16"/>
        </w:rPr>
        <w:t>(6),</w:t>
      </w:r>
      <w:r>
        <w:rPr>
          <w:spacing w:val="-2"/>
          <w:sz w:val="16"/>
        </w:rPr>
        <w:t xml:space="preserve"> </w:t>
      </w:r>
      <w:r>
        <w:rPr>
          <w:sz w:val="16"/>
        </w:rPr>
        <w:t>10-17.</w:t>
      </w:r>
    </w:p>
    <w:p>
      <w:pPr>
        <w:pStyle w:val="Normal"/>
        <w:ind w:hanging="428" w:left="706" w:right="5866"/>
        <w:jc w:val="both"/>
        <w:rPr>
          <w:sz w:val="16"/>
        </w:rPr>
      </w:pPr>
      <w:r>
        <w:rPr>
          <w:sz w:val="16"/>
        </w:rPr>
        <w:t>[13].</w:t>
      </w:r>
      <w:r>
        <w:rPr>
          <w:spacing w:val="1"/>
          <w:sz w:val="16"/>
        </w:rPr>
        <w:t xml:space="preserve"> </w:t>
      </w:r>
      <w:r>
        <w:rPr>
          <w:sz w:val="16"/>
        </w:rPr>
        <w:t>Garg, S., Kaur, K., Kumar, N., &amp;</w:t>
      </w:r>
      <w:r>
        <w:rPr>
          <w:spacing w:val="1"/>
          <w:sz w:val="16"/>
        </w:rPr>
        <w:t xml:space="preserve"> </w:t>
      </w:r>
      <w:r>
        <w:rPr>
          <w:sz w:val="16"/>
        </w:rPr>
        <w:t>Rodrigues, J. J. (2019). Hybrid</w:t>
      </w:r>
      <w:r>
        <w:rPr>
          <w:spacing w:val="1"/>
          <w:sz w:val="16"/>
        </w:rPr>
        <w:t xml:space="preserve"> </w:t>
      </w:r>
      <w:r>
        <w:rPr>
          <w:sz w:val="16"/>
        </w:rPr>
        <w:t>deep-learning-based</w:t>
      </w:r>
      <w:r>
        <w:rPr>
          <w:spacing w:val="1"/>
          <w:sz w:val="16"/>
        </w:rPr>
        <w:t xml:space="preserve"> </w:t>
      </w:r>
      <w:r>
        <w:rPr>
          <w:sz w:val="16"/>
        </w:rPr>
        <w:t>anomaly</w:t>
      </w:r>
      <w:r>
        <w:rPr>
          <w:spacing w:val="1"/>
          <w:sz w:val="16"/>
        </w:rPr>
        <w:t xml:space="preserve"> </w:t>
      </w:r>
      <w:r>
        <w:rPr>
          <w:sz w:val="16"/>
        </w:rPr>
        <w:t>detection</w:t>
      </w:r>
      <w:r>
        <w:rPr>
          <w:spacing w:val="1"/>
          <w:sz w:val="16"/>
        </w:rPr>
        <w:t xml:space="preserve"> </w:t>
      </w:r>
      <w:r>
        <w:rPr>
          <w:sz w:val="16"/>
        </w:rPr>
        <w:t>scheme</w:t>
      </w:r>
      <w:r>
        <w:rPr>
          <w:spacing w:val="1"/>
          <w:sz w:val="16"/>
        </w:rPr>
        <w:t xml:space="preserve"> </w:t>
      </w:r>
      <w:r>
        <w:rPr>
          <w:sz w:val="16"/>
        </w:rPr>
        <w:t>for</w:t>
      </w:r>
      <w:r>
        <w:rPr>
          <w:spacing w:val="1"/>
          <w:sz w:val="16"/>
        </w:rPr>
        <w:t xml:space="preserve"> </w:t>
      </w:r>
      <w:r>
        <w:rPr>
          <w:sz w:val="16"/>
        </w:rPr>
        <w:t>suspicious</w:t>
      </w:r>
      <w:r>
        <w:rPr>
          <w:spacing w:val="1"/>
          <w:sz w:val="16"/>
        </w:rPr>
        <w:t xml:space="preserve"> </w:t>
      </w:r>
      <w:r>
        <w:rPr>
          <w:sz w:val="16"/>
        </w:rPr>
        <w:t>flow</w:t>
      </w:r>
      <w:r>
        <w:rPr>
          <w:spacing w:val="1"/>
          <w:sz w:val="16"/>
        </w:rPr>
        <w:t xml:space="preserve"> </w:t>
      </w:r>
      <w:r>
        <w:rPr>
          <w:sz w:val="16"/>
        </w:rPr>
        <w:t xml:space="preserve">detection in SDN: A social multimedia perspective. </w:t>
      </w:r>
      <w:r>
        <w:rPr>
          <w:i/>
          <w:sz w:val="16"/>
        </w:rPr>
        <w:t>IEEE Transactions</w:t>
      </w:r>
      <w:r>
        <w:rPr>
          <w:i/>
          <w:spacing w:val="1"/>
          <w:sz w:val="16"/>
        </w:rPr>
        <w:t xml:space="preserve"> </w:t>
      </w:r>
      <w:r>
        <w:rPr>
          <w:i/>
          <w:sz w:val="16"/>
        </w:rPr>
        <w:t>on</w:t>
      </w:r>
      <w:r>
        <w:rPr>
          <w:i/>
          <w:spacing w:val="-2"/>
          <w:sz w:val="16"/>
        </w:rPr>
        <w:t xml:space="preserve"> </w:t>
      </w:r>
      <w:r>
        <w:rPr>
          <w:i/>
          <w:sz w:val="16"/>
        </w:rPr>
        <w:t>Multimedia</w:t>
      </w:r>
      <w:r>
        <w:rPr>
          <w:sz w:val="16"/>
        </w:rPr>
        <w:t>,</w:t>
      </w:r>
      <w:r>
        <w:rPr>
          <w:spacing w:val="-1"/>
          <w:sz w:val="16"/>
        </w:rPr>
        <w:t xml:space="preserve"> </w:t>
      </w:r>
      <w:r>
        <w:rPr>
          <w:i/>
          <w:sz w:val="16"/>
        </w:rPr>
        <w:t>21</w:t>
      </w:r>
      <w:r>
        <w:rPr>
          <w:sz w:val="16"/>
        </w:rPr>
        <w:t>(3),</w:t>
      </w:r>
      <w:r>
        <w:rPr>
          <w:spacing w:val="-2"/>
          <w:sz w:val="16"/>
        </w:rPr>
        <w:t xml:space="preserve"> </w:t>
      </w:r>
      <w:r>
        <w:rPr>
          <w:sz w:val="16"/>
        </w:rPr>
        <w:t>566-578.</w:t>
      </w:r>
    </w:p>
    <w:p>
      <w:pPr>
        <w:pStyle w:val="Normal"/>
        <w:ind w:hanging="428" w:left="706" w:right="5865"/>
        <w:jc w:val="both"/>
        <w:rPr>
          <w:sz w:val="16"/>
        </w:rPr>
      </w:pPr>
      <w:r>
        <w:rPr>
          <w:sz w:val="16"/>
        </w:rPr>
        <w:t>[14].</w:t>
      </w:r>
      <w:r>
        <w:rPr>
          <w:spacing w:val="1"/>
          <w:sz w:val="16"/>
        </w:rPr>
        <w:t xml:space="preserve"> </w:t>
      </w:r>
      <w:r>
        <w:rPr>
          <w:sz w:val="16"/>
        </w:rPr>
        <w:t>Sarker,</w:t>
      </w:r>
      <w:r>
        <w:rPr>
          <w:spacing w:val="1"/>
          <w:sz w:val="16"/>
        </w:rPr>
        <w:t xml:space="preserve"> </w:t>
      </w:r>
      <w:r>
        <w:rPr>
          <w:sz w:val="16"/>
        </w:rPr>
        <w:t>I.</w:t>
      </w:r>
      <w:r>
        <w:rPr>
          <w:spacing w:val="1"/>
          <w:sz w:val="16"/>
        </w:rPr>
        <w:t xml:space="preserve"> </w:t>
      </w:r>
      <w:r>
        <w:rPr>
          <w:sz w:val="16"/>
        </w:rPr>
        <w:t>H.</w:t>
      </w:r>
      <w:r>
        <w:rPr>
          <w:spacing w:val="1"/>
          <w:sz w:val="16"/>
        </w:rPr>
        <w:t xml:space="preserve"> </w:t>
      </w:r>
      <w:r>
        <w:rPr>
          <w:sz w:val="16"/>
        </w:rPr>
        <w:t>(2021).</w:t>
      </w:r>
      <w:r>
        <w:rPr>
          <w:spacing w:val="1"/>
          <w:sz w:val="16"/>
        </w:rPr>
        <w:t xml:space="preserve"> </w:t>
      </w:r>
      <w:r>
        <w:rPr>
          <w:sz w:val="16"/>
        </w:rPr>
        <w:t>Machine</w:t>
      </w:r>
      <w:r>
        <w:rPr>
          <w:spacing w:val="1"/>
          <w:sz w:val="16"/>
        </w:rPr>
        <w:t xml:space="preserve"> </w:t>
      </w:r>
      <w:r>
        <w:rPr>
          <w:sz w:val="16"/>
        </w:rPr>
        <w:t>learning:</w:t>
      </w:r>
      <w:r>
        <w:rPr>
          <w:spacing w:val="1"/>
          <w:sz w:val="16"/>
        </w:rPr>
        <w:t xml:space="preserve"> </w:t>
      </w:r>
      <w:r>
        <w:rPr>
          <w:sz w:val="16"/>
        </w:rPr>
        <w:t>Algorithms,</w:t>
      </w:r>
      <w:r>
        <w:rPr>
          <w:spacing w:val="1"/>
          <w:sz w:val="16"/>
        </w:rPr>
        <w:t xml:space="preserve"> </w:t>
      </w:r>
      <w:r>
        <w:rPr>
          <w:sz w:val="16"/>
        </w:rPr>
        <w:t>real-world</w:t>
      </w:r>
      <w:r>
        <w:rPr>
          <w:spacing w:val="1"/>
          <w:sz w:val="16"/>
        </w:rPr>
        <w:t xml:space="preserve"> </w:t>
      </w:r>
      <w:r>
        <w:rPr>
          <w:sz w:val="16"/>
        </w:rPr>
        <w:t>applications</w:t>
      </w:r>
      <w:r>
        <w:rPr>
          <w:spacing w:val="-5"/>
          <w:sz w:val="16"/>
        </w:rPr>
        <w:t xml:space="preserve"> </w:t>
      </w:r>
      <w:r>
        <w:rPr>
          <w:sz w:val="16"/>
        </w:rPr>
        <w:t>and</w:t>
      </w:r>
      <w:r>
        <w:rPr>
          <w:spacing w:val="-2"/>
          <w:sz w:val="16"/>
        </w:rPr>
        <w:t xml:space="preserve"> </w:t>
      </w:r>
      <w:r>
        <w:rPr>
          <w:sz w:val="16"/>
        </w:rPr>
        <w:t>research</w:t>
      </w:r>
      <w:r>
        <w:rPr>
          <w:spacing w:val="-3"/>
          <w:sz w:val="16"/>
        </w:rPr>
        <w:t xml:space="preserve"> </w:t>
      </w:r>
      <w:r>
        <w:rPr>
          <w:sz w:val="16"/>
        </w:rPr>
        <w:t>directions.</w:t>
      </w:r>
      <w:r>
        <w:rPr>
          <w:spacing w:val="-2"/>
          <w:sz w:val="16"/>
        </w:rPr>
        <w:t xml:space="preserve"> </w:t>
      </w:r>
      <w:r>
        <w:rPr>
          <w:i/>
          <w:sz w:val="16"/>
        </w:rPr>
        <w:t>SN</w:t>
      </w:r>
      <w:r>
        <w:rPr>
          <w:i/>
          <w:spacing w:val="-2"/>
          <w:sz w:val="16"/>
        </w:rPr>
        <w:t xml:space="preserve"> </w:t>
      </w:r>
      <w:r>
        <w:rPr>
          <w:i/>
          <w:sz w:val="16"/>
        </w:rPr>
        <w:t>Computer</w:t>
      </w:r>
      <w:r>
        <w:rPr>
          <w:i/>
          <w:spacing w:val="-4"/>
          <w:sz w:val="16"/>
        </w:rPr>
        <w:t xml:space="preserve"> </w:t>
      </w:r>
      <w:r>
        <w:rPr>
          <w:i/>
          <w:sz w:val="16"/>
        </w:rPr>
        <w:t>Science</w:t>
      </w:r>
      <w:r>
        <w:rPr>
          <w:sz w:val="16"/>
        </w:rPr>
        <w:t>,</w:t>
      </w:r>
      <w:r>
        <w:rPr>
          <w:spacing w:val="-4"/>
          <w:sz w:val="16"/>
        </w:rPr>
        <w:t xml:space="preserve"> </w:t>
      </w:r>
      <w:r>
        <w:rPr>
          <w:i/>
          <w:sz w:val="16"/>
        </w:rPr>
        <w:t>2</w:t>
      </w:r>
      <w:r>
        <w:rPr>
          <w:sz w:val="16"/>
        </w:rPr>
        <w:t>(3),</w:t>
      </w:r>
      <w:r>
        <w:rPr>
          <w:spacing w:val="-5"/>
          <w:sz w:val="16"/>
        </w:rPr>
        <w:t xml:space="preserve"> </w:t>
      </w:r>
      <w:r>
        <w:rPr>
          <w:sz w:val="16"/>
        </w:rPr>
        <w:t>1-21.</w:t>
      </w:r>
    </w:p>
    <w:p>
      <w:pPr>
        <w:pStyle w:val="Normal"/>
        <w:ind w:hanging="428" w:left="706" w:right="5867"/>
        <w:jc w:val="both"/>
        <w:rPr>
          <w:sz w:val="16"/>
        </w:rPr>
      </w:pPr>
      <w:r>
        <w:rPr>
          <w:sz w:val="16"/>
        </w:rPr>
        <w:t>[15].</w:t>
      </w:r>
      <w:r>
        <w:rPr>
          <w:spacing w:val="1"/>
          <w:sz w:val="16"/>
        </w:rPr>
        <w:t xml:space="preserve"> </w:t>
      </w:r>
      <w:r>
        <w:rPr>
          <w:sz w:val="16"/>
        </w:rPr>
        <w:t>Rahman,</w:t>
      </w:r>
      <w:r>
        <w:rPr>
          <w:spacing w:val="1"/>
          <w:sz w:val="16"/>
        </w:rPr>
        <w:t xml:space="preserve"> </w:t>
      </w:r>
      <w:r>
        <w:rPr>
          <w:sz w:val="16"/>
        </w:rPr>
        <w:t>M.</w:t>
      </w:r>
      <w:r>
        <w:rPr>
          <w:spacing w:val="1"/>
          <w:sz w:val="16"/>
        </w:rPr>
        <w:t xml:space="preserve"> </w:t>
      </w:r>
      <w:r>
        <w:rPr>
          <w:sz w:val="16"/>
        </w:rPr>
        <w:t>A.,</w:t>
      </w:r>
      <w:r>
        <w:rPr>
          <w:spacing w:val="1"/>
          <w:sz w:val="16"/>
        </w:rPr>
        <w:t xml:space="preserve"> </w:t>
      </w:r>
      <w:r>
        <w:rPr>
          <w:sz w:val="16"/>
        </w:rPr>
        <w:t>Rashid,</w:t>
      </w:r>
      <w:r>
        <w:rPr>
          <w:spacing w:val="1"/>
          <w:sz w:val="16"/>
        </w:rPr>
        <w:t xml:space="preserve"> </w:t>
      </w:r>
      <w:r>
        <w:rPr>
          <w:sz w:val="16"/>
        </w:rPr>
        <w:t>M.</w:t>
      </w:r>
      <w:r>
        <w:rPr>
          <w:spacing w:val="1"/>
          <w:sz w:val="16"/>
        </w:rPr>
        <w:t xml:space="preserve"> </w:t>
      </w:r>
      <w:r>
        <w:rPr>
          <w:sz w:val="16"/>
        </w:rPr>
        <w:t>M.,</w:t>
      </w:r>
      <w:r>
        <w:rPr>
          <w:spacing w:val="1"/>
          <w:sz w:val="16"/>
        </w:rPr>
        <w:t xml:space="preserve"> </w:t>
      </w:r>
      <w:r>
        <w:rPr>
          <w:sz w:val="16"/>
        </w:rPr>
        <w:t>Hossain,</w:t>
      </w:r>
      <w:r>
        <w:rPr>
          <w:spacing w:val="1"/>
          <w:sz w:val="16"/>
        </w:rPr>
        <w:t xml:space="preserve"> </w:t>
      </w:r>
      <w:r>
        <w:rPr>
          <w:sz w:val="16"/>
        </w:rPr>
        <w:t>M.</w:t>
      </w:r>
      <w:r>
        <w:rPr>
          <w:spacing w:val="1"/>
          <w:sz w:val="16"/>
        </w:rPr>
        <w:t xml:space="preserve"> </w:t>
      </w:r>
      <w:r>
        <w:rPr>
          <w:sz w:val="16"/>
        </w:rPr>
        <w:t>S.,</w:t>
      </w:r>
      <w:r>
        <w:rPr>
          <w:spacing w:val="40"/>
          <w:sz w:val="16"/>
        </w:rPr>
        <w:t xml:space="preserve"> </w:t>
      </w:r>
      <w:r>
        <w:rPr>
          <w:sz w:val="16"/>
        </w:rPr>
        <w:t>Hassanain,</w:t>
      </w:r>
      <w:r>
        <w:rPr>
          <w:spacing w:val="40"/>
          <w:sz w:val="16"/>
        </w:rPr>
        <w:t xml:space="preserve"> </w:t>
      </w:r>
      <w:r>
        <w:rPr>
          <w:sz w:val="16"/>
        </w:rPr>
        <w:t>E.,</w:t>
      </w:r>
      <w:r>
        <w:rPr>
          <w:spacing w:val="1"/>
          <w:sz w:val="16"/>
        </w:rPr>
        <w:t xml:space="preserve"> </w:t>
      </w:r>
      <w:r>
        <w:rPr>
          <w:sz w:val="16"/>
        </w:rPr>
        <w:t>Alhamid, M. F., &amp; Guizani, M. (2019). Blockchain and</w:t>
      </w:r>
      <w:r>
        <w:rPr>
          <w:spacing w:val="1"/>
          <w:sz w:val="16"/>
        </w:rPr>
        <w:t xml:space="preserve"> </w:t>
      </w:r>
      <w:r>
        <w:rPr>
          <w:sz w:val="16"/>
        </w:rPr>
        <w:t>IoT-based</w:t>
      </w:r>
      <w:r>
        <w:rPr>
          <w:spacing w:val="1"/>
          <w:sz w:val="16"/>
        </w:rPr>
        <w:t xml:space="preserve"> </w:t>
      </w:r>
      <w:r>
        <w:rPr>
          <w:sz w:val="16"/>
        </w:rPr>
        <w:t>cognitive edge framework</w:t>
      </w:r>
      <w:r>
        <w:rPr>
          <w:spacing w:val="1"/>
          <w:sz w:val="16"/>
        </w:rPr>
        <w:t xml:space="preserve"> </w:t>
      </w:r>
      <w:r>
        <w:rPr>
          <w:sz w:val="16"/>
        </w:rPr>
        <w:t>for</w:t>
      </w:r>
      <w:r>
        <w:rPr>
          <w:spacing w:val="1"/>
          <w:sz w:val="16"/>
        </w:rPr>
        <w:t xml:space="preserve"> </w:t>
      </w:r>
      <w:r>
        <w:rPr>
          <w:sz w:val="16"/>
        </w:rPr>
        <w:t>sharing</w:t>
      </w:r>
      <w:r>
        <w:rPr>
          <w:spacing w:val="1"/>
          <w:sz w:val="16"/>
        </w:rPr>
        <w:t xml:space="preserve"> </w:t>
      </w:r>
      <w:r>
        <w:rPr>
          <w:sz w:val="16"/>
        </w:rPr>
        <w:t>economy</w:t>
      </w:r>
      <w:r>
        <w:rPr>
          <w:spacing w:val="1"/>
          <w:sz w:val="16"/>
        </w:rPr>
        <w:t xml:space="preserve"> </w:t>
      </w:r>
      <w:r>
        <w:rPr>
          <w:sz w:val="16"/>
        </w:rPr>
        <w:t>services</w:t>
      </w:r>
      <w:r>
        <w:rPr>
          <w:spacing w:val="1"/>
          <w:sz w:val="16"/>
        </w:rPr>
        <w:t xml:space="preserve"> </w:t>
      </w:r>
      <w:r>
        <w:rPr>
          <w:sz w:val="16"/>
        </w:rPr>
        <w:t>in</w:t>
      </w:r>
      <w:r>
        <w:rPr>
          <w:spacing w:val="40"/>
          <w:sz w:val="16"/>
        </w:rPr>
        <w:t xml:space="preserve"> </w:t>
      </w:r>
      <w:r>
        <w:rPr>
          <w:sz w:val="16"/>
        </w:rPr>
        <w:t>a</w:t>
      </w:r>
      <w:r>
        <w:rPr>
          <w:spacing w:val="40"/>
          <w:sz w:val="16"/>
        </w:rPr>
        <w:t xml:space="preserve"> </w:t>
      </w:r>
      <w:r>
        <w:rPr>
          <w:sz w:val="16"/>
        </w:rPr>
        <w:t>smart</w:t>
      </w:r>
      <w:r>
        <w:rPr>
          <w:spacing w:val="1"/>
          <w:sz w:val="16"/>
        </w:rPr>
        <w:t xml:space="preserve"> </w:t>
      </w:r>
      <w:r>
        <w:rPr>
          <w:sz w:val="16"/>
        </w:rPr>
        <w:t>city.</w:t>
      </w:r>
      <w:r>
        <w:rPr>
          <w:spacing w:val="-2"/>
          <w:sz w:val="16"/>
        </w:rPr>
        <w:t xml:space="preserve"> </w:t>
      </w:r>
      <w:r>
        <w:rPr>
          <w:i/>
          <w:sz w:val="16"/>
        </w:rPr>
        <w:t>IEEE</w:t>
      </w:r>
      <w:r>
        <w:rPr>
          <w:i/>
          <w:spacing w:val="-2"/>
          <w:sz w:val="16"/>
        </w:rPr>
        <w:t xml:space="preserve"> </w:t>
      </w:r>
      <w:r>
        <w:rPr>
          <w:i/>
          <w:sz w:val="16"/>
        </w:rPr>
        <w:t>Access</w:t>
      </w:r>
      <w:r>
        <w:rPr>
          <w:sz w:val="16"/>
        </w:rPr>
        <w:t>,</w:t>
      </w:r>
      <w:r>
        <w:rPr>
          <w:spacing w:val="-1"/>
          <w:sz w:val="16"/>
        </w:rPr>
        <w:t xml:space="preserve"> </w:t>
      </w:r>
      <w:r>
        <w:rPr>
          <w:i/>
          <w:sz w:val="16"/>
        </w:rPr>
        <w:t>7</w:t>
      </w:r>
      <w:r>
        <w:rPr>
          <w:sz w:val="16"/>
        </w:rPr>
        <w:t>,</w:t>
      </w:r>
      <w:r>
        <w:rPr>
          <w:spacing w:val="-2"/>
          <w:sz w:val="16"/>
        </w:rPr>
        <w:t xml:space="preserve"> </w:t>
      </w:r>
      <w:r>
        <w:rPr>
          <w:sz w:val="16"/>
        </w:rPr>
        <w:t>18611-18621.</w:t>
      </w:r>
    </w:p>
    <w:p>
      <w:pPr>
        <w:pStyle w:val="Normal"/>
        <w:ind w:hanging="428" w:left="706" w:right="5866"/>
        <w:jc w:val="both"/>
        <w:rPr>
          <w:sz w:val="16"/>
        </w:rPr>
      </w:pPr>
      <w:r>
        <w:rPr>
          <w:sz w:val="16"/>
        </w:rPr>
        <w:t>[16].</w:t>
      </w:r>
      <w:r>
        <w:rPr>
          <w:spacing w:val="1"/>
          <w:sz w:val="16"/>
        </w:rPr>
        <w:t xml:space="preserve"> </w:t>
      </w:r>
      <w:r>
        <w:rPr>
          <w:sz w:val="16"/>
        </w:rPr>
        <w:t>Hossain,</w:t>
      </w:r>
      <w:r>
        <w:rPr>
          <w:spacing w:val="1"/>
          <w:sz w:val="16"/>
        </w:rPr>
        <w:t xml:space="preserve"> </w:t>
      </w:r>
      <w:r>
        <w:rPr>
          <w:sz w:val="16"/>
        </w:rPr>
        <w:t>M.</w:t>
      </w:r>
      <w:r>
        <w:rPr>
          <w:spacing w:val="1"/>
          <w:sz w:val="16"/>
        </w:rPr>
        <w:t xml:space="preserve"> </w:t>
      </w:r>
      <w:r>
        <w:rPr>
          <w:sz w:val="16"/>
        </w:rPr>
        <w:t>S.,</w:t>
      </w:r>
      <w:r>
        <w:rPr>
          <w:spacing w:val="1"/>
          <w:sz w:val="16"/>
        </w:rPr>
        <w:t xml:space="preserve"> </w:t>
      </w:r>
      <w:r>
        <w:rPr>
          <w:sz w:val="16"/>
        </w:rPr>
        <w:t>Amin,</w:t>
      </w:r>
      <w:r>
        <w:rPr>
          <w:spacing w:val="1"/>
          <w:sz w:val="16"/>
        </w:rPr>
        <w:t xml:space="preserve"> </w:t>
      </w:r>
      <w:r>
        <w:rPr>
          <w:sz w:val="16"/>
        </w:rPr>
        <w:t>S.</w:t>
      </w:r>
      <w:r>
        <w:rPr>
          <w:spacing w:val="1"/>
          <w:sz w:val="16"/>
        </w:rPr>
        <w:t xml:space="preserve"> </w:t>
      </w:r>
      <w:r>
        <w:rPr>
          <w:sz w:val="16"/>
        </w:rPr>
        <w:t>U.,</w:t>
      </w:r>
      <w:r>
        <w:rPr>
          <w:spacing w:val="1"/>
          <w:sz w:val="16"/>
        </w:rPr>
        <w:t xml:space="preserve"> </w:t>
      </w:r>
      <w:r>
        <w:rPr>
          <w:sz w:val="16"/>
        </w:rPr>
        <w:t>Alsulaiman,</w:t>
      </w:r>
      <w:r>
        <w:rPr>
          <w:spacing w:val="1"/>
          <w:sz w:val="16"/>
        </w:rPr>
        <w:t xml:space="preserve"> </w:t>
      </w:r>
      <w:r>
        <w:rPr>
          <w:sz w:val="16"/>
        </w:rPr>
        <w:t>M.,</w:t>
      </w:r>
      <w:r>
        <w:rPr>
          <w:spacing w:val="40"/>
          <w:sz w:val="16"/>
        </w:rPr>
        <w:t xml:space="preserve"> </w:t>
      </w:r>
      <w:r>
        <w:rPr>
          <w:sz w:val="16"/>
        </w:rPr>
        <w:t>&amp;</w:t>
      </w:r>
      <w:r>
        <w:rPr>
          <w:spacing w:val="40"/>
          <w:sz w:val="16"/>
        </w:rPr>
        <w:t xml:space="preserve"> </w:t>
      </w:r>
      <w:r>
        <w:rPr>
          <w:sz w:val="16"/>
        </w:rPr>
        <w:t>Muhammad,</w:t>
      </w:r>
      <w:r>
        <w:rPr>
          <w:spacing w:val="40"/>
          <w:sz w:val="16"/>
        </w:rPr>
        <w:t xml:space="preserve"> </w:t>
      </w:r>
      <w:r>
        <w:rPr>
          <w:sz w:val="16"/>
        </w:rPr>
        <w:t>G.</w:t>
      </w:r>
      <w:r>
        <w:rPr>
          <w:spacing w:val="1"/>
          <w:sz w:val="16"/>
        </w:rPr>
        <w:t xml:space="preserve"> </w:t>
      </w:r>
      <w:r>
        <w:rPr>
          <w:sz w:val="16"/>
        </w:rPr>
        <w:t>(2019). Applying deep learning for epilepsy seizure detection and brain</w:t>
      </w:r>
      <w:r>
        <w:rPr>
          <w:spacing w:val="-37"/>
          <w:sz w:val="16"/>
        </w:rPr>
        <w:t xml:space="preserve"> </w:t>
      </w:r>
      <w:r>
        <w:rPr>
          <w:sz w:val="16"/>
        </w:rPr>
        <w:t xml:space="preserve">mapping visualization. </w:t>
      </w:r>
      <w:r>
        <w:rPr>
          <w:i/>
          <w:sz w:val="16"/>
        </w:rPr>
        <w:t>ACM Transactions on Multimedia Computing,</w:t>
      </w:r>
      <w:r>
        <w:rPr>
          <w:i/>
          <w:spacing w:val="1"/>
          <w:sz w:val="16"/>
        </w:rPr>
        <w:t xml:space="preserve"> </w:t>
      </w:r>
      <w:r>
        <w:rPr>
          <w:i/>
          <w:sz w:val="16"/>
        </w:rPr>
        <w:t>Communications,</w:t>
      </w:r>
      <w:r>
        <w:rPr>
          <w:i/>
          <w:spacing w:val="-3"/>
          <w:sz w:val="16"/>
        </w:rPr>
        <w:t xml:space="preserve"> </w:t>
      </w:r>
      <w:r>
        <w:rPr>
          <w:i/>
          <w:sz w:val="16"/>
        </w:rPr>
        <w:t>and Applications</w:t>
      </w:r>
      <w:r>
        <w:rPr>
          <w:i/>
          <w:spacing w:val="-1"/>
          <w:sz w:val="16"/>
        </w:rPr>
        <w:t xml:space="preserve"> </w:t>
      </w:r>
      <w:r>
        <w:rPr>
          <w:i/>
          <w:sz w:val="16"/>
        </w:rPr>
        <w:t>(TOMM)</w:t>
      </w:r>
      <w:r>
        <w:rPr>
          <w:sz w:val="16"/>
        </w:rPr>
        <w:t>,</w:t>
      </w:r>
      <w:r>
        <w:rPr>
          <w:spacing w:val="-2"/>
          <w:sz w:val="16"/>
        </w:rPr>
        <w:t xml:space="preserve"> </w:t>
      </w:r>
      <w:r>
        <w:rPr>
          <w:i/>
          <w:sz w:val="16"/>
        </w:rPr>
        <w:t>15</w:t>
      </w:r>
      <w:r>
        <w:rPr>
          <w:sz w:val="16"/>
        </w:rPr>
        <w:t>(1s),</w:t>
      </w:r>
      <w:r>
        <w:rPr>
          <w:spacing w:val="-3"/>
          <w:sz w:val="16"/>
        </w:rPr>
        <w:t xml:space="preserve"> </w:t>
      </w:r>
      <w:r>
        <w:rPr>
          <w:sz w:val="16"/>
        </w:rPr>
        <w:t>1-17.</w:t>
      </w:r>
    </w:p>
    <w:p>
      <w:pPr>
        <w:pStyle w:val="Normal"/>
        <w:ind w:hanging="428" w:left="706" w:right="5866"/>
        <w:jc w:val="both"/>
        <w:rPr>
          <w:sz w:val="16"/>
        </w:rPr>
      </w:pPr>
      <w:r>
        <w:rPr>
          <w:sz w:val="16"/>
        </w:rPr>
        <w:t>[17].</w:t>
      </w:r>
      <w:r>
        <w:rPr>
          <w:spacing w:val="1"/>
          <w:sz w:val="16"/>
        </w:rPr>
        <w:t xml:space="preserve"> </w:t>
      </w:r>
      <w:r>
        <w:rPr>
          <w:sz w:val="16"/>
        </w:rPr>
        <w:t>Audebert, N., Le Saux, B., &amp; Lefèvre, S. (2019). Deep learning for</w:t>
      </w:r>
      <w:r>
        <w:rPr>
          <w:spacing w:val="1"/>
          <w:sz w:val="16"/>
        </w:rPr>
        <w:t xml:space="preserve"> </w:t>
      </w:r>
      <w:r>
        <w:rPr>
          <w:sz w:val="16"/>
        </w:rPr>
        <w:t>classification</w:t>
      </w:r>
      <w:r>
        <w:rPr>
          <w:spacing w:val="1"/>
          <w:sz w:val="16"/>
        </w:rPr>
        <w:t xml:space="preserve"> </w:t>
      </w:r>
      <w:r>
        <w:rPr>
          <w:sz w:val="16"/>
        </w:rPr>
        <w:t>of</w:t>
      </w:r>
      <w:r>
        <w:rPr>
          <w:spacing w:val="1"/>
          <w:sz w:val="16"/>
        </w:rPr>
        <w:t xml:space="preserve"> </w:t>
      </w:r>
      <w:r>
        <w:rPr>
          <w:sz w:val="16"/>
        </w:rPr>
        <w:t>hyperspectral</w:t>
      </w:r>
      <w:r>
        <w:rPr>
          <w:spacing w:val="1"/>
          <w:sz w:val="16"/>
        </w:rPr>
        <w:t xml:space="preserve"> </w:t>
      </w:r>
      <w:r>
        <w:rPr>
          <w:sz w:val="16"/>
        </w:rPr>
        <w:t>data:</w:t>
      </w:r>
      <w:r>
        <w:rPr>
          <w:spacing w:val="1"/>
          <w:sz w:val="16"/>
        </w:rPr>
        <w:t xml:space="preserve"> </w:t>
      </w:r>
      <w:r>
        <w:rPr>
          <w:sz w:val="16"/>
        </w:rPr>
        <w:t>A</w:t>
      </w:r>
      <w:r>
        <w:rPr>
          <w:spacing w:val="1"/>
          <w:sz w:val="16"/>
        </w:rPr>
        <w:t xml:space="preserve"> </w:t>
      </w:r>
      <w:r>
        <w:rPr>
          <w:sz w:val="16"/>
        </w:rPr>
        <w:t>comparative</w:t>
      </w:r>
      <w:r>
        <w:rPr>
          <w:spacing w:val="1"/>
          <w:sz w:val="16"/>
        </w:rPr>
        <w:t xml:space="preserve"> </w:t>
      </w:r>
      <w:r>
        <w:rPr>
          <w:sz w:val="16"/>
        </w:rPr>
        <w:t xml:space="preserve">review. </w:t>
      </w:r>
      <w:r>
        <w:rPr>
          <w:i/>
          <w:sz w:val="16"/>
        </w:rPr>
        <w:t>IEEE</w:t>
      </w:r>
      <w:r>
        <w:rPr>
          <w:i/>
          <w:spacing w:val="1"/>
          <w:sz w:val="16"/>
        </w:rPr>
        <w:t xml:space="preserve"> </w:t>
      </w:r>
      <w:r>
        <w:rPr>
          <w:i/>
          <w:sz w:val="16"/>
        </w:rPr>
        <w:t>geoscience</w:t>
      </w:r>
      <w:r>
        <w:rPr>
          <w:i/>
          <w:spacing w:val="-3"/>
          <w:sz w:val="16"/>
        </w:rPr>
        <w:t xml:space="preserve"> </w:t>
      </w:r>
      <w:r>
        <w:rPr>
          <w:i/>
          <w:sz w:val="16"/>
        </w:rPr>
        <w:t>and remote sensing</w:t>
      </w:r>
      <w:r>
        <w:rPr>
          <w:i/>
          <w:spacing w:val="-1"/>
          <w:sz w:val="16"/>
        </w:rPr>
        <w:t xml:space="preserve"> </w:t>
      </w:r>
      <w:r>
        <w:rPr>
          <w:i/>
          <w:sz w:val="16"/>
        </w:rPr>
        <w:t>magazine</w:t>
      </w:r>
      <w:r>
        <w:rPr>
          <w:sz w:val="16"/>
        </w:rPr>
        <w:t>,</w:t>
      </w:r>
      <w:r>
        <w:rPr>
          <w:spacing w:val="-2"/>
          <w:sz w:val="16"/>
        </w:rPr>
        <w:t xml:space="preserve"> </w:t>
      </w:r>
      <w:r>
        <w:rPr>
          <w:i/>
          <w:sz w:val="16"/>
        </w:rPr>
        <w:t>7</w:t>
      </w:r>
      <w:r>
        <w:rPr>
          <w:sz w:val="16"/>
        </w:rPr>
        <w:t>(2),</w:t>
      </w:r>
      <w:r>
        <w:rPr>
          <w:spacing w:val="-3"/>
          <w:sz w:val="16"/>
        </w:rPr>
        <w:t xml:space="preserve"> </w:t>
      </w:r>
      <w:r>
        <w:rPr>
          <w:sz w:val="16"/>
        </w:rPr>
        <w:t>159-173.</w:t>
      </w:r>
    </w:p>
    <w:p>
      <w:pPr>
        <w:pStyle w:val="Normal"/>
        <w:ind w:hanging="428" w:left="706" w:right="5901"/>
        <w:jc w:val="both"/>
        <w:rPr>
          <w:sz w:val="16"/>
        </w:rPr>
      </w:pPr>
      <w:r>
        <w:rPr>
          <w:sz w:val="16"/>
        </w:rPr>
        <w:t>[18].</w:t>
      </w:r>
      <w:r>
        <w:rPr>
          <w:spacing w:val="1"/>
          <w:sz w:val="16"/>
        </w:rPr>
        <w:t xml:space="preserve"> </w:t>
      </w:r>
      <w:r>
        <w:rPr>
          <w:sz w:val="16"/>
        </w:rPr>
        <w:t>Sangaiah,</w:t>
      </w:r>
      <w:r>
        <w:rPr>
          <w:spacing w:val="1"/>
          <w:sz w:val="16"/>
        </w:rPr>
        <w:t xml:space="preserve"> </w:t>
      </w:r>
      <w:r>
        <w:rPr>
          <w:sz w:val="16"/>
        </w:rPr>
        <w:t>A.</w:t>
      </w:r>
      <w:r>
        <w:rPr>
          <w:spacing w:val="1"/>
          <w:sz w:val="16"/>
        </w:rPr>
        <w:t xml:space="preserve"> </w:t>
      </w:r>
      <w:r>
        <w:rPr>
          <w:sz w:val="16"/>
        </w:rPr>
        <w:t>K.,</w:t>
      </w:r>
      <w:r>
        <w:rPr>
          <w:spacing w:val="1"/>
          <w:sz w:val="16"/>
        </w:rPr>
        <w:t xml:space="preserve"> </w:t>
      </w:r>
      <w:r>
        <w:rPr>
          <w:sz w:val="16"/>
        </w:rPr>
        <w:t>Medhane,</w:t>
      </w:r>
      <w:r>
        <w:rPr>
          <w:spacing w:val="1"/>
          <w:sz w:val="16"/>
        </w:rPr>
        <w:t xml:space="preserve"> </w:t>
      </w:r>
      <w:r>
        <w:rPr>
          <w:sz w:val="16"/>
        </w:rPr>
        <w:t>D.</w:t>
      </w:r>
      <w:r>
        <w:rPr>
          <w:spacing w:val="1"/>
          <w:sz w:val="16"/>
        </w:rPr>
        <w:t xml:space="preserve"> </w:t>
      </w:r>
      <w:r>
        <w:rPr>
          <w:sz w:val="16"/>
        </w:rPr>
        <w:t>V.,</w:t>
      </w:r>
      <w:r>
        <w:rPr>
          <w:spacing w:val="1"/>
          <w:sz w:val="16"/>
        </w:rPr>
        <w:t xml:space="preserve"> </w:t>
      </w:r>
      <w:r>
        <w:rPr>
          <w:sz w:val="16"/>
        </w:rPr>
        <w:t>Han,</w:t>
      </w:r>
      <w:r>
        <w:rPr>
          <w:spacing w:val="1"/>
          <w:sz w:val="16"/>
        </w:rPr>
        <w:t xml:space="preserve"> </w:t>
      </w:r>
      <w:r>
        <w:rPr>
          <w:sz w:val="16"/>
        </w:rPr>
        <w:t>T.,</w:t>
      </w:r>
      <w:r>
        <w:rPr>
          <w:spacing w:val="1"/>
          <w:sz w:val="16"/>
        </w:rPr>
        <w:t xml:space="preserve"> </w:t>
      </w:r>
      <w:r>
        <w:rPr>
          <w:sz w:val="16"/>
        </w:rPr>
        <w:t>Hossain,</w:t>
      </w:r>
      <w:r>
        <w:rPr>
          <w:spacing w:val="1"/>
          <w:sz w:val="16"/>
        </w:rPr>
        <w:t xml:space="preserve"> </w:t>
      </w:r>
      <w:r>
        <w:rPr>
          <w:sz w:val="16"/>
        </w:rPr>
        <w:t>M.</w:t>
      </w:r>
      <w:r>
        <w:rPr>
          <w:spacing w:val="1"/>
          <w:sz w:val="16"/>
        </w:rPr>
        <w:t xml:space="preserve"> </w:t>
      </w:r>
      <w:r>
        <w:rPr>
          <w:sz w:val="16"/>
        </w:rPr>
        <w:t>S.,</w:t>
      </w:r>
      <w:r>
        <w:rPr>
          <w:spacing w:val="1"/>
          <w:sz w:val="16"/>
        </w:rPr>
        <w:t xml:space="preserve"> </w:t>
      </w:r>
      <w:r>
        <w:rPr>
          <w:sz w:val="16"/>
        </w:rPr>
        <w:t>&amp;</w:t>
      </w:r>
      <w:r>
        <w:rPr>
          <w:spacing w:val="1"/>
          <w:sz w:val="16"/>
        </w:rPr>
        <w:t xml:space="preserve"> </w:t>
      </w:r>
      <w:r>
        <w:rPr>
          <w:sz w:val="16"/>
        </w:rPr>
        <w:t>Muhammad, G. (2019). Enforcing position-based confidentiality with</w:t>
      </w:r>
      <w:r>
        <w:rPr>
          <w:spacing w:val="1"/>
          <w:sz w:val="16"/>
        </w:rPr>
        <w:t xml:space="preserve"> </w:t>
      </w:r>
      <w:r>
        <w:rPr>
          <w:sz w:val="16"/>
        </w:rPr>
        <w:t>machine learning paradigm through mobile edge computing in real-</w:t>
      </w:r>
      <w:r>
        <w:rPr>
          <w:spacing w:val="1"/>
          <w:sz w:val="16"/>
        </w:rPr>
        <w:t xml:space="preserve"> </w:t>
      </w:r>
      <w:r>
        <w:rPr>
          <w:sz w:val="16"/>
        </w:rPr>
        <w:t>time</w:t>
      </w:r>
      <w:r>
        <w:rPr>
          <w:spacing w:val="1"/>
          <w:sz w:val="16"/>
        </w:rPr>
        <w:t xml:space="preserve"> </w:t>
      </w:r>
      <w:r>
        <w:rPr>
          <w:sz w:val="16"/>
        </w:rPr>
        <w:t>industrial</w:t>
      </w:r>
      <w:r>
        <w:rPr>
          <w:spacing w:val="1"/>
          <w:sz w:val="16"/>
        </w:rPr>
        <w:t xml:space="preserve"> </w:t>
      </w:r>
      <w:r>
        <w:rPr>
          <w:sz w:val="16"/>
        </w:rPr>
        <w:t xml:space="preserve">informatics. </w:t>
      </w:r>
      <w:r>
        <w:rPr>
          <w:i/>
          <w:sz w:val="16"/>
        </w:rPr>
        <w:t>IEEE</w:t>
      </w:r>
      <w:r>
        <w:rPr>
          <w:i/>
          <w:spacing w:val="1"/>
          <w:sz w:val="16"/>
        </w:rPr>
        <w:t xml:space="preserve"> </w:t>
      </w:r>
      <w:r>
        <w:rPr>
          <w:sz w:val="16"/>
        </w:rPr>
        <w:t>Transactions</w:t>
      </w:r>
      <w:r>
        <w:rPr>
          <w:spacing w:val="1"/>
          <w:sz w:val="16"/>
        </w:rPr>
        <w:t xml:space="preserve"> </w:t>
      </w:r>
      <w:r>
        <w:rPr>
          <w:sz w:val="16"/>
        </w:rPr>
        <w:t>on</w:t>
      </w:r>
      <w:r>
        <w:rPr>
          <w:spacing w:val="1"/>
          <w:sz w:val="16"/>
        </w:rPr>
        <w:t xml:space="preserve"> </w:t>
      </w:r>
      <w:r>
        <w:rPr>
          <w:sz w:val="16"/>
        </w:rPr>
        <w:t>Industrial</w:t>
      </w:r>
      <w:r>
        <w:rPr>
          <w:spacing w:val="1"/>
          <w:sz w:val="16"/>
        </w:rPr>
        <w:t xml:space="preserve"> </w:t>
      </w:r>
      <w:r>
        <w:rPr>
          <w:sz w:val="16"/>
        </w:rPr>
        <w:t>Informatics,</w:t>
      </w:r>
      <w:r>
        <w:rPr>
          <w:spacing w:val="-2"/>
          <w:sz w:val="16"/>
        </w:rPr>
        <w:t xml:space="preserve"> </w:t>
      </w:r>
      <w:r>
        <w:rPr>
          <w:sz w:val="16"/>
        </w:rPr>
        <w:t>15(7),</w:t>
      </w:r>
      <w:r>
        <w:rPr>
          <w:spacing w:val="-2"/>
          <w:sz w:val="16"/>
        </w:rPr>
        <w:t xml:space="preserve"> </w:t>
      </w:r>
      <w:r>
        <w:rPr>
          <w:sz w:val="16"/>
        </w:rPr>
        <w:t>4189-4196.</w:t>
      </w:r>
    </w:p>
    <w:p>
      <w:pPr>
        <w:pStyle w:val="Normal"/>
        <w:spacing w:lineRule="exact" w:line="183"/>
        <w:ind w:left="279"/>
        <w:jc w:val="both"/>
        <w:rPr>
          <w:sz w:val="16"/>
        </w:rPr>
      </w:pPr>
      <w:r>
        <w:rPr>
          <w:sz w:val="16"/>
        </w:rPr>
        <w:t xml:space="preserve">[19].        </w:t>
      </w:r>
      <w:r>
        <w:rPr>
          <w:spacing w:val="2"/>
          <w:sz w:val="16"/>
        </w:rPr>
        <w:t xml:space="preserve"> </w:t>
      </w:r>
      <w:r>
        <w:rPr>
          <w:sz w:val="16"/>
        </w:rPr>
        <w:t>Franzen,</w:t>
      </w:r>
      <w:r>
        <w:rPr>
          <w:spacing w:val="-1"/>
          <w:sz w:val="16"/>
        </w:rPr>
        <w:t xml:space="preserve"> </w:t>
      </w:r>
      <w:r>
        <w:rPr>
          <w:sz w:val="16"/>
        </w:rPr>
        <w:t>R. (2013). True</w:t>
      </w:r>
      <w:r>
        <w:rPr>
          <w:spacing w:val="-3"/>
          <w:sz w:val="16"/>
        </w:rPr>
        <w:t xml:space="preserve"> </w:t>
      </w:r>
      <w:r>
        <w:rPr>
          <w:sz w:val="16"/>
        </w:rPr>
        <w:t>color</w:t>
      </w:r>
      <w:r>
        <w:rPr>
          <w:spacing w:val="-4"/>
          <w:sz w:val="16"/>
        </w:rPr>
        <w:t xml:space="preserve"> </w:t>
      </w:r>
      <w:r>
        <w:rPr>
          <w:sz w:val="16"/>
        </w:rPr>
        <w:t>kodak</w:t>
      </w:r>
      <w:r>
        <w:rPr>
          <w:spacing w:val="-2"/>
          <w:sz w:val="16"/>
        </w:rPr>
        <w:t xml:space="preserve"> </w:t>
      </w:r>
      <w:r>
        <w:rPr>
          <w:sz w:val="16"/>
        </w:rPr>
        <w:t>images.</w:t>
      </w:r>
    </w:p>
    <w:p>
      <w:pPr>
        <w:pStyle w:val="Normal"/>
        <w:ind w:hanging="428" w:left="706" w:right="5901"/>
        <w:jc w:val="both"/>
        <w:rPr>
          <w:sz w:val="16"/>
        </w:rPr>
      </w:pPr>
      <w:r>
        <w:rPr>
          <w:sz w:val="16"/>
        </w:rPr>
        <w:t>[20].   Mentzer, Fabian, et</w:t>
      </w:r>
      <w:r>
        <w:rPr>
          <w:spacing w:val="40"/>
          <w:sz w:val="16"/>
        </w:rPr>
        <w:t xml:space="preserve"> </w:t>
      </w:r>
      <w:r>
        <w:rPr>
          <w:sz w:val="16"/>
        </w:rPr>
        <w:t>al. "High-fidelity</w:t>
      </w:r>
      <w:r>
        <w:rPr>
          <w:spacing w:val="40"/>
          <w:sz w:val="16"/>
        </w:rPr>
        <w:t xml:space="preserve"> </w:t>
      </w:r>
      <w:r>
        <w:rPr>
          <w:sz w:val="16"/>
        </w:rPr>
        <w:t>generative</w:t>
      </w:r>
      <w:r>
        <w:rPr>
          <w:spacing w:val="40"/>
          <w:sz w:val="16"/>
        </w:rPr>
        <w:t xml:space="preserve"> </w:t>
      </w:r>
      <w:r>
        <w:rPr>
          <w:sz w:val="16"/>
        </w:rPr>
        <w:t>image compression.</w:t>
      </w:r>
      <w:r>
        <w:rPr>
          <w:spacing w:val="1"/>
          <w:sz w:val="16"/>
        </w:rPr>
        <w:t xml:space="preserve"> </w:t>
      </w:r>
      <w:r>
        <w:rPr>
          <w:sz w:val="16"/>
        </w:rPr>
        <w:t xml:space="preserve">" Advances  </w:t>
      </w:r>
      <w:r>
        <w:rPr>
          <w:spacing w:val="1"/>
          <w:sz w:val="16"/>
        </w:rPr>
        <w:t xml:space="preserve"> </w:t>
      </w:r>
      <w:r>
        <w:rPr>
          <w:sz w:val="16"/>
        </w:rPr>
        <w:t xml:space="preserve">in  </w:t>
      </w:r>
      <w:r>
        <w:rPr>
          <w:spacing w:val="1"/>
          <w:sz w:val="16"/>
        </w:rPr>
        <w:t xml:space="preserve"> </w:t>
      </w:r>
      <w:r>
        <w:rPr>
          <w:sz w:val="16"/>
        </w:rPr>
        <w:t xml:space="preserve">Neural  </w:t>
      </w:r>
      <w:r>
        <w:rPr>
          <w:spacing w:val="1"/>
          <w:sz w:val="16"/>
        </w:rPr>
        <w:t xml:space="preserve"> </w:t>
      </w:r>
      <w:r>
        <w:rPr>
          <w:sz w:val="16"/>
        </w:rPr>
        <w:t xml:space="preserve">Information   </w:t>
      </w:r>
      <w:r>
        <w:rPr>
          <w:spacing w:val="1"/>
          <w:sz w:val="16"/>
        </w:rPr>
        <w:t xml:space="preserve"> </w:t>
      </w:r>
      <w:r>
        <w:rPr>
          <w:sz w:val="16"/>
        </w:rPr>
        <w:t xml:space="preserve">Processing   </w:t>
      </w:r>
      <w:r>
        <w:rPr>
          <w:spacing w:val="1"/>
          <w:sz w:val="16"/>
        </w:rPr>
        <w:t xml:space="preserve"> </w:t>
      </w:r>
      <w:r>
        <w:rPr>
          <w:sz w:val="16"/>
        </w:rPr>
        <w:t>Systems 33</w:t>
      </w:r>
      <w:r>
        <w:rPr>
          <w:spacing w:val="1"/>
          <w:sz w:val="16"/>
        </w:rPr>
        <w:t xml:space="preserve"> </w:t>
      </w:r>
      <w:r>
        <w:rPr>
          <w:sz w:val="16"/>
        </w:rPr>
        <w:t>2020):</w:t>
      </w:r>
      <w:r>
        <w:rPr>
          <w:spacing w:val="-2"/>
          <w:sz w:val="16"/>
        </w:rPr>
        <w:t xml:space="preserve"> </w:t>
      </w:r>
      <w:r>
        <w:rPr>
          <w:sz w:val="16"/>
        </w:rPr>
        <w:t>11913-11924.</w:t>
      </w:r>
    </w:p>
    <w:p>
      <w:pPr>
        <w:pStyle w:val="Normal"/>
        <w:ind w:hanging="428" w:left="706" w:right="5906"/>
        <w:jc w:val="both"/>
        <w:rPr>
          <w:sz w:val="16"/>
        </w:rPr>
      </w:pPr>
      <w:r>
        <w:rPr>
          <w:sz w:val="16"/>
        </w:rPr>
        <w:t>[21].</w:t>
      </w:r>
      <w:r>
        <w:rPr>
          <w:spacing w:val="1"/>
          <w:sz w:val="16"/>
        </w:rPr>
        <w:t xml:space="preserve"> </w:t>
      </w:r>
      <w:r>
        <w:rPr>
          <w:sz w:val="16"/>
        </w:rPr>
        <w:t>R.Janani,</w:t>
      </w:r>
      <w:r>
        <w:rPr>
          <w:spacing w:val="1"/>
          <w:sz w:val="16"/>
        </w:rPr>
        <w:t xml:space="preserve"> </w:t>
      </w:r>
      <w:r>
        <w:rPr>
          <w:sz w:val="16"/>
        </w:rPr>
        <w:t>A</w:t>
      </w:r>
      <w:r>
        <w:rPr>
          <w:spacing w:val="1"/>
          <w:sz w:val="16"/>
        </w:rPr>
        <w:t xml:space="preserve"> </w:t>
      </w:r>
      <w:r>
        <w:rPr>
          <w:sz w:val="16"/>
        </w:rPr>
        <w:t>Kethsy</w:t>
      </w:r>
      <w:r>
        <w:rPr>
          <w:spacing w:val="1"/>
          <w:sz w:val="16"/>
        </w:rPr>
        <w:t xml:space="preserve"> </w:t>
      </w:r>
      <w:r>
        <w:rPr>
          <w:sz w:val="16"/>
        </w:rPr>
        <w:t>Prabavathy,T</w:t>
      </w:r>
      <w:r>
        <w:rPr>
          <w:spacing w:val="1"/>
          <w:sz w:val="16"/>
        </w:rPr>
        <w:t xml:space="preserve"> </w:t>
      </w:r>
      <w:r>
        <w:rPr>
          <w:sz w:val="16"/>
        </w:rPr>
        <w:t>Savithadevi</w:t>
      </w:r>
      <w:r>
        <w:rPr>
          <w:spacing w:val="1"/>
          <w:sz w:val="16"/>
        </w:rPr>
        <w:t xml:space="preserve"> </w:t>
      </w:r>
      <w:r>
        <w:rPr>
          <w:sz w:val="16"/>
        </w:rPr>
        <w:t>,”Internet</w:t>
      </w:r>
      <w:r>
        <w:rPr>
          <w:spacing w:val="1"/>
          <w:sz w:val="16"/>
        </w:rPr>
        <w:t xml:space="preserve"> </w:t>
      </w:r>
      <w:r>
        <w:rPr>
          <w:sz w:val="16"/>
        </w:rPr>
        <w:t>of</w:t>
      </w:r>
      <w:r>
        <w:rPr>
          <w:spacing w:val="1"/>
          <w:sz w:val="16"/>
        </w:rPr>
        <w:t xml:space="preserve"> </w:t>
      </w:r>
      <w:r>
        <w:rPr>
          <w:sz w:val="16"/>
        </w:rPr>
        <w:t>Things</w:t>
      </w:r>
      <w:r>
        <w:rPr>
          <w:spacing w:val="1"/>
          <w:sz w:val="16"/>
        </w:rPr>
        <w:t xml:space="preserve"> </w:t>
      </w:r>
      <w:r>
        <w:rPr>
          <w:sz w:val="16"/>
        </w:rPr>
        <w:t xml:space="preserve">Farming   </w:t>
      </w:r>
      <w:r>
        <w:rPr>
          <w:spacing w:val="1"/>
          <w:sz w:val="16"/>
        </w:rPr>
        <w:t xml:space="preserve"> </w:t>
      </w:r>
      <w:r>
        <w:rPr>
          <w:sz w:val="16"/>
        </w:rPr>
        <w:t xml:space="preserve">in    </w:t>
      </w:r>
      <w:r>
        <w:rPr>
          <w:spacing w:val="1"/>
          <w:sz w:val="16"/>
        </w:rPr>
        <w:t xml:space="preserve"> </w:t>
      </w:r>
      <w:r>
        <w:rPr>
          <w:sz w:val="16"/>
        </w:rPr>
        <w:t xml:space="preserve">Hydroponics”    </w:t>
      </w:r>
      <w:r>
        <w:rPr>
          <w:spacing w:val="1"/>
          <w:sz w:val="16"/>
        </w:rPr>
        <w:t xml:space="preserve"> </w:t>
      </w:r>
      <w:r>
        <w:rPr>
          <w:sz w:val="16"/>
        </w:rPr>
        <w:t xml:space="preserve">Solid    </w:t>
      </w:r>
      <w:r>
        <w:rPr>
          <w:spacing w:val="1"/>
          <w:sz w:val="16"/>
        </w:rPr>
        <w:t xml:space="preserve"> </w:t>
      </w:r>
      <w:r>
        <w:rPr>
          <w:sz w:val="16"/>
        </w:rPr>
        <w:t xml:space="preserve">State    </w:t>
      </w:r>
      <w:r>
        <w:rPr>
          <w:spacing w:val="1"/>
          <w:sz w:val="16"/>
        </w:rPr>
        <w:t xml:space="preserve"> </w:t>
      </w:r>
      <w:r>
        <w:rPr>
          <w:sz w:val="16"/>
        </w:rPr>
        <w:t>Technology”</w:t>
      </w:r>
      <w:r>
        <w:rPr>
          <w:spacing w:val="1"/>
          <w:sz w:val="16"/>
        </w:rPr>
        <w:t xml:space="preserve"> </w:t>
      </w:r>
      <w:r>
        <w:rPr>
          <w:sz w:val="16"/>
        </w:rPr>
        <w:t>Volume:</w:t>
      </w:r>
      <w:r>
        <w:rPr>
          <w:spacing w:val="-2"/>
          <w:sz w:val="16"/>
        </w:rPr>
        <w:t xml:space="preserve"> </w:t>
      </w:r>
      <w:r>
        <w:rPr>
          <w:sz w:val="16"/>
        </w:rPr>
        <w:t>63</w:t>
      </w:r>
      <w:r>
        <w:rPr>
          <w:spacing w:val="-1"/>
          <w:sz w:val="16"/>
        </w:rPr>
        <w:t xml:space="preserve"> </w:t>
      </w:r>
      <w:r>
        <w:rPr>
          <w:sz w:val="16"/>
        </w:rPr>
        <w:t>Issue:</w:t>
      </w:r>
      <w:r>
        <w:rPr>
          <w:spacing w:val="-2"/>
          <w:sz w:val="16"/>
        </w:rPr>
        <w:t xml:space="preserve"> </w:t>
      </w:r>
      <w:r>
        <w:rPr>
          <w:sz w:val="16"/>
        </w:rPr>
        <w:t>2s</w:t>
      </w:r>
      <w:r>
        <w:rPr>
          <w:spacing w:val="-2"/>
          <w:sz w:val="16"/>
        </w:rPr>
        <w:t xml:space="preserve"> </w:t>
      </w:r>
      <w:r>
        <w:rPr>
          <w:sz w:val="16"/>
        </w:rPr>
        <w:t>Publication Year:</w:t>
      </w:r>
      <w:r>
        <w:rPr>
          <w:spacing w:val="1"/>
          <w:sz w:val="16"/>
        </w:rPr>
        <w:t xml:space="preserve"> </w:t>
      </w:r>
      <w:r>
        <w:rPr>
          <w:sz w:val="16"/>
        </w:rPr>
        <w:t>2020.</w:t>
      </w:r>
    </w:p>
    <w:sectPr>
      <w:type w:val="nextPage"/>
      <w:pgSz w:w="11906" w:h="16838"/>
      <w:pgMar w:left="520" w:right="220" w:gutter="0" w:header="0" w:top="7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2439" w:hanging="742"/>
      </w:pPr>
      <w:rPr>
        <w:w w:val="99"/>
        <w:lang w:val="en-US" w:eastAsia="en-US" w:bidi="ar-SA"/>
      </w:rPr>
    </w:lvl>
    <w:lvl w:ilvl="1">
      <w:start w:val="1"/>
      <w:numFmt w:val="lowerLetter"/>
      <w:lvlText w:val="%2)"/>
      <w:lvlJc w:val="left"/>
      <w:pPr>
        <w:tabs>
          <w:tab w:val="num" w:pos="0"/>
        </w:tabs>
        <w:ind w:left="1740" w:hanging="166"/>
      </w:pPr>
      <w:rPr>
        <w:sz w:val="16"/>
        <w:szCs w:val="16"/>
        <w:w w:val="100"/>
        <w:rFonts w:ascii="Times New Roman" w:hAnsi="Times New Roman" w:eastAsia="Times New Roman" w:cs="Times New Roman"/>
        <w:lang w:val="en-US" w:eastAsia="en-US" w:bidi="ar-SA"/>
      </w:rPr>
    </w:lvl>
    <w:lvl w:ilvl="2">
      <w:start w:val="0"/>
      <w:numFmt w:val="bullet"/>
      <w:lvlText w:val=""/>
      <w:lvlJc w:val="left"/>
      <w:pPr>
        <w:tabs>
          <w:tab w:val="num" w:pos="0"/>
        </w:tabs>
        <w:ind w:left="2080" w:hanging="166"/>
      </w:pPr>
      <w:rPr>
        <w:rFonts w:ascii="Symbol" w:hAnsi="Symbol" w:cs="Symbol" w:hint="default"/>
        <w:lang w:val="en-US" w:eastAsia="en-US" w:bidi="ar-SA"/>
      </w:rPr>
    </w:lvl>
    <w:lvl w:ilvl="3">
      <w:start w:val="0"/>
      <w:numFmt w:val="bullet"/>
      <w:lvlText w:val=""/>
      <w:lvlJc w:val="left"/>
      <w:pPr>
        <w:tabs>
          <w:tab w:val="num" w:pos="0"/>
        </w:tabs>
        <w:ind w:left="1721" w:hanging="166"/>
      </w:pPr>
      <w:rPr>
        <w:rFonts w:ascii="Symbol" w:hAnsi="Symbol" w:cs="Symbol" w:hint="default"/>
        <w:lang w:val="en-US" w:eastAsia="en-US" w:bidi="ar-SA"/>
      </w:rPr>
    </w:lvl>
    <w:lvl w:ilvl="4">
      <w:start w:val="0"/>
      <w:numFmt w:val="bullet"/>
      <w:lvlText w:val=""/>
      <w:lvlJc w:val="left"/>
      <w:pPr>
        <w:tabs>
          <w:tab w:val="num" w:pos="0"/>
        </w:tabs>
        <w:ind w:left="1362" w:hanging="166"/>
      </w:pPr>
      <w:rPr>
        <w:rFonts w:ascii="Symbol" w:hAnsi="Symbol" w:cs="Symbol" w:hint="default"/>
        <w:lang w:val="en-US" w:eastAsia="en-US" w:bidi="ar-SA"/>
      </w:rPr>
    </w:lvl>
    <w:lvl w:ilvl="5">
      <w:start w:val="0"/>
      <w:numFmt w:val="bullet"/>
      <w:lvlText w:val=""/>
      <w:lvlJc w:val="left"/>
      <w:pPr>
        <w:tabs>
          <w:tab w:val="num" w:pos="0"/>
        </w:tabs>
        <w:ind w:left="1002" w:hanging="166"/>
      </w:pPr>
      <w:rPr>
        <w:rFonts w:ascii="Symbol" w:hAnsi="Symbol" w:cs="Symbol" w:hint="default"/>
        <w:lang w:val="en-US" w:eastAsia="en-US" w:bidi="ar-SA"/>
      </w:rPr>
    </w:lvl>
    <w:lvl w:ilvl="6">
      <w:start w:val="0"/>
      <w:numFmt w:val="bullet"/>
      <w:lvlText w:val=""/>
      <w:lvlJc w:val="left"/>
      <w:pPr>
        <w:tabs>
          <w:tab w:val="num" w:pos="0"/>
        </w:tabs>
        <w:ind w:left="643" w:hanging="166"/>
      </w:pPr>
      <w:rPr>
        <w:rFonts w:ascii="Symbol" w:hAnsi="Symbol" w:cs="Symbol" w:hint="default"/>
        <w:lang w:val="en-US" w:eastAsia="en-US" w:bidi="ar-SA"/>
      </w:rPr>
    </w:lvl>
    <w:lvl w:ilvl="7">
      <w:start w:val="0"/>
      <w:numFmt w:val="bullet"/>
      <w:lvlText w:val=""/>
      <w:lvlJc w:val="left"/>
      <w:pPr>
        <w:tabs>
          <w:tab w:val="num" w:pos="0"/>
        </w:tabs>
        <w:ind w:left="284" w:hanging="166"/>
      </w:pPr>
      <w:rPr>
        <w:rFonts w:ascii="Symbol" w:hAnsi="Symbol" w:cs="Symbol" w:hint="default"/>
        <w:lang w:val="en-US" w:eastAsia="en-US" w:bidi="ar-SA"/>
      </w:rPr>
    </w:lvl>
    <w:lvl w:ilvl="8">
      <w:start w:val="0"/>
      <w:numFmt w:val="bullet"/>
      <w:lvlText w:val=""/>
      <w:lvlJc w:val="left"/>
      <w:pPr>
        <w:tabs>
          <w:tab w:val="num" w:pos="0"/>
        </w:tabs>
        <w:ind w:left="-76" w:hanging="166"/>
      </w:pPr>
      <w:rPr>
        <w:rFonts w:ascii="Symbol" w:hAnsi="Symbol" w:cs="Symbol" w:hint="default"/>
        <w:lang w:val="en-US" w:eastAsia="en-US" w:bidi="ar-SA"/>
      </w:rPr>
    </w:lvl>
  </w:abstractNum>
  <w:abstractNum w:abstractNumId="2">
    <w:lvl w:ilvl="0">
      <w:start w:val="1"/>
      <w:numFmt w:val="decimal"/>
      <w:suff w:val="nothing"/>
      <w:lvlText w:val="%1."/>
      <w:lvlJc w:val="left"/>
      <w:pPr>
        <w:tabs>
          <w:tab w:val="num" w:pos="0"/>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115"/>
      <w:outlineLvl w:val="0"/>
    </w:pPr>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1110f"/>
    <w:rPr>
      <w:color w:themeColor="hyperlink" w:val="0000FF"/>
      <w:u w:val="single"/>
    </w:rPr>
  </w:style>
  <w:style w:type="character" w:styleId="UnresolvedMention">
    <w:name w:val="Unresolved Mention"/>
    <w:basedOn w:val="DefaultParagraphFont"/>
    <w:uiPriority w:val="99"/>
    <w:semiHidden/>
    <w:unhideWhenUsed/>
    <w:qFormat/>
    <w:rsid w:val="00be3277"/>
    <w:rPr>
      <w:color w:val="605E5C"/>
      <w:shd w:fill="E1DFDD" w:val="clear"/>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uiPriority w:val="1"/>
    <w:qFormat/>
    <w:pPr/>
    <w:rPr>
      <w:sz w:val="20"/>
      <w:szCs w:val="20"/>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uiPriority w:val="1"/>
    <w:qFormat/>
    <w:pPr>
      <w:spacing w:before="59" w:after="0"/>
      <w:ind w:hanging="2588" w:left="3438" w:right="962"/>
    </w:pPr>
    <w:rPr>
      <w:b/>
      <w:bCs/>
      <w:sz w:val="48"/>
      <w:szCs w:val="48"/>
    </w:rPr>
  </w:style>
  <w:style w:type="paragraph" w:styleId="ListParagraph">
    <w:name w:val="List Paragraph"/>
    <w:basedOn w:val="Normal"/>
    <w:uiPriority w:val="1"/>
    <w:qFormat/>
    <w:pPr>
      <w:ind w:hanging="356" w:left="647"/>
    </w:pPr>
    <w:rPr/>
  </w:style>
  <w:style w:type="paragraph" w:styleId="TableParagraph" w:customStyle="1">
    <w:name w:val="Table Paragraph"/>
    <w:basedOn w:val="Normal"/>
    <w:uiPriority w:val="1"/>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yathavaraj@gmail.com" TargetMode="External"/><Relationship Id="rId3" Type="http://schemas.openxmlformats.org/officeDocument/2006/relationships/hyperlink" Target="aravindakumars20ug0459@drngpit.ac.in" TargetMode="External"/><Relationship Id="rId4" Type="http://schemas.openxmlformats.org/officeDocument/2006/relationships/hyperlink" Target="mailto:kousalyaa@skcet.ac.in" TargetMode="External"/><Relationship Id="rId5" Type="http://schemas.openxmlformats.org/officeDocument/2006/relationships/hyperlink" Target="mailto:kousalyaa@skcet.ac.in" TargetMode="External"/><Relationship Id="rId6" Type="http://schemas.openxmlformats.org/officeDocument/2006/relationships/hyperlink" Target="mailto:sindhujaphd@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7.pn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Relationship Id="rId41" Type="http://schemas.openxmlformats.org/officeDocument/2006/relationships/customXml" Target="../customXml/item1.xml"/><Relationship Id="rId42" Type="http://schemas.openxmlformats.org/officeDocument/2006/relationships/customXml" Target="../customXml/item2.xml"/><Relationship Id="rId43"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FAF1D3686DB4FBFACB402DCBD602E" ma:contentTypeVersion="3" ma:contentTypeDescription="Create a new document." ma:contentTypeScope="" ma:versionID="d4189d01af9900118879e542477daa20">
  <xsd:schema xmlns:xsd="http://www.w3.org/2001/XMLSchema" xmlns:xs="http://www.w3.org/2001/XMLSchema" xmlns:p="http://schemas.microsoft.com/office/2006/metadata/properties" xmlns:ns3="c98fcbb7-db4f-450c-84b4-175d2b294782" targetNamespace="http://schemas.microsoft.com/office/2006/metadata/properties" ma:root="true" ma:fieldsID="dc4552670bc71da4c02d56d3a97af5de" ns3:_="">
    <xsd:import namespace="c98fcbb7-db4f-450c-84b4-175d2b2947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8fcbb7-db4f-450c-84b4-175d2b294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EDD515-F35D-4CA2-9B4B-A60FFDC8BED9}">
  <ds:schemaRefs>
    <ds:schemaRef ds:uri="http://schemas.microsoft.com/sharepoint/v3/contenttype/forms"/>
  </ds:schemaRefs>
</ds:datastoreItem>
</file>

<file path=customXml/itemProps2.xml><?xml version="1.0" encoding="utf-8"?>
<ds:datastoreItem xmlns:ds="http://schemas.openxmlformats.org/officeDocument/2006/customXml" ds:itemID="{6D90D103-D62C-4C1E-B7AC-B118A5F61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8fcbb7-db4f-450c-84b4-175d2b2947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07FFF-29DB-40B9-A8CB-A86F82B27AEC}">
  <ds:schemaRefs>
    <ds:schemaRef ds:uri="c98fcbb7-db4f-450c-84b4-175d2b294782"/>
    <ds:schemaRef ds:uri="http://purl.org/dc/dcmitype/"/>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442</TotalTime>
  <Application>LibreOffice/7.6.4.1$Linux_X86_64 LibreOffice_project/60$Build-1</Application>
  <AppVersion>15.0000</AppVersion>
  <Pages>9</Pages>
  <Words>5927</Words>
  <Characters>33946</Characters>
  <CharactersWithSpaces>39797</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2024-01-01T13:08:00Z</dcterms:created>
  <dc:creator>IEEE</dc:creator>
  <dc:description/>
  <dc:language>en-IN</dc:language>
  <cp:lastModifiedBy/>
  <cp:lastPrinted>2024-01-01T13:07:00Z</cp:lastPrinted>
  <dcterms:modified xsi:type="dcterms:W3CDTF">2024-01-05T16:39:35Z</dcterms:modified>
  <cp:revision>24</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0x010100007FAF1D3686DB4FBFACB402DCBD602E</vt:lpwstr>
  </property>
  <property fmtid="{D5CDD505-2E9C-101B-9397-08002B2CF9AE}" pid="3" name="Created">
    <vt:filetime>2023-04-07T00:00:00Z</vt:filetime>
  </property>
  <property fmtid="{D5CDD505-2E9C-101B-9397-08002B2CF9AE}" pid="4" name="Creator">
    <vt:lpwstr>Microsoft® Word 2019</vt:lpwstr>
  </property>
  <property fmtid="{D5CDD505-2E9C-101B-9397-08002B2CF9AE}" pid="5" name="LastSaved">
    <vt:filetime>2023-10-24T00:00:00Z</vt:filetime>
  </property>
</Properties>
</file>