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of </w:t>
                </w:r>
                <w:r w:rsidR="0061307F" w:rsidRPr="005140EB">
                  <w:rPr>
                    <w:color w:val="A6A6A6" w:themeColor="background1" w:themeShade="A6"/>
                    <w:lang w:val="de-DE"/>
                  </w:rPr>
                  <w:t>Computation,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C731A7">
      <w:pPr>
        <w:pStyle w:val="VerzeichnisberschriftimInhaltsverzeichnisgelistet"/>
        <w:rPr>
          <w:lang w:val="de-DE"/>
        </w:rPr>
      </w:pPr>
      <w:bookmarkStart w:id="0" w:name="_Toc175043876"/>
      <w:r w:rsidRPr="006752B4">
        <w:rPr>
          <w:lang w:val="de-DE"/>
        </w:rPr>
        <w:lastRenderedPageBreak/>
        <w:t>Eidesstattliche Erklärung</w:t>
      </w:r>
      <w:bookmarkEnd w:id="0"/>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55696717" w14:textId="34A6046A" w:rsidR="00FD3313" w:rsidRDefault="00FD3313" w:rsidP="00FD3313">
      <w:pPr>
        <w:pStyle w:val="VerzeichnisberschriftimInhaltsverzeichnisgelistet"/>
      </w:pPr>
      <w:bookmarkStart w:id="1" w:name="_Toc175043877"/>
      <w:r w:rsidRPr="00740D4E">
        <w:lastRenderedPageBreak/>
        <w:t>Abstract</w:t>
      </w:r>
      <w:bookmarkEnd w:id="1"/>
    </w:p>
    <w:p w14:paraId="1A660B54" w14:textId="39FD88EC" w:rsidR="007E17B1" w:rsidRPr="007E17B1" w:rsidRDefault="007E17B1" w:rsidP="007E17B1">
      <w:pPr>
        <w:pStyle w:val="BodyText"/>
      </w:pPr>
      <w:r>
        <w:t>This thesis will propose and analyze an algorithm for deriving semantic volumes from Gamespaces.</w:t>
      </w:r>
    </w:p>
    <w:p w14:paraId="03B46D64" w14:textId="50BC1383" w:rsidR="00FD3313" w:rsidRPr="00740D4E" w:rsidRDefault="00FD3313" w:rsidP="00FD3313">
      <w:pPr>
        <w:pStyle w:val="VerzeichnisberschriftimInhaltsverzeichnisgelistet"/>
      </w:pPr>
      <w:bookmarkStart w:id="2" w:name="_Toc175043878"/>
      <w:r w:rsidRPr="00740D4E">
        <w:lastRenderedPageBreak/>
        <w:t>Acknowledgements</w:t>
      </w:r>
      <w:bookmarkEnd w:id="2"/>
    </w:p>
    <w:p w14:paraId="0D62763E" w14:textId="77777777" w:rsidR="00C731A7" w:rsidRPr="00740D4E" w:rsidRDefault="00C731A7" w:rsidP="00D233A8">
      <w:pPr>
        <w:pStyle w:val="Verzeichnisberschrift"/>
        <w:outlineLvl w:val="0"/>
      </w:pPr>
      <w:r w:rsidRPr="00740D4E">
        <w:lastRenderedPageBreak/>
        <w:t>Contents</w:t>
      </w:r>
    </w:p>
    <w:p w14:paraId="62973A6F" w14:textId="3B2E5FE0" w:rsidR="008F7DA1"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5043876" w:history="1">
        <w:r w:rsidR="008F7DA1" w:rsidRPr="00F71672">
          <w:rPr>
            <w:rStyle w:val="Hyperlink"/>
            <w:lang w:val="de-DE"/>
          </w:rPr>
          <w:t>Eidesstattliche Erklärung</w:t>
        </w:r>
        <w:r w:rsidR="008F7DA1">
          <w:rPr>
            <w:webHidden/>
          </w:rPr>
          <w:tab/>
        </w:r>
        <w:r w:rsidR="008F7DA1">
          <w:rPr>
            <w:webHidden/>
          </w:rPr>
          <w:fldChar w:fldCharType="begin"/>
        </w:r>
        <w:r w:rsidR="008F7DA1">
          <w:rPr>
            <w:webHidden/>
          </w:rPr>
          <w:instrText xml:space="preserve"> PAGEREF _Toc175043876 \h </w:instrText>
        </w:r>
        <w:r w:rsidR="008F7DA1">
          <w:rPr>
            <w:webHidden/>
          </w:rPr>
        </w:r>
        <w:r w:rsidR="008F7DA1">
          <w:rPr>
            <w:webHidden/>
          </w:rPr>
          <w:fldChar w:fldCharType="separate"/>
        </w:r>
        <w:r w:rsidR="008F7DA1">
          <w:rPr>
            <w:webHidden/>
          </w:rPr>
          <w:t>2</w:t>
        </w:r>
        <w:r w:rsidR="008F7DA1">
          <w:rPr>
            <w:webHidden/>
          </w:rPr>
          <w:fldChar w:fldCharType="end"/>
        </w:r>
      </w:hyperlink>
    </w:p>
    <w:p w14:paraId="5EA9998D" w14:textId="44EC58B4" w:rsidR="008F7DA1" w:rsidRDefault="008F7DA1">
      <w:pPr>
        <w:pStyle w:val="TOC1"/>
        <w:rPr>
          <w:rFonts w:eastAsiaTheme="minorEastAsia"/>
          <w:b w:val="0"/>
          <w:kern w:val="2"/>
          <w:sz w:val="24"/>
          <w:szCs w:val="24"/>
          <w14:ligatures w14:val="standardContextual"/>
        </w:rPr>
      </w:pPr>
      <w:hyperlink w:anchor="_Toc175043877" w:history="1">
        <w:r w:rsidRPr="00F71672">
          <w:rPr>
            <w:rStyle w:val="Hyperlink"/>
          </w:rPr>
          <w:t>Abstract</w:t>
        </w:r>
        <w:r>
          <w:rPr>
            <w:webHidden/>
          </w:rPr>
          <w:tab/>
        </w:r>
        <w:r>
          <w:rPr>
            <w:webHidden/>
          </w:rPr>
          <w:fldChar w:fldCharType="begin"/>
        </w:r>
        <w:r>
          <w:rPr>
            <w:webHidden/>
          </w:rPr>
          <w:instrText xml:space="preserve"> PAGEREF _Toc175043877 \h </w:instrText>
        </w:r>
        <w:r>
          <w:rPr>
            <w:webHidden/>
          </w:rPr>
        </w:r>
        <w:r>
          <w:rPr>
            <w:webHidden/>
          </w:rPr>
          <w:fldChar w:fldCharType="separate"/>
        </w:r>
        <w:r>
          <w:rPr>
            <w:webHidden/>
          </w:rPr>
          <w:t>3</w:t>
        </w:r>
        <w:r>
          <w:rPr>
            <w:webHidden/>
          </w:rPr>
          <w:fldChar w:fldCharType="end"/>
        </w:r>
      </w:hyperlink>
    </w:p>
    <w:p w14:paraId="2B749F46" w14:textId="00381851" w:rsidR="008F7DA1" w:rsidRDefault="008F7DA1">
      <w:pPr>
        <w:pStyle w:val="TOC1"/>
        <w:rPr>
          <w:rFonts w:eastAsiaTheme="minorEastAsia"/>
          <w:b w:val="0"/>
          <w:kern w:val="2"/>
          <w:sz w:val="24"/>
          <w:szCs w:val="24"/>
          <w14:ligatures w14:val="standardContextual"/>
        </w:rPr>
      </w:pPr>
      <w:hyperlink w:anchor="_Toc175043878" w:history="1">
        <w:r w:rsidRPr="00F71672">
          <w:rPr>
            <w:rStyle w:val="Hyperlink"/>
          </w:rPr>
          <w:t>Acknowledgements</w:t>
        </w:r>
        <w:r>
          <w:rPr>
            <w:webHidden/>
          </w:rPr>
          <w:tab/>
        </w:r>
        <w:r>
          <w:rPr>
            <w:webHidden/>
          </w:rPr>
          <w:fldChar w:fldCharType="begin"/>
        </w:r>
        <w:r>
          <w:rPr>
            <w:webHidden/>
          </w:rPr>
          <w:instrText xml:space="preserve"> PAGEREF _Toc175043878 \h </w:instrText>
        </w:r>
        <w:r>
          <w:rPr>
            <w:webHidden/>
          </w:rPr>
        </w:r>
        <w:r>
          <w:rPr>
            <w:webHidden/>
          </w:rPr>
          <w:fldChar w:fldCharType="separate"/>
        </w:r>
        <w:r>
          <w:rPr>
            <w:webHidden/>
          </w:rPr>
          <w:t>4</w:t>
        </w:r>
        <w:r>
          <w:rPr>
            <w:webHidden/>
          </w:rPr>
          <w:fldChar w:fldCharType="end"/>
        </w:r>
      </w:hyperlink>
    </w:p>
    <w:p w14:paraId="340F0D3B" w14:textId="24F7AC34" w:rsidR="008F7DA1" w:rsidRDefault="008F7DA1">
      <w:pPr>
        <w:pStyle w:val="TOC1"/>
        <w:rPr>
          <w:rFonts w:eastAsiaTheme="minorEastAsia"/>
          <w:b w:val="0"/>
          <w:kern w:val="2"/>
          <w:sz w:val="24"/>
          <w:szCs w:val="24"/>
          <w14:ligatures w14:val="standardContextual"/>
        </w:rPr>
      </w:pPr>
      <w:hyperlink w:anchor="_Toc175043879" w:history="1">
        <w:r w:rsidRPr="00F71672">
          <w:rPr>
            <w:rStyle w:val="Hyperlink"/>
          </w:rPr>
          <w:t>1.</w:t>
        </w:r>
        <w:r>
          <w:rPr>
            <w:rFonts w:eastAsiaTheme="minorEastAsia"/>
            <w:b w:val="0"/>
            <w:kern w:val="2"/>
            <w:sz w:val="24"/>
            <w:szCs w:val="24"/>
            <w14:ligatures w14:val="standardContextual"/>
          </w:rPr>
          <w:tab/>
        </w:r>
        <w:r w:rsidRPr="00F71672">
          <w:rPr>
            <w:rStyle w:val="Hyperlink"/>
          </w:rPr>
          <w:t>Introduction</w:t>
        </w:r>
        <w:r>
          <w:rPr>
            <w:webHidden/>
          </w:rPr>
          <w:tab/>
        </w:r>
        <w:r>
          <w:rPr>
            <w:webHidden/>
          </w:rPr>
          <w:fldChar w:fldCharType="begin"/>
        </w:r>
        <w:r>
          <w:rPr>
            <w:webHidden/>
          </w:rPr>
          <w:instrText xml:space="preserve"> PAGEREF _Toc175043879 \h </w:instrText>
        </w:r>
        <w:r>
          <w:rPr>
            <w:webHidden/>
          </w:rPr>
        </w:r>
        <w:r>
          <w:rPr>
            <w:webHidden/>
          </w:rPr>
          <w:fldChar w:fldCharType="separate"/>
        </w:r>
        <w:r>
          <w:rPr>
            <w:webHidden/>
          </w:rPr>
          <w:t>7</w:t>
        </w:r>
        <w:r>
          <w:rPr>
            <w:webHidden/>
          </w:rPr>
          <w:fldChar w:fldCharType="end"/>
        </w:r>
      </w:hyperlink>
    </w:p>
    <w:p w14:paraId="407B713E" w14:textId="52A62C57" w:rsidR="008F7DA1" w:rsidRDefault="008F7DA1">
      <w:pPr>
        <w:pStyle w:val="TOC2"/>
        <w:rPr>
          <w:rFonts w:eastAsiaTheme="minorEastAsia"/>
          <w:kern w:val="2"/>
          <w:sz w:val="24"/>
          <w:szCs w:val="24"/>
          <w14:ligatures w14:val="standardContextual"/>
        </w:rPr>
      </w:pPr>
      <w:hyperlink w:anchor="_Toc175043880" w:history="1">
        <w:r w:rsidRPr="00F71672">
          <w:rPr>
            <w:rStyle w:val="Hyperlink"/>
          </w:rPr>
          <w:t>1.1.</w:t>
        </w:r>
        <w:r>
          <w:rPr>
            <w:rFonts w:eastAsiaTheme="minorEastAsia"/>
            <w:kern w:val="2"/>
            <w:sz w:val="24"/>
            <w:szCs w:val="24"/>
            <w14:ligatures w14:val="standardContextual"/>
          </w:rPr>
          <w:tab/>
        </w:r>
        <w:r w:rsidRPr="00F71672">
          <w:rPr>
            <w:rStyle w:val="Hyperlink"/>
          </w:rPr>
          <w:t>Problem Statement</w:t>
        </w:r>
        <w:r>
          <w:rPr>
            <w:webHidden/>
          </w:rPr>
          <w:tab/>
        </w:r>
        <w:r>
          <w:rPr>
            <w:webHidden/>
          </w:rPr>
          <w:fldChar w:fldCharType="begin"/>
        </w:r>
        <w:r>
          <w:rPr>
            <w:webHidden/>
          </w:rPr>
          <w:instrText xml:space="preserve"> PAGEREF _Toc175043880 \h </w:instrText>
        </w:r>
        <w:r>
          <w:rPr>
            <w:webHidden/>
          </w:rPr>
        </w:r>
        <w:r>
          <w:rPr>
            <w:webHidden/>
          </w:rPr>
          <w:fldChar w:fldCharType="separate"/>
        </w:r>
        <w:r>
          <w:rPr>
            <w:webHidden/>
          </w:rPr>
          <w:t>7</w:t>
        </w:r>
        <w:r>
          <w:rPr>
            <w:webHidden/>
          </w:rPr>
          <w:fldChar w:fldCharType="end"/>
        </w:r>
      </w:hyperlink>
    </w:p>
    <w:p w14:paraId="5AB42513" w14:textId="0F0C06D2" w:rsidR="008F7DA1" w:rsidRDefault="008F7DA1">
      <w:pPr>
        <w:pStyle w:val="TOC2"/>
        <w:rPr>
          <w:rFonts w:eastAsiaTheme="minorEastAsia"/>
          <w:kern w:val="2"/>
          <w:sz w:val="24"/>
          <w:szCs w:val="24"/>
          <w14:ligatures w14:val="standardContextual"/>
        </w:rPr>
      </w:pPr>
      <w:hyperlink w:anchor="_Toc175043881" w:history="1">
        <w:r w:rsidRPr="00F71672">
          <w:rPr>
            <w:rStyle w:val="Hyperlink"/>
          </w:rPr>
          <w:t>1.2.</w:t>
        </w:r>
        <w:r>
          <w:rPr>
            <w:rFonts w:eastAsiaTheme="minorEastAsia"/>
            <w:kern w:val="2"/>
            <w:sz w:val="24"/>
            <w:szCs w:val="24"/>
            <w14:ligatures w14:val="standardContextual"/>
          </w:rPr>
          <w:tab/>
        </w:r>
        <w:r w:rsidRPr="00F71672">
          <w:rPr>
            <w:rStyle w:val="Hyperlink"/>
          </w:rPr>
          <w:t>Functional Requirements</w:t>
        </w:r>
        <w:r>
          <w:rPr>
            <w:webHidden/>
          </w:rPr>
          <w:tab/>
        </w:r>
        <w:r>
          <w:rPr>
            <w:webHidden/>
          </w:rPr>
          <w:fldChar w:fldCharType="begin"/>
        </w:r>
        <w:r>
          <w:rPr>
            <w:webHidden/>
          </w:rPr>
          <w:instrText xml:space="preserve"> PAGEREF _Toc175043881 \h </w:instrText>
        </w:r>
        <w:r>
          <w:rPr>
            <w:webHidden/>
          </w:rPr>
        </w:r>
        <w:r>
          <w:rPr>
            <w:webHidden/>
          </w:rPr>
          <w:fldChar w:fldCharType="separate"/>
        </w:r>
        <w:r>
          <w:rPr>
            <w:webHidden/>
          </w:rPr>
          <w:t>8</w:t>
        </w:r>
        <w:r>
          <w:rPr>
            <w:webHidden/>
          </w:rPr>
          <w:fldChar w:fldCharType="end"/>
        </w:r>
      </w:hyperlink>
    </w:p>
    <w:p w14:paraId="4BFF23AB" w14:textId="37A7C3E8" w:rsidR="008F7DA1" w:rsidRDefault="008F7DA1">
      <w:pPr>
        <w:pStyle w:val="TOC2"/>
        <w:rPr>
          <w:rFonts w:eastAsiaTheme="minorEastAsia"/>
          <w:kern w:val="2"/>
          <w:sz w:val="24"/>
          <w:szCs w:val="24"/>
          <w14:ligatures w14:val="standardContextual"/>
        </w:rPr>
      </w:pPr>
      <w:hyperlink w:anchor="_Toc175043882" w:history="1">
        <w:r w:rsidRPr="00F71672">
          <w:rPr>
            <w:rStyle w:val="Hyperlink"/>
          </w:rPr>
          <w:t>1.3.</w:t>
        </w:r>
        <w:r>
          <w:rPr>
            <w:rFonts w:eastAsiaTheme="minorEastAsia"/>
            <w:kern w:val="2"/>
            <w:sz w:val="24"/>
            <w:szCs w:val="24"/>
            <w14:ligatures w14:val="standardContextual"/>
          </w:rPr>
          <w:tab/>
        </w:r>
        <w:r w:rsidRPr="00F71672">
          <w:rPr>
            <w:rStyle w:val="Hyperlink"/>
          </w:rPr>
          <w:t>Non-functional requirements</w:t>
        </w:r>
        <w:r>
          <w:rPr>
            <w:webHidden/>
          </w:rPr>
          <w:tab/>
        </w:r>
        <w:r>
          <w:rPr>
            <w:webHidden/>
          </w:rPr>
          <w:fldChar w:fldCharType="begin"/>
        </w:r>
        <w:r>
          <w:rPr>
            <w:webHidden/>
          </w:rPr>
          <w:instrText xml:space="preserve"> PAGEREF _Toc175043882 \h </w:instrText>
        </w:r>
        <w:r>
          <w:rPr>
            <w:webHidden/>
          </w:rPr>
        </w:r>
        <w:r>
          <w:rPr>
            <w:webHidden/>
          </w:rPr>
          <w:fldChar w:fldCharType="separate"/>
        </w:r>
        <w:r>
          <w:rPr>
            <w:webHidden/>
          </w:rPr>
          <w:t>9</w:t>
        </w:r>
        <w:r>
          <w:rPr>
            <w:webHidden/>
          </w:rPr>
          <w:fldChar w:fldCharType="end"/>
        </w:r>
      </w:hyperlink>
    </w:p>
    <w:p w14:paraId="160821D4" w14:textId="227370DF" w:rsidR="008F7DA1" w:rsidRDefault="008F7DA1">
      <w:pPr>
        <w:pStyle w:val="TOC1"/>
        <w:rPr>
          <w:rFonts w:eastAsiaTheme="minorEastAsia"/>
          <w:b w:val="0"/>
          <w:kern w:val="2"/>
          <w:sz w:val="24"/>
          <w:szCs w:val="24"/>
          <w14:ligatures w14:val="standardContextual"/>
        </w:rPr>
      </w:pPr>
      <w:hyperlink w:anchor="_Toc175043883" w:history="1">
        <w:r w:rsidRPr="00F71672">
          <w:rPr>
            <w:rStyle w:val="Hyperlink"/>
          </w:rPr>
          <w:t>2.</w:t>
        </w:r>
        <w:r>
          <w:rPr>
            <w:rFonts w:eastAsiaTheme="minorEastAsia"/>
            <w:b w:val="0"/>
            <w:kern w:val="2"/>
            <w:sz w:val="24"/>
            <w:szCs w:val="24"/>
            <w14:ligatures w14:val="standardContextual"/>
          </w:rPr>
          <w:tab/>
        </w:r>
        <w:r w:rsidRPr="00F71672">
          <w:rPr>
            <w:rStyle w:val="Hyperlink"/>
          </w:rPr>
          <w:t>Related work</w:t>
        </w:r>
        <w:r>
          <w:rPr>
            <w:webHidden/>
          </w:rPr>
          <w:tab/>
        </w:r>
        <w:r>
          <w:rPr>
            <w:webHidden/>
          </w:rPr>
          <w:fldChar w:fldCharType="begin"/>
        </w:r>
        <w:r>
          <w:rPr>
            <w:webHidden/>
          </w:rPr>
          <w:instrText xml:space="preserve"> PAGEREF _Toc175043883 \h </w:instrText>
        </w:r>
        <w:r>
          <w:rPr>
            <w:webHidden/>
          </w:rPr>
        </w:r>
        <w:r>
          <w:rPr>
            <w:webHidden/>
          </w:rPr>
          <w:fldChar w:fldCharType="separate"/>
        </w:r>
        <w:r>
          <w:rPr>
            <w:webHidden/>
          </w:rPr>
          <w:t>10</w:t>
        </w:r>
        <w:r>
          <w:rPr>
            <w:webHidden/>
          </w:rPr>
          <w:fldChar w:fldCharType="end"/>
        </w:r>
      </w:hyperlink>
    </w:p>
    <w:p w14:paraId="5106792A" w14:textId="197DDB41" w:rsidR="008F7DA1" w:rsidRDefault="008F7DA1">
      <w:pPr>
        <w:pStyle w:val="TOC2"/>
        <w:rPr>
          <w:rFonts w:eastAsiaTheme="minorEastAsia"/>
          <w:kern w:val="2"/>
          <w:sz w:val="24"/>
          <w:szCs w:val="24"/>
          <w14:ligatures w14:val="standardContextual"/>
        </w:rPr>
      </w:pPr>
      <w:hyperlink w:anchor="_Toc175043884" w:history="1">
        <w:r w:rsidRPr="00F71672">
          <w:rPr>
            <w:rStyle w:val="Hyperlink"/>
          </w:rPr>
          <w:t>2.1.</w:t>
        </w:r>
        <w:r>
          <w:rPr>
            <w:rFonts w:eastAsiaTheme="minorEastAsia"/>
            <w:kern w:val="2"/>
            <w:sz w:val="24"/>
            <w:szCs w:val="24"/>
            <w14:ligatures w14:val="standardContextual"/>
          </w:rPr>
          <w:tab/>
        </w:r>
        <w:r w:rsidRPr="00F71672">
          <w:rPr>
            <w:rStyle w:val="Hyperlink"/>
          </w:rPr>
          <w:t>Space Foundation System</w:t>
        </w:r>
        <w:r>
          <w:rPr>
            <w:webHidden/>
          </w:rPr>
          <w:tab/>
        </w:r>
        <w:r>
          <w:rPr>
            <w:webHidden/>
          </w:rPr>
          <w:fldChar w:fldCharType="begin"/>
        </w:r>
        <w:r>
          <w:rPr>
            <w:webHidden/>
          </w:rPr>
          <w:instrText xml:space="preserve"> PAGEREF _Toc175043884 \h </w:instrText>
        </w:r>
        <w:r>
          <w:rPr>
            <w:webHidden/>
          </w:rPr>
        </w:r>
        <w:r>
          <w:rPr>
            <w:webHidden/>
          </w:rPr>
          <w:fldChar w:fldCharType="separate"/>
        </w:r>
        <w:r>
          <w:rPr>
            <w:webHidden/>
          </w:rPr>
          <w:t>10</w:t>
        </w:r>
        <w:r>
          <w:rPr>
            <w:webHidden/>
          </w:rPr>
          <w:fldChar w:fldCharType="end"/>
        </w:r>
      </w:hyperlink>
    </w:p>
    <w:p w14:paraId="00630E1D" w14:textId="2E79BF13" w:rsidR="008F7DA1" w:rsidRDefault="008F7DA1">
      <w:pPr>
        <w:pStyle w:val="TOC2"/>
        <w:rPr>
          <w:rFonts w:eastAsiaTheme="minorEastAsia"/>
          <w:kern w:val="2"/>
          <w:sz w:val="24"/>
          <w:szCs w:val="24"/>
          <w14:ligatures w14:val="standardContextual"/>
        </w:rPr>
      </w:pPr>
      <w:hyperlink w:anchor="_Toc175043885" w:history="1">
        <w:r w:rsidRPr="00F71672">
          <w:rPr>
            <w:rStyle w:val="Hyperlink"/>
          </w:rPr>
          <w:t>2.2.</w:t>
        </w:r>
        <w:r>
          <w:rPr>
            <w:rFonts w:eastAsiaTheme="minorEastAsia"/>
            <w:kern w:val="2"/>
            <w:sz w:val="24"/>
            <w:szCs w:val="24"/>
            <w14:ligatures w14:val="standardContextual"/>
          </w:rPr>
          <w:tab/>
        </w:r>
        <w:r w:rsidRPr="00F71672">
          <w:rPr>
            <w:rStyle w:val="Hyperlink"/>
          </w:rPr>
          <w:t>Thesis by Kerstin Pfaffinger</w:t>
        </w:r>
        <w:r>
          <w:rPr>
            <w:webHidden/>
          </w:rPr>
          <w:tab/>
        </w:r>
        <w:r>
          <w:rPr>
            <w:webHidden/>
          </w:rPr>
          <w:fldChar w:fldCharType="begin"/>
        </w:r>
        <w:r>
          <w:rPr>
            <w:webHidden/>
          </w:rPr>
          <w:instrText xml:space="preserve"> PAGEREF _Toc175043885 \h </w:instrText>
        </w:r>
        <w:r>
          <w:rPr>
            <w:webHidden/>
          </w:rPr>
        </w:r>
        <w:r>
          <w:rPr>
            <w:webHidden/>
          </w:rPr>
          <w:fldChar w:fldCharType="separate"/>
        </w:r>
        <w:r>
          <w:rPr>
            <w:webHidden/>
          </w:rPr>
          <w:t>10</w:t>
        </w:r>
        <w:r>
          <w:rPr>
            <w:webHidden/>
          </w:rPr>
          <w:fldChar w:fldCharType="end"/>
        </w:r>
      </w:hyperlink>
    </w:p>
    <w:p w14:paraId="73211771" w14:textId="03A261A0" w:rsidR="008F7DA1" w:rsidRDefault="008F7DA1">
      <w:pPr>
        <w:pStyle w:val="TOC2"/>
        <w:rPr>
          <w:rFonts w:eastAsiaTheme="minorEastAsia"/>
          <w:kern w:val="2"/>
          <w:sz w:val="24"/>
          <w:szCs w:val="24"/>
          <w14:ligatures w14:val="standardContextual"/>
        </w:rPr>
      </w:pPr>
      <w:hyperlink w:anchor="_Toc175043886" w:history="1">
        <w:r w:rsidRPr="00F71672">
          <w:rPr>
            <w:rStyle w:val="Hyperlink"/>
          </w:rPr>
          <w:t>2.3.</w:t>
        </w:r>
        <w:r>
          <w:rPr>
            <w:rFonts w:eastAsiaTheme="minorEastAsia"/>
            <w:kern w:val="2"/>
            <w:sz w:val="24"/>
            <w:szCs w:val="24"/>
            <w14:ligatures w14:val="standardContextual"/>
          </w:rPr>
          <w:tab/>
        </w:r>
        <w:r w:rsidRPr="00F71672">
          <w:rPr>
            <w:rStyle w:val="Hyperlink"/>
          </w:rPr>
          <w:t>Bounding Volume Hierarchies</w:t>
        </w:r>
        <w:r>
          <w:rPr>
            <w:webHidden/>
          </w:rPr>
          <w:tab/>
        </w:r>
        <w:r>
          <w:rPr>
            <w:webHidden/>
          </w:rPr>
          <w:fldChar w:fldCharType="begin"/>
        </w:r>
        <w:r>
          <w:rPr>
            <w:webHidden/>
          </w:rPr>
          <w:instrText xml:space="preserve"> PAGEREF _Toc175043886 \h </w:instrText>
        </w:r>
        <w:r>
          <w:rPr>
            <w:webHidden/>
          </w:rPr>
        </w:r>
        <w:r>
          <w:rPr>
            <w:webHidden/>
          </w:rPr>
          <w:fldChar w:fldCharType="separate"/>
        </w:r>
        <w:r>
          <w:rPr>
            <w:webHidden/>
          </w:rPr>
          <w:t>10</w:t>
        </w:r>
        <w:r>
          <w:rPr>
            <w:webHidden/>
          </w:rPr>
          <w:fldChar w:fldCharType="end"/>
        </w:r>
      </w:hyperlink>
    </w:p>
    <w:p w14:paraId="578D50FF" w14:textId="244E1BA4" w:rsidR="008F7DA1" w:rsidRDefault="008F7DA1">
      <w:pPr>
        <w:pStyle w:val="TOC2"/>
        <w:rPr>
          <w:rFonts w:eastAsiaTheme="minorEastAsia"/>
          <w:kern w:val="2"/>
          <w:sz w:val="24"/>
          <w:szCs w:val="24"/>
          <w14:ligatures w14:val="standardContextual"/>
        </w:rPr>
      </w:pPr>
      <w:hyperlink w:anchor="_Toc175043887" w:history="1">
        <w:r w:rsidRPr="00F71672">
          <w:rPr>
            <w:rStyle w:val="Hyperlink"/>
          </w:rPr>
          <w:t>2.4.</w:t>
        </w:r>
        <w:r>
          <w:rPr>
            <w:rFonts w:eastAsiaTheme="minorEastAsia"/>
            <w:kern w:val="2"/>
            <w:sz w:val="24"/>
            <w:szCs w:val="24"/>
            <w14:ligatures w14:val="standardContextual"/>
          </w:rPr>
          <w:tab/>
        </w:r>
        <w:r w:rsidRPr="00F71672">
          <w:rPr>
            <w:rStyle w:val="Hyperlink"/>
          </w:rPr>
          <w:t>Flood Filling</w:t>
        </w:r>
        <w:r>
          <w:rPr>
            <w:webHidden/>
          </w:rPr>
          <w:tab/>
        </w:r>
        <w:r>
          <w:rPr>
            <w:webHidden/>
          </w:rPr>
          <w:fldChar w:fldCharType="begin"/>
        </w:r>
        <w:r>
          <w:rPr>
            <w:webHidden/>
          </w:rPr>
          <w:instrText xml:space="preserve"> PAGEREF _Toc175043887 \h </w:instrText>
        </w:r>
        <w:r>
          <w:rPr>
            <w:webHidden/>
          </w:rPr>
        </w:r>
        <w:r>
          <w:rPr>
            <w:webHidden/>
          </w:rPr>
          <w:fldChar w:fldCharType="separate"/>
        </w:r>
        <w:r>
          <w:rPr>
            <w:webHidden/>
          </w:rPr>
          <w:t>10</w:t>
        </w:r>
        <w:r>
          <w:rPr>
            <w:webHidden/>
          </w:rPr>
          <w:fldChar w:fldCharType="end"/>
        </w:r>
      </w:hyperlink>
    </w:p>
    <w:p w14:paraId="6369341B" w14:textId="2774A00C" w:rsidR="008F7DA1" w:rsidRDefault="008F7DA1">
      <w:pPr>
        <w:pStyle w:val="TOC2"/>
        <w:rPr>
          <w:rFonts w:eastAsiaTheme="minorEastAsia"/>
          <w:kern w:val="2"/>
          <w:sz w:val="24"/>
          <w:szCs w:val="24"/>
          <w14:ligatures w14:val="standardContextual"/>
        </w:rPr>
      </w:pPr>
      <w:hyperlink w:anchor="_Toc175043888" w:history="1">
        <w:r w:rsidRPr="00F71672">
          <w:rPr>
            <w:rStyle w:val="Hyperlink"/>
          </w:rPr>
          <w:t>2.5.</w:t>
        </w:r>
        <w:r>
          <w:rPr>
            <w:rFonts w:eastAsiaTheme="minorEastAsia"/>
            <w:kern w:val="2"/>
            <w:sz w:val="24"/>
            <w:szCs w:val="24"/>
            <w14:ligatures w14:val="standardContextual"/>
          </w:rPr>
          <w:tab/>
        </w:r>
        <w:r w:rsidRPr="00F71672">
          <w:rPr>
            <w:rStyle w:val="Hyperlink"/>
          </w:rPr>
          <w:t>Definition of the term “Volume”</w:t>
        </w:r>
        <w:r>
          <w:rPr>
            <w:webHidden/>
          </w:rPr>
          <w:tab/>
        </w:r>
        <w:r>
          <w:rPr>
            <w:webHidden/>
          </w:rPr>
          <w:fldChar w:fldCharType="begin"/>
        </w:r>
        <w:r>
          <w:rPr>
            <w:webHidden/>
          </w:rPr>
          <w:instrText xml:space="preserve"> PAGEREF _Toc175043888 \h </w:instrText>
        </w:r>
        <w:r>
          <w:rPr>
            <w:webHidden/>
          </w:rPr>
        </w:r>
        <w:r>
          <w:rPr>
            <w:webHidden/>
          </w:rPr>
          <w:fldChar w:fldCharType="separate"/>
        </w:r>
        <w:r>
          <w:rPr>
            <w:webHidden/>
          </w:rPr>
          <w:t>11</w:t>
        </w:r>
        <w:r>
          <w:rPr>
            <w:webHidden/>
          </w:rPr>
          <w:fldChar w:fldCharType="end"/>
        </w:r>
      </w:hyperlink>
    </w:p>
    <w:p w14:paraId="5600D81C" w14:textId="5A3E41B7" w:rsidR="008F7DA1" w:rsidRDefault="008F7DA1">
      <w:pPr>
        <w:pStyle w:val="TOC1"/>
        <w:rPr>
          <w:rFonts w:eastAsiaTheme="minorEastAsia"/>
          <w:b w:val="0"/>
          <w:kern w:val="2"/>
          <w:sz w:val="24"/>
          <w:szCs w:val="24"/>
          <w14:ligatures w14:val="standardContextual"/>
        </w:rPr>
      </w:pPr>
      <w:hyperlink w:anchor="_Toc175043889" w:history="1">
        <w:r w:rsidRPr="00F71672">
          <w:rPr>
            <w:rStyle w:val="Hyperlink"/>
          </w:rPr>
          <w:t>3.</w:t>
        </w:r>
        <w:r>
          <w:rPr>
            <w:rFonts w:eastAsiaTheme="minorEastAsia"/>
            <w:b w:val="0"/>
            <w:kern w:val="2"/>
            <w:sz w:val="24"/>
            <w:szCs w:val="24"/>
            <w14:ligatures w14:val="standardContextual"/>
          </w:rPr>
          <w:tab/>
        </w:r>
        <w:r w:rsidRPr="00F71672">
          <w:rPr>
            <w:rStyle w:val="Hyperlink"/>
          </w:rPr>
          <w:t>Approach</w:t>
        </w:r>
        <w:r>
          <w:rPr>
            <w:webHidden/>
          </w:rPr>
          <w:tab/>
        </w:r>
        <w:r>
          <w:rPr>
            <w:webHidden/>
          </w:rPr>
          <w:fldChar w:fldCharType="begin"/>
        </w:r>
        <w:r>
          <w:rPr>
            <w:webHidden/>
          </w:rPr>
          <w:instrText xml:space="preserve"> PAGEREF _Toc175043889 \h </w:instrText>
        </w:r>
        <w:r>
          <w:rPr>
            <w:webHidden/>
          </w:rPr>
        </w:r>
        <w:r>
          <w:rPr>
            <w:webHidden/>
          </w:rPr>
          <w:fldChar w:fldCharType="separate"/>
        </w:r>
        <w:r>
          <w:rPr>
            <w:webHidden/>
          </w:rPr>
          <w:t>12</w:t>
        </w:r>
        <w:r>
          <w:rPr>
            <w:webHidden/>
          </w:rPr>
          <w:fldChar w:fldCharType="end"/>
        </w:r>
      </w:hyperlink>
    </w:p>
    <w:p w14:paraId="796F7E03" w14:textId="609FC446" w:rsidR="008F7DA1" w:rsidRDefault="008F7DA1">
      <w:pPr>
        <w:pStyle w:val="TOC2"/>
        <w:rPr>
          <w:rFonts w:eastAsiaTheme="minorEastAsia"/>
          <w:kern w:val="2"/>
          <w:sz w:val="24"/>
          <w:szCs w:val="24"/>
          <w14:ligatures w14:val="standardContextual"/>
        </w:rPr>
      </w:pPr>
      <w:hyperlink w:anchor="_Toc175043890" w:history="1">
        <w:r w:rsidRPr="00F71672">
          <w:rPr>
            <w:rStyle w:val="Hyperlink"/>
          </w:rPr>
          <w:t>3.1.</w:t>
        </w:r>
        <w:r>
          <w:rPr>
            <w:rFonts w:eastAsiaTheme="minorEastAsia"/>
            <w:kern w:val="2"/>
            <w:sz w:val="24"/>
            <w:szCs w:val="24"/>
            <w14:ligatures w14:val="standardContextual"/>
          </w:rPr>
          <w:tab/>
        </w:r>
        <w:r w:rsidRPr="00F71672">
          <w:rPr>
            <w:rStyle w:val="Hyperlink"/>
          </w:rPr>
          <w:t>Overview</w:t>
        </w:r>
        <w:r>
          <w:rPr>
            <w:webHidden/>
          </w:rPr>
          <w:tab/>
        </w:r>
        <w:r>
          <w:rPr>
            <w:webHidden/>
          </w:rPr>
          <w:fldChar w:fldCharType="begin"/>
        </w:r>
        <w:r>
          <w:rPr>
            <w:webHidden/>
          </w:rPr>
          <w:instrText xml:space="preserve"> PAGEREF _Toc175043890 \h </w:instrText>
        </w:r>
        <w:r>
          <w:rPr>
            <w:webHidden/>
          </w:rPr>
        </w:r>
        <w:r>
          <w:rPr>
            <w:webHidden/>
          </w:rPr>
          <w:fldChar w:fldCharType="separate"/>
        </w:r>
        <w:r>
          <w:rPr>
            <w:webHidden/>
          </w:rPr>
          <w:t>12</w:t>
        </w:r>
        <w:r>
          <w:rPr>
            <w:webHidden/>
          </w:rPr>
          <w:fldChar w:fldCharType="end"/>
        </w:r>
      </w:hyperlink>
    </w:p>
    <w:p w14:paraId="4542431C" w14:textId="0212B418" w:rsidR="008F7DA1" w:rsidRDefault="008F7DA1">
      <w:pPr>
        <w:pStyle w:val="TOC2"/>
        <w:rPr>
          <w:rFonts w:eastAsiaTheme="minorEastAsia"/>
          <w:kern w:val="2"/>
          <w:sz w:val="24"/>
          <w:szCs w:val="24"/>
          <w14:ligatures w14:val="standardContextual"/>
        </w:rPr>
      </w:pPr>
      <w:hyperlink w:anchor="_Toc175043891" w:history="1">
        <w:r w:rsidRPr="00F71672">
          <w:rPr>
            <w:rStyle w:val="Hyperlink"/>
          </w:rPr>
          <w:t>3.2.</w:t>
        </w:r>
        <w:r>
          <w:rPr>
            <w:rFonts w:eastAsiaTheme="minorEastAsia"/>
            <w:kern w:val="2"/>
            <w:sz w:val="24"/>
            <w:szCs w:val="24"/>
            <w14:ligatures w14:val="standardContextual"/>
          </w:rPr>
          <w:tab/>
        </w:r>
        <w:r w:rsidRPr="00F71672">
          <w:rPr>
            <w:rStyle w:val="Hyperlink"/>
          </w:rPr>
          <w:t>Representing Anchors</w:t>
        </w:r>
        <w:r>
          <w:rPr>
            <w:webHidden/>
          </w:rPr>
          <w:tab/>
        </w:r>
        <w:r>
          <w:rPr>
            <w:webHidden/>
          </w:rPr>
          <w:fldChar w:fldCharType="begin"/>
        </w:r>
        <w:r>
          <w:rPr>
            <w:webHidden/>
          </w:rPr>
          <w:instrText xml:space="preserve"> PAGEREF _Toc175043891 \h </w:instrText>
        </w:r>
        <w:r>
          <w:rPr>
            <w:webHidden/>
          </w:rPr>
        </w:r>
        <w:r>
          <w:rPr>
            <w:webHidden/>
          </w:rPr>
          <w:fldChar w:fldCharType="separate"/>
        </w:r>
        <w:r>
          <w:rPr>
            <w:webHidden/>
          </w:rPr>
          <w:t>12</w:t>
        </w:r>
        <w:r>
          <w:rPr>
            <w:webHidden/>
          </w:rPr>
          <w:fldChar w:fldCharType="end"/>
        </w:r>
      </w:hyperlink>
    </w:p>
    <w:p w14:paraId="1A155321" w14:textId="50F7F321" w:rsidR="008F7DA1" w:rsidRDefault="008F7DA1">
      <w:pPr>
        <w:pStyle w:val="TOC2"/>
        <w:rPr>
          <w:rFonts w:eastAsiaTheme="minorEastAsia"/>
          <w:kern w:val="2"/>
          <w:sz w:val="24"/>
          <w:szCs w:val="24"/>
          <w14:ligatures w14:val="standardContextual"/>
        </w:rPr>
      </w:pPr>
      <w:hyperlink w:anchor="_Toc175043892" w:history="1">
        <w:r w:rsidRPr="00F71672">
          <w:rPr>
            <w:rStyle w:val="Hyperlink"/>
          </w:rPr>
          <w:t>3.3.</w:t>
        </w:r>
        <w:r>
          <w:rPr>
            <w:rFonts w:eastAsiaTheme="minorEastAsia"/>
            <w:kern w:val="2"/>
            <w:sz w:val="24"/>
            <w:szCs w:val="24"/>
            <w14:ligatures w14:val="standardContextual"/>
          </w:rPr>
          <w:tab/>
        </w:r>
        <w:r w:rsidRPr="00F71672">
          <w:rPr>
            <w:rStyle w:val="Hyperlink"/>
          </w:rPr>
          <w:t>Representing Volumes</w:t>
        </w:r>
        <w:r>
          <w:rPr>
            <w:webHidden/>
          </w:rPr>
          <w:tab/>
        </w:r>
        <w:r>
          <w:rPr>
            <w:webHidden/>
          </w:rPr>
          <w:fldChar w:fldCharType="begin"/>
        </w:r>
        <w:r>
          <w:rPr>
            <w:webHidden/>
          </w:rPr>
          <w:instrText xml:space="preserve"> PAGEREF _Toc175043892 \h </w:instrText>
        </w:r>
        <w:r>
          <w:rPr>
            <w:webHidden/>
          </w:rPr>
        </w:r>
        <w:r>
          <w:rPr>
            <w:webHidden/>
          </w:rPr>
          <w:fldChar w:fldCharType="separate"/>
        </w:r>
        <w:r>
          <w:rPr>
            <w:webHidden/>
          </w:rPr>
          <w:t>12</w:t>
        </w:r>
        <w:r>
          <w:rPr>
            <w:webHidden/>
          </w:rPr>
          <w:fldChar w:fldCharType="end"/>
        </w:r>
      </w:hyperlink>
    </w:p>
    <w:p w14:paraId="3F22D72E" w14:textId="0AD98586" w:rsidR="008F7DA1" w:rsidRDefault="008F7DA1">
      <w:pPr>
        <w:pStyle w:val="TOC2"/>
        <w:rPr>
          <w:rFonts w:eastAsiaTheme="minorEastAsia"/>
          <w:kern w:val="2"/>
          <w:sz w:val="24"/>
          <w:szCs w:val="24"/>
          <w14:ligatures w14:val="standardContextual"/>
        </w:rPr>
      </w:pPr>
      <w:hyperlink w:anchor="_Toc175043893" w:history="1">
        <w:r w:rsidRPr="00F71672">
          <w:rPr>
            <w:rStyle w:val="Hyperlink"/>
          </w:rPr>
          <w:t>3.4.</w:t>
        </w:r>
        <w:r>
          <w:rPr>
            <w:rFonts w:eastAsiaTheme="minorEastAsia"/>
            <w:kern w:val="2"/>
            <w:sz w:val="24"/>
            <w:szCs w:val="24"/>
            <w14:ligatures w14:val="standardContextual"/>
          </w:rPr>
          <w:tab/>
        </w:r>
        <w:r w:rsidRPr="00F71672">
          <w:rPr>
            <w:rStyle w:val="Hyperlink"/>
          </w:rPr>
          <w:t>Representing Delimiters</w:t>
        </w:r>
        <w:r>
          <w:rPr>
            <w:webHidden/>
          </w:rPr>
          <w:tab/>
        </w:r>
        <w:r>
          <w:rPr>
            <w:webHidden/>
          </w:rPr>
          <w:fldChar w:fldCharType="begin"/>
        </w:r>
        <w:r>
          <w:rPr>
            <w:webHidden/>
          </w:rPr>
          <w:instrText xml:space="preserve"> PAGEREF _Toc175043893 \h </w:instrText>
        </w:r>
        <w:r>
          <w:rPr>
            <w:webHidden/>
          </w:rPr>
        </w:r>
        <w:r>
          <w:rPr>
            <w:webHidden/>
          </w:rPr>
          <w:fldChar w:fldCharType="separate"/>
        </w:r>
        <w:r>
          <w:rPr>
            <w:webHidden/>
          </w:rPr>
          <w:t>13</w:t>
        </w:r>
        <w:r>
          <w:rPr>
            <w:webHidden/>
          </w:rPr>
          <w:fldChar w:fldCharType="end"/>
        </w:r>
      </w:hyperlink>
    </w:p>
    <w:p w14:paraId="36A5D069" w14:textId="04684D2B" w:rsidR="008F7DA1" w:rsidRDefault="008F7DA1">
      <w:pPr>
        <w:pStyle w:val="TOC3"/>
        <w:tabs>
          <w:tab w:val="left" w:pos="1440"/>
        </w:tabs>
        <w:rPr>
          <w:rFonts w:eastAsiaTheme="minorEastAsia"/>
          <w:noProof/>
          <w:kern w:val="2"/>
          <w:sz w:val="24"/>
          <w:szCs w:val="24"/>
          <w14:ligatures w14:val="standardContextual"/>
        </w:rPr>
      </w:pPr>
      <w:hyperlink w:anchor="_Toc175043894" w:history="1">
        <w:r w:rsidRPr="00F71672">
          <w:rPr>
            <w:rStyle w:val="Hyperlink"/>
            <w:noProof/>
          </w:rPr>
          <w:t>3.4.1.</w:t>
        </w:r>
        <w:r>
          <w:rPr>
            <w:rFonts w:eastAsiaTheme="minorEastAsia"/>
            <w:noProof/>
            <w:kern w:val="2"/>
            <w:sz w:val="24"/>
            <w:szCs w:val="24"/>
            <w14:ligatures w14:val="standardContextual"/>
          </w:rPr>
          <w:tab/>
        </w:r>
        <w:r w:rsidRPr="00F71672">
          <w:rPr>
            <w:rStyle w:val="Hyperlink"/>
            <w:noProof/>
          </w:rPr>
          <w:t>Representing Delimiter Planes</w:t>
        </w:r>
        <w:r>
          <w:rPr>
            <w:noProof/>
            <w:webHidden/>
          </w:rPr>
          <w:tab/>
        </w:r>
        <w:r>
          <w:rPr>
            <w:noProof/>
            <w:webHidden/>
          </w:rPr>
          <w:fldChar w:fldCharType="begin"/>
        </w:r>
        <w:r>
          <w:rPr>
            <w:noProof/>
            <w:webHidden/>
          </w:rPr>
          <w:instrText xml:space="preserve"> PAGEREF _Toc175043894 \h </w:instrText>
        </w:r>
        <w:r>
          <w:rPr>
            <w:noProof/>
            <w:webHidden/>
          </w:rPr>
        </w:r>
        <w:r>
          <w:rPr>
            <w:noProof/>
            <w:webHidden/>
          </w:rPr>
          <w:fldChar w:fldCharType="separate"/>
        </w:r>
        <w:r>
          <w:rPr>
            <w:noProof/>
            <w:webHidden/>
          </w:rPr>
          <w:t>14</w:t>
        </w:r>
        <w:r>
          <w:rPr>
            <w:noProof/>
            <w:webHidden/>
          </w:rPr>
          <w:fldChar w:fldCharType="end"/>
        </w:r>
      </w:hyperlink>
    </w:p>
    <w:p w14:paraId="123917AD" w14:textId="3A756DEB" w:rsidR="008F7DA1" w:rsidRDefault="008F7DA1">
      <w:pPr>
        <w:pStyle w:val="TOC2"/>
        <w:rPr>
          <w:rFonts w:eastAsiaTheme="minorEastAsia"/>
          <w:kern w:val="2"/>
          <w:sz w:val="24"/>
          <w:szCs w:val="24"/>
          <w14:ligatures w14:val="standardContextual"/>
        </w:rPr>
      </w:pPr>
      <w:hyperlink w:anchor="_Toc175043895" w:history="1">
        <w:r w:rsidRPr="00F71672">
          <w:rPr>
            <w:rStyle w:val="Hyperlink"/>
          </w:rPr>
          <w:t>3.5.</w:t>
        </w:r>
        <w:r>
          <w:rPr>
            <w:rFonts w:eastAsiaTheme="minorEastAsia"/>
            <w:kern w:val="2"/>
            <w:sz w:val="24"/>
            <w:szCs w:val="24"/>
            <w14:ligatures w14:val="standardContextual"/>
          </w:rPr>
          <w:tab/>
        </w:r>
        <w:r w:rsidRPr="00F71672">
          <w:rPr>
            <w:rStyle w:val="Hyperlink"/>
          </w:rPr>
          <w:t>Virtually extending Delimiter Planes</w:t>
        </w:r>
        <w:r>
          <w:rPr>
            <w:webHidden/>
          </w:rPr>
          <w:tab/>
        </w:r>
        <w:r>
          <w:rPr>
            <w:webHidden/>
          </w:rPr>
          <w:fldChar w:fldCharType="begin"/>
        </w:r>
        <w:r>
          <w:rPr>
            <w:webHidden/>
          </w:rPr>
          <w:instrText xml:space="preserve"> PAGEREF _Toc175043895 \h </w:instrText>
        </w:r>
        <w:r>
          <w:rPr>
            <w:webHidden/>
          </w:rPr>
        </w:r>
        <w:r>
          <w:rPr>
            <w:webHidden/>
          </w:rPr>
          <w:fldChar w:fldCharType="separate"/>
        </w:r>
        <w:r>
          <w:rPr>
            <w:webHidden/>
          </w:rPr>
          <w:t>15</w:t>
        </w:r>
        <w:r>
          <w:rPr>
            <w:webHidden/>
          </w:rPr>
          <w:fldChar w:fldCharType="end"/>
        </w:r>
      </w:hyperlink>
    </w:p>
    <w:p w14:paraId="334DFEEC" w14:textId="688A5641" w:rsidR="008F7DA1" w:rsidRDefault="008F7DA1">
      <w:pPr>
        <w:pStyle w:val="TOC2"/>
        <w:rPr>
          <w:rFonts w:eastAsiaTheme="minorEastAsia"/>
          <w:kern w:val="2"/>
          <w:sz w:val="24"/>
          <w:szCs w:val="24"/>
          <w14:ligatures w14:val="standardContextual"/>
        </w:rPr>
      </w:pPr>
      <w:hyperlink w:anchor="_Toc175043896" w:history="1">
        <w:r w:rsidRPr="00F71672">
          <w:rPr>
            <w:rStyle w:val="Hyperlink"/>
          </w:rPr>
          <w:t>3.6.</w:t>
        </w:r>
        <w:r>
          <w:rPr>
            <w:rFonts w:eastAsiaTheme="minorEastAsia"/>
            <w:kern w:val="2"/>
            <w:sz w:val="24"/>
            <w:szCs w:val="24"/>
            <w14:ligatures w14:val="standardContextual"/>
          </w:rPr>
          <w:tab/>
        </w:r>
        <w:r w:rsidRPr="00F71672">
          <w:rPr>
            <w:rStyle w:val="Hyperlink"/>
          </w:rPr>
          <w:t>Clipping Delimiters</w:t>
        </w:r>
        <w:r>
          <w:rPr>
            <w:webHidden/>
          </w:rPr>
          <w:tab/>
        </w:r>
        <w:r>
          <w:rPr>
            <w:webHidden/>
          </w:rPr>
          <w:fldChar w:fldCharType="begin"/>
        </w:r>
        <w:r>
          <w:rPr>
            <w:webHidden/>
          </w:rPr>
          <w:instrText xml:space="preserve"> PAGEREF _Toc175043896 \h </w:instrText>
        </w:r>
        <w:r>
          <w:rPr>
            <w:webHidden/>
          </w:rPr>
        </w:r>
        <w:r>
          <w:rPr>
            <w:webHidden/>
          </w:rPr>
          <w:fldChar w:fldCharType="separate"/>
        </w:r>
        <w:r>
          <w:rPr>
            <w:webHidden/>
          </w:rPr>
          <w:t>16</w:t>
        </w:r>
        <w:r>
          <w:rPr>
            <w:webHidden/>
          </w:rPr>
          <w:fldChar w:fldCharType="end"/>
        </w:r>
      </w:hyperlink>
    </w:p>
    <w:p w14:paraId="52396A9E" w14:textId="71A2D6D6" w:rsidR="008F7DA1" w:rsidRDefault="008F7DA1">
      <w:pPr>
        <w:pStyle w:val="TOC3"/>
        <w:tabs>
          <w:tab w:val="left" w:pos="1440"/>
        </w:tabs>
        <w:rPr>
          <w:rFonts w:eastAsiaTheme="minorEastAsia"/>
          <w:noProof/>
          <w:kern w:val="2"/>
          <w:sz w:val="24"/>
          <w:szCs w:val="24"/>
          <w14:ligatures w14:val="standardContextual"/>
        </w:rPr>
      </w:pPr>
      <w:hyperlink w:anchor="_Toc175043897" w:history="1">
        <w:r w:rsidRPr="00F71672">
          <w:rPr>
            <w:rStyle w:val="Hyperlink"/>
            <w:noProof/>
          </w:rPr>
          <w:t>3.6.1.</w:t>
        </w:r>
        <w:r>
          <w:rPr>
            <w:rFonts w:eastAsiaTheme="minorEastAsia"/>
            <w:noProof/>
            <w:kern w:val="2"/>
            <w:sz w:val="24"/>
            <w:szCs w:val="24"/>
            <w14:ligatures w14:val="standardContextual"/>
          </w:rPr>
          <w:tab/>
        </w:r>
        <w:r w:rsidRPr="00F71672">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_Toc175043897 \h </w:instrText>
        </w:r>
        <w:r>
          <w:rPr>
            <w:noProof/>
            <w:webHidden/>
          </w:rPr>
        </w:r>
        <w:r>
          <w:rPr>
            <w:noProof/>
            <w:webHidden/>
          </w:rPr>
          <w:fldChar w:fldCharType="separate"/>
        </w:r>
        <w:r>
          <w:rPr>
            <w:noProof/>
            <w:webHidden/>
          </w:rPr>
          <w:t>17</w:t>
        </w:r>
        <w:r>
          <w:rPr>
            <w:noProof/>
            <w:webHidden/>
          </w:rPr>
          <w:fldChar w:fldCharType="end"/>
        </w:r>
      </w:hyperlink>
    </w:p>
    <w:p w14:paraId="7FBC02CA" w14:textId="735B4C34" w:rsidR="008F7DA1" w:rsidRDefault="008F7DA1">
      <w:pPr>
        <w:pStyle w:val="TOC3"/>
        <w:tabs>
          <w:tab w:val="left" w:pos="1440"/>
        </w:tabs>
        <w:rPr>
          <w:rFonts w:eastAsiaTheme="minorEastAsia"/>
          <w:noProof/>
          <w:kern w:val="2"/>
          <w:sz w:val="24"/>
          <w:szCs w:val="24"/>
          <w14:ligatures w14:val="standardContextual"/>
        </w:rPr>
      </w:pPr>
      <w:hyperlink w:anchor="_Toc175043898" w:history="1">
        <w:r w:rsidRPr="00F71672">
          <w:rPr>
            <w:rStyle w:val="Hyperlink"/>
            <w:noProof/>
          </w:rPr>
          <w:t>3.6.2.</w:t>
        </w:r>
        <w:r>
          <w:rPr>
            <w:rFonts w:eastAsiaTheme="minorEastAsia"/>
            <w:noProof/>
            <w:kern w:val="2"/>
            <w:sz w:val="24"/>
            <w:szCs w:val="24"/>
            <w14:ligatures w14:val="standardContextual"/>
          </w:rPr>
          <w:tab/>
        </w:r>
        <w:r w:rsidRPr="00F71672">
          <w:rPr>
            <w:rStyle w:val="Hyperlink"/>
            <w:noProof/>
          </w:rPr>
          <w:t>Solving an intersection</w:t>
        </w:r>
        <w:r>
          <w:rPr>
            <w:noProof/>
            <w:webHidden/>
          </w:rPr>
          <w:tab/>
        </w:r>
        <w:r>
          <w:rPr>
            <w:noProof/>
            <w:webHidden/>
          </w:rPr>
          <w:fldChar w:fldCharType="begin"/>
        </w:r>
        <w:r>
          <w:rPr>
            <w:noProof/>
            <w:webHidden/>
          </w:rPr>
          <w:instrText xml:space="preserve"> PAGEREF _Toc175043898 \h </w:instrText>
        </w:r>
        <w:r>
          <w:rPr>
            <w:noProof/>
            <w:webHidden/>
          </w:rPr>
        </w:r>
        <w:r>
          <w:rPr>
            <w:noProof/>
            <w:webHidden/>
          </w:rPr>
          <w:fldChar w:fldCharType="separate"/>
        </w:r>
        <w:r>
          <w:rPr>
            <w:noProof/>
            <w:webHidden/>
          </w:rPr>
          <w:t>17</w:t>
        </w:r>
        <w:r>
          <w:rPr>
            <w:noProof/>
            <w:webHidden/>
          </w:rPr>
          <w:fldChar w:fldCharType="end"/>
        </w:r>
      </w:hyperlink>
    </w:p>
    <w:p w14:paraId="6AC405F4" w14:textId="4C34D32C" w:rsidR="008F7DA1" w:rsidRDefault="008F7DA1">
      <w:pPr>
        <w:pStyle w:val="TOC3"/>
        <w:tabs>
          <w:tab w:val="left" w:pos="1440"/>
        </w:tabs>
        <w:rPr>
          <w:rFonts w:eastAsiaTheme="minorEastAsia"/>
          <w:noProof/>
          <w:kern w:val="2"/>
          <w:sz w:val="24"/>
          <w:szCs w:val="24"/>
          <w14:ligatures w14:val="standardContextual"/>
        </w:rPr>
      </w:pPr>
      <w:hyperlink w:anchor="_Toc175043899" w:history="1">
        <w:r w:rsidRPr="00F71672">
          <w:rPr>
            <w:rStyle w:val="Hyperlink"/>
            <w:noProof/>
          </w:rPr>
          <w:t>3.6.3.</w:t>
        </w:r>
        <w:r>
          <w:rPr>
            <w:rFonts w:eastAsiaTheme="minorEastAsia"/>
            <w:noProof/>
            <w:kern w:val="2"/>
            <w:sz w:val="24"/>
            <w:szCs w:val="24"/>
            <w14:ligatures w14:val="standardContextual"/>
          </w:rPr>
          <w:tab/>
        </w:r>
        <w:r w:rsidRPr="00F71672">
          <w:rPr>
            <w:rStyle w:val="Hyperlink"/>
            <w:noProof/>
          </w:rPr>
          <w:t>Heuristic for ordering Delimiter intersections</w:t>
        </w:r>
        <w:r>
          <w:rPr>
            <w:noProof/>
            <w:webHidden/>
          </w:rPr>
          <w:tab/>
        </w:r>
        <w:r>
          <w:rPr>
            <w:noProof/>
            <w:webHidden/>
          </w:rPr>
          <w:fldChar w:fldCharType="begin"/>
        </w:r>
        <w:r>
          <w:rPr>
            <w:noProof/>
            <w:webHidden/>
          </w:rPr>
          <w:instrText xml:space="preserve"> PAGEREF _Toc175043899 \h </w:instrText>
        </w:r>
        <w:r>
          <w:rPr>
            <w:noProof/>
            <w:webHidden/>
          </w:rPr>
        </w:r>
        <w:r>
          <w:rPr>
            <w:noProof/>
            <w:webHidden/>
          </w:rPr>
          <w:fldChar w:fldCharType="separate"/>
        </w:r>
        <w:r>
          <w:rPr>
            <w:noProof/>
            <w:webHidden/>
          </w:rPr>
          <w:t>19</w:t>
        </w:r>
        <w:r>
          <w:rPr>
            <w:noProof/>
            <w:webHidden/>
          </w:rPr>
          <w:fldChar w:fldCharType="end"/>
        </w:r>
      </w:hyperlink>
    </w:p>
    <w:p w14:paraId="7D25442B" w14:textId="0452FB7A" w:rsidR="008F7DA1" w:rsidRDefault="008F7DA1">
      <w:pPr>
        <w:pStyle w:val="TOC2"/>
        <w:rPr>
          <w:rFonts w:eastAsiaTheme="minorEastAsia"/>
          <w:kern w:val="2"/>
          <w:sz w:val="24"/>
          <w:szCs w:val="24"/>
          <w14:ligatures w14:val="standardContextual"/>
        </w:rPr>
      </w:pPr>
      <w:hyperlink w:anchor="_Toc175043900" w:history="1">
        <w:r w:rsidRPr="00F71672">
          <w:rPr>
            <w:rStyle w:val="Hyperlink"/>
          </w:rPr>
          <w:t>3.7.</w:t>
        </w:r>
        <w:r>
          <w:rPr>
            <w:rFonts w:eastAsiaTheme="minorEastAsia"/>
            <w:kern w:val="2"/>
            <w:sz w:val="24"/>
            <w:szCs w:val="24"/>
            <w14:ligatures w14:val="standardContextual"/>
          </w:rPr>
          <w:tab/>
        </w:r>
        <w:r w:rsidRPr="00F71672">
          <w:rPr>
            <w:rStyle w:val="Hyperlink"/>
          </w:rPr>
          <w:t>Calculating Volumes</w:t>
        </w:r>
        <w:r>
          <w:rPr>
            <w:webHidden/>
          </w:rPr>
          <w:tab/>
        </w:r>
        <w:r>
          <w:rPr>
            <w:webHidden/>
          </w:rPr>
          <w:fldChar w:fldCharType="begin"/>
        </w:r>
        <w:r>
          <w:rPr>
            <w:webHidden/>
          </w:rPr>
          <w:instrText xml:space="preserve"> PAGEREF _Toc175043900 \h </w:instrText>
        </w:r>
        <w:r>
          <w:rPr>
            <w:webHidden/>
          </w:rPr>
        </w:r>
        <w:r>
          <w:rPr>
            <w:webHidden/>
          </w:rPr>
          <w:fldChar w:fldCharType="separate"/>
        </w:r>
        <w:r>
          <w:rPr>
            <w:webHidden/>
          </w:rPr>
          <w:t>20</w:t>
        </w:r>
        <w:r>
          <w:rPr>
            <w:webHidden/>
          </w:rPr>
          <w:fldChar w:fldCharType="end"/>
        </w:r>
      </w:hyperlink>
    </w:p>
    <w:p w14:paraId="19B5205B" w14:textId="407307C3" w:rsidR="008F7DA1" w:rsidRDefault="008F7DA1">
      <w:pPr>
        <w:pStyle w:val="TOC3"/>
        <w:tabs>
          <w:tab w:val="left" w:pos="1440"/>
        </w:tabs>
        <w:rPr>
          <w:rFonts w:eastAsiaTheme="minorEastAsia"/>
          <w:noProof/>
          <w:kern w:val="2"/>
          <w:sz w:val="24"/>
          <w:szCs w:val="24"/>
          <w14:ligatures w14:val="standardContextual"/>
        </w:rPr>
      </w:pPr>
      <w:hyperlink w:anchor="_Toc175043901" w:history="1">
        <w:r w:rsidRPr="00F71672">
          <w:rPr>
            <w:rStyle w:val="Hyperlink"/>
            <w:noProof/>
          </w:rPr>
          <w:t>3.7.1.</w:t>
        </w:r>
        <w:r>
          <w:rPr>
            <w:rFonts w:eastAsiaTheme="minorEastAsia"/>
            <w:noProof/>
            <w:kern w:val="2"/>
            <w:sz w:val="24"/>
            <w:szCs w:val="24"/>
            <w14:ligatures w14:val="standardContextual"/>
          </w:rPr>
          <w:tab/>
        </w:r>
        <w:r w:rsidRPr="00F71672">
          <w:rPr>
            <w:rStyle w:val="Hyperlink"/>
            <w:noProof/>
          </w:rPr>
          <w:t>Assembling the triangles</w:t>
        </w:r>
        <w:r>
          <w:rPr>
            <w:noProof/>
            <w:webHidden/>
          </w:rPr>
          <w:tab/>
        </w:r>
        <w:r>
          <w:rPr>
            <w:noProof/>
            <w:webHidden/>
          </w:rPr>
          <w:fldChar w:fldCharType="begin"/>
        </w:r>
        <w:r>
          <w:rPr>
            <w:noProof/>
            <w:webHidden/>
          </w:rPr>
          <w:instrText xml:space="preserve"> PAGEREF _Toc175043901 \h </w:instrText>
        </w:r>
        <w:r>
          <w:rPr>
            <w:noProof/>
            <w:webHidden/>
          </w:rPr>
        </w:r>
        <w:r>
          <w:rPr>
            <w:noProof/>
            <w:webHidden/>
          </w:rPr>
          <w:fldChar w:fldCharType="separate"/>
        </w:r>
        <w:r>
          <w:rPr>
            <w:noProof/>
            <w:webHidden/>
          </w:rPr>
          <w:t>21</w:t>
        </w:r>
        <w:r>
          <w:rPr>
            <w:noProof/>
            <w:webHidden/>
          </w:rPr>
          <w:fldChar w:fldCharType="end"/>
        </w:r>
      </w:hyperlink>
    </w:p>
    <w:p w14:paraId="54A70AEA" w14:textId="36CCEC60" w:rsidR="008F7DA1" w:rsidRDefault="008F7DA1">
      <w:pPr>
        <w:pStyle w:val="TOC3"/>
        <w:tabs>
          <w:tab w:val="left" w:pos="1440"/>
        </w:tabs>
        <w:rPr>
          <w:rFonts w:eastAsiaTheme="minorEastAsia"/>
          <w:noProof/>
          <w:kern w:val="2"/>
          <w:sz w:val="24"/>
          <w:szCs w:val="24"/>
          <w14:ligatures w14:val="standardContextual"/>
        </w:rPr>
      </w:pPr>
      <w:hyperlink w:anchor="_Toc175043902" w:history="1">
        <w:r w:rsidRPr="00F71672">
          <w:rPr>
            <w:rStyle w:val="Hyperlink"/>
            <w:noProof/>
          </w:rPr>
          <w:t>3.7.2.</w:t>
        </w:r>
        <w:r>
          <w:rPr>
            <w:rFonts w:eastAsiaTheme="minorEastAsia"/>
            <w:noProof/>
            <w:kern w:val="2"/>
            <w:sz w:val="24"/>
            <w:szCs w:val="24"/>
            <w14:ligatures w14:val="standardContextual"/>
          </w:rPr>
          <w:tab/>
        </w:r>
        <w:r w:rsidRPr="00F71672">
          <w:rPr>
            <w:rStyle w:val="Hyperlink"/>
            <w:noProof/>
          </w:rPr>
          <w:t>Choosing query points</w:t>
        </w:r>
        <w:r>
          <w:rPr>
            <w:noProof/>
            <w:webHidden/>
          </w:rPr>
          <w:tab/>
        </w:r>
        <w:r>
          <w:rPr>
            <w:noProof/>
            <w:webHidden/>
          </w:rPr>
          <w:fldChar w:fldCharType="begin"/>
        </w:r>
        <w:r>
          <w:rPr>
            <w:noProof/>
            <w:webHidden/>
          </w:rPr>
          <w:instrText xml:space="preserve"> PAGEREF _Toc175043902 \h </w:instrText>
        </w:r>
        <w:r>
          <w:rPr>
            <w:noProof/>
            <w:webHidden/>
          </w:rPr>
        </w:r>
        <w:r>
          <w:rPr>
            <w:noProof/>
            <w:webHidden/>
          </w:rPr>
          <w:fldChar w:fldCharType="separate"/>
        </w:r>
        <w:r>
          <w:rPr>
            <w:noProof/>
            <w:webHidden/>
          </w:rPr>
          <w:t>22</w:t>
        </w:r>
        <w:r>
          <w:rPr>
            <w:noProof/>
            <w:webHidden/>
          </w:rPr>
          <w:fldChar w:fldCharType="end"/>
        </w:r>
      </w:hyperlink>
    </w:p>
    <w:p w14:paraId="275A9444" w14:textId="24FD37C5" w:rsidR="008F7DA1" w:rsidRDefault="008F7DA1">
      <w:pPr>
        <w:pStyle w:val="TOC3"/>
        <w:tabs>
          <w:tab w:val="left" w:pos="1440"/>
        </w:tabs>
        <w:rPr>
          <w:rFonts w:eastAsiaTheme="minorEastAsia"/>
          <w:noProof/>
          <w:kern w:val="2"/>
          <w:sz w:val="24"/>
          <w:szCs w:val="24"/>
          <w14:ligatures w14:val="standardContextual"/>
        </w:rPr>
      </w:pPr>
      <w:hyperlink w:anchor="_Toc175043903" w:history="1">
        <w:r w:rsidRPr="00F71672">
          <w:rPr>
            <w:rStyle w:val="Hyperlink"/>
            <w:noProof/>
          </w:rPr>
          <w:t>3.7.3.</w:t>
        </w:r>
        <w:r>
          <w:rPr>
            <w:rFonts w:eastAsiaTheme="minorEastAsia"/>
            <w:noProof/>
            <w:kern w:val="2"/>
            <w:sz w:val="24"/>
            <w:szCs w:val="24"/>
            <w14:ligatures w14:val="standardContextual"/>
          </w:rPr>
          <w:tab/>
        </w:r>
        <w:r w:rsidRPr="00F71672">
          <w:rPr>
            <w:rStyle w:val="Hyperlink"/>
            <w:noProof/>
          </w:rPr>
          <w:t>Possible Improvements</w:t>
        </w:r>
        <w:r>
          <w:rPr>
            <w:noProof/>
            <w:webHidden/>
          </w:rPr>
          <w:tab/>
        </w:r>
        <w:r>
          <w:rPr>
            <w:noProof/>
            <w:webHidden/>
          </w:rPr>
          <w:fldChar w:fldCharType="begin"/>
        </w:r>
        <w:r>
          <w:rPr>
            <w:noProof/>
            <w:webHidden/>
          </w:rPr>
          <w:instrText xml:space="preserve"> PAGEREF _Toc175043903 \h </w:instrText>
        </w:r>
        <w:r>
          <w:rPr>
            <w:noProof/>
            <w:webHidden/>
          </w:rPr>
        </w:r>
        <w:r>
          <w:rPr>
            <w:noProof/>
            <w:webHidden/>
          </w:rPr>
          <w:fldChar w:fldCharType="separate"/>
        </w:r>
        <w:r>
          <w:rPr>
            <w:noProof/>
            <w:webHidden/>
          </w:rPr>
          <w:t>24</w:t>
        </w:r>
        <w:r>
          <w:rPr>
            <w:noProof/>
            <w:webHidden/>
          </w:rPr>
          <w:fldChar w:fldCharType="end"/>
        </w:r>
      </w:hyperlink>
    </w:p>
    <w:p w14:paraId="58F6C5B3" w14:textId="303F2C90" w:rsidR="008F7DA1" w:rsidRDefault="008F7DA1">
      <w:pPr>
        <w:pStyle w:val="TOC2"/>
        <w:rPr>
          <w:rFonts w:eastAsiaTheme="minorEastAsia"/>
          <w:kern w:val="2"/>
          <w:sz w:val="24"/>
          <w:szCs w:val="24"/>
          <w14:ligatures w14:val="standardContextual"/>
        </w:rPr>
      </w:pPr>
      <w:hyperlink w:anchor="_Toc175043904" w:history="1">
        <w:r w:rsidRPr="00F71672">
          <w:rPr>
            <w:rStyle w:val="Hyperlink"/>
          </w:rPr>
          <w:t>3.8.</w:t>
        </w:r>
        <w:r>
          <w:rPr>
            <w:rFonts w:eastAsiaTheme="minorEastAsia"/>
            <w:kern w:val="2"/>
            <w:sz w:val="24"/>
            <w:szCs w:val="24"/>
            <w14:ligatures w14:val="standardContextual"/>
          </w:rPr>
          <w:tab/>
        </w:r>
        <w:r w:rsidRPr="00F71672">
          <w:rPr>
            <w:rStyle w:val="Hyperlink"/>
          </w:rPr>
          <w:t>Querying the World</w:t>
        </w:r>
        <w:r>
          <w:rPr>
            <w:webHidden/>
          </w:rPr>
          <w:tab/>
        </w:r>
        <w:r>
          <w:rPr>
            <w:webHidden/>
          </w:rPr>
          <w:fldChar w:fldCharType="begin"/>
        </w:r>
        <w:r>
          <w:rPr>
            <w:webHidden/>
          </w:rPr>
          <w:instrText xml:space="preserve"> PAGEREF _Toc175043904 \h </w:instrText>
        </w:r>
        <w:r>
          <w:rPr>
            <w:webHidden/>
          </w:rPr>
        </w:r>
        <w:r>
          <w:rPr>
            <w:webHidden/>
          </w:rPr>
          <w:fldChar w:fldCharType="separate"/>
        </w:r>
        <w:r>
          <w:rPr>
            <w:webHidden/>
          </w:rPr>
          <w:t>24</w:t>
        </w:r>
        <w:r>
          <w:rPr>
            <w:webHidden/>
          </w:rPr>
          <w:fldChar w:fldCharType="end"/>
        </w:r>
      </w:hyperlink>
    </w:p>
    <w:p w14:paraId="0E0B4B6F" w14:textId="3E94FFAD" w:rsidR="008F7DA1" w:rsidRDefault="008F7DA1">
      <w:pPr>
        <w:pStyle w:val="TOC3"/>
        <w:tabs>
          <w:tab w:val="left" w:pos="1440"/>
        </w:tabs>
        <w:rPr>
          <w:rFonts w:eastAsiaTheme="minorEastAsia"/>
          <w:noProof/>
          <w:kern w:val="2"/>
          <w:sz w:val="24"/>
          <w:szCs w:val="24"/>
          <w14:ligatures w14:val="standardContextual"/>
        </w:rPr>
      </w:pPr>
      <w:hyperlink w:anchor="_Toc175043905" w:history="1">
        <w:r w:rsidRPr="00F71672">
          <w:rPr>
            <w:rStyle w:val="Hyperlink"/>
            <w:noProof/>
          </w:rPr>
          <w:t>3.8.1.</w:t>
        </w:r>
        <w:r>
          <w:rPr>
            <w:rFonts w:eastAsiaTheme="minorEastAsia"/>
            <w:noProof/>
            <w:kern w:val="2"/>
            <w:sz w:val="24"/>
            <w:szCs w:val="24"/>
            <w14:ligatures w14:val="standardContextual"/>
          </w:rPr>
          <w:tab/>
        </w:r>
        <w:r w:rsidRPr="00F71672">
          <w:rPr>
            <w:rStyle w:val="Hyperlink"/>
            <w:noProof/>
          </w:rPr>
          <w:t>Issues of the trivial approach</w:t>
        </w:r>
        <w:r>
          <w:rPr>
            <w:noProof/>
            <w:webHidden/>
          </w:rPr>
          <w:tab/>
        </w:r>
        <w:r>
          <w:rPr>
            <w:noProof/>
            <w:webHidden/>
          </w:rPr>
          <w:fldChar w:fldCharType="begin"/>
        </w:r>
        <w:r>
          <w:rPr>
            <w:noProof/>
            <w:webHidden/>
          </w:rPr>
          <w:instrText xml:space="preserve"> PAGEREF _Toc175043905 \h </w:instrText>
        </w:r>
        <w:r>
          <w:rPr>
            <w:noProof/>
            <w:webHidden/>
          </w:rPr>
        </w:r>
        <w:r>
          <w:rPr>
            <w:noProof/>
            <w:webHidden/>
          </w:rPr>
          <w:fldChar w:fldCharType="separate"/>
        </w:r>
        <w:r>
          <w:rPr>
            <w:noProof/>
            <w:webHidden/>
          </w:rPr>
          <w:t>25</w:t>
        </w:r>
        <w:r>
          <w:rPr>
            <w:noProof/>
            <w:webHidden/>
          </w:rPr>
          <w:fldChar w:fldCharType="end"/>
        </w:r>
      </w:hyperlink>
    </w:p>
    <w:p w14:paraId="625987E9" w14:textId="3A4F7387" w:rsidR="008F7DA1" w:rsidRDefault="008F7DA1">
      <w:pPr>
        <w:pStyle w:val="TOC3"/>
        <w:tabs>
          <w:tab w:val="left" w:pos="1440"/>
        </w:tabs>
        <w:rPr>
          <w:rFonts w:eastAsiaTheme="minorEastAsia"/>
          <w:noProof/>
          <w:kern w:val="2"/>
          <w:sz w:val="24"/>
          <w:szCs w:val="24"/>
          <w14:ligatures w14:val="standardContextual"/>
        </w:rPr>
      </w:pPr>
      <w:hyperlink w:anchor="_Toc175043906" w:history="1">
        <w:r w:rsidRPr="00F71672">
          <w:rPr>
            <w:rStyle w:val="Hyperlink"/>
            <w:noProof/>
          </w:rPr>
          <w:t>3.8.2.</w:t>
        </w:r>
        <w:r>
          <w:rPr>
            <w:rFonts w:eastAsiaTheme="minorEastAsia"/>
            <w:noProof/>
            <w:kern w:val="2"/>
            <w:sz w:val="24"/>
            <w:szCs w:val="24"/>
            <w14:ligatures w14:val="standardContextual"/>
          </w:rPr>
          <w:tab/>
        </w:r>
        <w:r w:rsidRPr="00F71672">
          <w:rPr>
            <w:rStyle w:val="Hyperlink"/>
            <w:noProof/>
          </w:rPr>
          <w:t>Possible Performance Improvements</w:t>
        </w:r>
        <w:r>
          <w:rPr>
            <w:noProof/>
            <w:webHidden/>
          </w:rPr>
          <w:tab/>
        </w:r>
        <w:r>
          <w:rPr>
            <w:noProof/>
            <w:webHidden/>
          </w:rPr>
          <w:fldChar w:fldCharType="begin"/>
        </w:r>
        <w:r>
          <w:rPr>
            <w:noProof/>
            <w:webHidden/>
          </w:rPr>
          <w:instrText xml:space="preserve"> PAGEREF _Toc175043906 \h </w:instrText>
        </w:r>
        <w:r>
          <w:rPr>
            <w:noProof/>
            <w:webHidden/>
          </w:rPr>
        </w:r>
        <w:r>
          <w:rPr>
            <w:noProof/>
            <w:webHidden/>
          </w:rPr>
          <w:fldChar w:fldCharType="separate"/>
        </w:r>
        <w:r>
          <w:rPr>
            <w:noProof/>
            <w:webHidden/>
          </w:rPr>
          <w:t>26</w:t>
        </w:r>
        <w:r>
          <w:rPr>
            <w:noProof/>
            <w:webHidden/>
          </w:rPr>
          <w:fldChar w:fldCharType="end"/>
        </w:r>
      </w:hyperlink>
    </w:p>
    <w:p w14:paraId="1FBFE464" w14:textId="3176FE7F" w:rsidR="008F7DA1" w:rsidRDefault="008F7DA1">
      <w:pPr>
        <w:pStyle w:val="TOC1"/>
        <w:rPr>
          <w:rFonts w:eastAsiaTheme="minorEastAsia"/>
          <w:b w:val="0"/>
          <w:kern w:val="2"/>
          <w:sz w:val="24"/>
          <w:szCs w:val="24"/>
          <w14:ligatures w14:val="standardContextual"/>
        </w:rPr>
      </w:pPr>
      <w:hyperlink w:anchor="_Toc175043907" w:history="1">
        <w:r w:rsidRPr="00F71672">
          <w:rPr>
            <w:rStyle w:val="Hyperlink"/>
          </w:rPr>
          <w:t>4.</w:t>
        </w:r>
        <w:r>
          <w:rPr>
            <w:rFonts w:eastAsiaTheme="minorEastAsia"/>
            <w:b w:val="0"/>
            <w:kern w:val="2"/>
            <w:sz w:val="24"/>
            <w:szCs w:val="24"/>
            <w14:ligatures w14:val="standardContextual"/>
          </w:rPr>
          <w:tab/>
        </w:r>
        <w:r w:rsidRPr="00F71672">
          <w:rPr>
            <w:rStyle w:val="Hyperlink"/>
          </w:rPr>
          <w:t>Implementation</w:t>
        </w:r>
        <w:r>
          <w:rPr>
            <w:webHidden/>
          </w:rPr>
          <w:tab/>
        </w:r>
        <w:r>
          <w:rPr>
            <w:webHidden/>
          </w:rPr>
          <w:fldChar w:fldCharType="begin"/>
        </w:r>
        <w:r>
          <w:rPr>
            <w:webHidden/>
          </w:rPr>
          <w:instrText xml:space="preserve"> PAGEREF _Toc175043907 \h </w:instrText>
        </w:r>
        <w:r>
          <w:rPr>
            <w:webHidden/>
          </w:rPr>
        </w:r>
        <w:r>
          <w:rPr>
            <w:webHidden/>
          </w:rPr>
          <w:fldChar w:fldCharType="separate"/>
        </w:r>
        <w:r>
          <w:rPr>
            <w:webHidden/>
          </w:rPr>
          <w:t>27</w:t>
        </w:r>
        <w:r>
          <w:rPr>
            <w:webHidden/>
          </w:rPr>
          <w:fldChar w:fldCharType="end"/>
        </w:r>
      </w:hyperlink>
    </w:p>
    <w:p w14:paraId="1FA995A4" w14:textId="57AC5CF8" w:rsidR="008F7DA1" w:rsidRDefault="008F7DA1">
      <w:pPr>
        <w:pStyle w:val="TOC2"/>
        <w:rPr>
          <w:rFonts w:eastAsiaTheme="minorEastAsia"/>
          <w:kern w:val="2"/>
          <w:sz w:val="24"/>
          <w:szCs w:val="24"/>
          <w14:ligatures w14:val="standardContextual"/>
        </w:rPr>
      </w:pPr>
      <w:hyperlink w:anchor="_Toc175043908" w:history="1">
        <w:r w:rsidRPr="00F71672">
          <w:rPr>
            <w:rStyle w:val="Hyperlink"/>
          </w:rPr>
          <w:t>4.1.</w:t>
        </w:r>
        <w:r>
          <w:rPr>
            <w:rFonts w:eastAsiaTheme="minorEastAsia"/>
            <w:kern w:val="2"/>
            <w:sz w:val="24"/>
            <w:szCs w:val="24"/>
            <w14:ligatures w14:val="standardContextual"/>
          </w:rPr>
          <w:tab/>
        </w:r>
        <w:r w:rsidRPr="00F71672">
          <w:rPr>
            <w:rStyle w:val="Hyperlink"/>
          </w:rPr>
          <w:t>Overview</w:t>
        </w:r>
        <w:r>
          <w:rPr>
            <w:webHidden/>
          </w:rPr>
          <w:tab/>
        </w:r>
        <w:r>
          <w:rPr>
            <w:webHidden/>
          </w:rPr>
          <w:fldChar w:fldCharType="begin"/>
        </w:r>
        <w:r>
          <w:rPr>
            <w:webHidden/>
          </w:rPr>
          <w:instrText xml:space="preserve"> PAGEREF _Toc175043908 \h </w:instrText>
        </w:r>
        <w:r>
          <w:rPr>
            <w:webHidden/>
          </w:rPr>
        </w:r>
        <w:r>
          <w:rPr>
            <w:webHidden/>
          </w:rPr>
          <w:fldChar w:fldCharType="separate"/>
        </w:r>
        <w:r>
          <w:rPr>
            <w:webHidden/>
          </w:rPr>
          <w:t>27</w:t>
        </w:r>
        <w:r>
          <w:rPr>
            <w:webHidden/>
          </w:rPr>
          <w:fldChar w:fldCharType="end"/>
        </w:r>
      </w:hyperlink>
    </w:p>
    <w:p w14:paraId="47DE68BA" w14:textId="4A099B8B" w:rsidR="008F7DA1" w:rsidRDefault="008F7DA1">
      <w:pPr>
        <w:pStyle w:val="TOC2"/>
        <w:rPr>
          <w:rFonts w:eastAsiaTheme="minorEastAsia"/>
          <w:kern w:val="2"/>
          <w:sz w:val="24"/>
          <w:szCs w:val="24"/>
          <w14:ligatures w14:val="standardContextual"/>
        </w:rPr>
      </w:pPr>
      <w:hyperlink w:anchor="_Toc175043909" w:history="1">
        <w:r w:rsidRPr="00F71672">
          <w:rPr>
            <w:rStyle w:val="Hyperlink"/>
          </w:rPr>
          <w:t>4.2.</w:t>
        </w:r>
        <w:r>
          <w:rPr>
            <w:rFonts w:eastAsiaTheme="minorEastAsia"/>
            <w:kern w:val="2"/>
            <w:sz w:val="24"/>
            <w:szCs w:val="24"/>
            <w14:ligatures w14:val="standardContextual"/>
          </w:rPr>
          <w:tab/>
        </w:r>
        <w:r w:rsidRPr="00F71672">
          <w:rPr>
            <w:rStyle w:val="Hyperlink"/>
          </w:rPr>
          <w:t>Dealing with Floating-point Precision</w:t>
        </w:r>
        <w:r>
          <w:rPr>
            <w:webHidden/>
          </w:rPr>
          <w:tab/>
        </w:r>
        <w:r>
          <w:rPr>
            <w:webHidden/>
          </w:rPr>
          <w:fldChar w:fldCharType="begin"/>
        </w:r>
        <w:r>
          <w:rPr>
            <w:webHidden/>
          </w:rPr>
          <w:instrText xml:space="preserve"> PAGEREF _Toc175043909 \h </w:instrText>
        </w:r>
        <w:r>
          <w:rPr>
            <w:webHidden/>
          </w:rPr>
        </w:r>
        <w:r>
          <w:rPr>
            <w:webHidden/>
          </w:rPr>
          <w:fldChar w:fldCharType="separate"/>
        </w:r>
        <w:r>
          <w:rPr>
            <w:webHidden/>
          </w:rPr>
          <w:t>27</w:t>
        </w:r>
        <w:r>
          <w:rPr>
            <w:webHidden/>
          </w:rPr>
          <w:fldChar w:fldCharType="end"/>
        </w:r>
      </w:hyperlink>
    </w:p>
    <w:p w14:paraId="3A649198" w14:textId="132C736D" w:rsidR="008F7DA1" w:rsidRDefault="008F7DA1">
      <w:pPr>
        <w:pStyle w:val="TOC2"/>
        <w:rPr>
          <w:rFonts w:eastAsiaTheme="minorEastAsia"/>
          <w:kern w:val="2"/>
          <w:sz w:val="24"/>
          <w:szCs w:val="24"/>
          <w14:ligatures w14:val="standardContextual"/>
        </w:rPr>
      </w:pPr>
      <w:hyperlink w:anchor="_Toc175043910" w:history="1">
        <w:r w:rsidRPr="00F71672">
          <w:rPr>
            <w:rStyle w:val="Hyperlink"/>
          </w:rPr>
          <w:t>4.3.</w:t>
        </w:r>
        <w:r>
          <w:rPr>
            <w:rFonts w:eastAsiaTheme="minorEastAsia"/>
            <w:kern w:val="2"/>
            <w:sz w:val="24"/>
            <w:szCs w:val="24"/>
            <w14:ligatures w14:val="standardContextual"/>
          </w:rPr>
          <w:tab/>
        </w:r>
        <w:r w:rsidRPr="00F71672">
          <w:rPr>
            <w:rStyle w:val="Hyperlink"/>
          </w:rPr>
          <w:t>The interface</w:t>
        </w:r>
        <w:r>
          <w:rPr>
            <w:webHidden/>
          </w:rPr>
          <w:tab/>
        </w:r>
        <w:r>
          <w:rPr>
            <w:webHidden/>
          </w:rPr>
          <w:fldChar w:fldCharType="begin"/>
        </w:r>
        <w:r>
          <w:rPr>
            <w:webHidden/>
          </w:rPr>
          <w:instrText xml:space="preserve"> PAGEREF _Toc175043910 \h </w:instrText>
        </w:r>
        <w:r>
          <w:rPr>
            <w:webHidden/>
          </w:rPr>
        </w:r>
        <w:r>
          <w:rPr>
            <w:webHidden/>
          </w:rPr>
          <w:fldChar w:fldCharType="separate"/>
        </w:r>
        <w:r>
          <w:rPr>
            <w:webHidden/>
          </w:rPr>
          <w:t>29</w:t>
        </w:r>
        <w:r>
          <w:rPr>
            <w:webHidden/>
          </w:rPr>
          <w:fldChar w:fldCharType="end"/>
        </w:r>
      </w:hyperlink>
    </w:p>
    <w:p w14:paraId="3F324EE2" w14:textId="7FF4E5E9" w:rsidR="008F7DA1" w:rsidRDefault="008F7DA1">
      <w:pPr>
        <w:pStyle w:val="TOC2"/>
        <w:rPr>
          <w:rFonts w:eastAsiaTheme="minorEastAsia"/>
          <w:kern w:val="2"/>
          <w:sz w:val="24"/>
          <w:szCs w:val="24"/>
          <w14:ligatures w14:val="standardContextual"/>
        </w:rPr>
      </w:pPr>
      <w:hyperlink w:anchor="_Toc175043911" w:history="1">
        <w:r w:rsidRPr="00F71672">
          <w:rPr>
            <w:rStyle w:val="Hyperlink"/>
          </w:rPr>
          <w:t>4.4.</w:t>
        </w:r>
        <w:r>
          <w:rPr>
            <w:rFonts w:eastAsiaTheme="minorEastAsia"/>
            <w:kern w:val="2"/>
            <w:sz w:val="24"/>
            <w:szCs w:val="24"/>
            <w14:ligatures w14:val="standardContextual"/>
          </w:rPr>
          <w:tab/>
        </w:r>
        <w:r w:rsidRPr="00F71672">
          <w:rPr>
            <w:rStyle w:val="Hyperlink"/>
          </w:rPr>
          <w:t>The underlying data structure</w:t>
        </w:r>
        <w:r>
          <w:rPr>
            <w:webHidden/>
          </w:rPr>
          <w:tab/>
        </w:r>
        <w:r>
          <w:rPr>
            <w:webHidden/>
          </w:rPr>
          <w:fldChar w:fldCharType="begin"/>
        </w:r>
        <w:r>
          <w:rPr>
            <w:webHidden/>
          </w:rPr>
          <w:instrText xml:space="preserve"> PAGEREF _Toc175043911 \h </w:instrText>
        </w:r>
        <w:r>
          <w:rPr>
            <w:webHidden/>
          </w:rPr>
        </w:r>
        <w:r>
          <w:rPr>
            <w:webHidden/>
          </w:rPr>
          <w:fldChar w:fldCharType="separate"/>
        </w:r>
        <w:r>
          <w:rPr>
            <w:webHidden/>
          </w:rPr>
          <w:t>29</w:t>
        </w:r>
        <w:r>
          <w:rPr>
            <w:webHidden/>
          </w:rPr>
          <w:fldChar w:fldCharType="end"/>
        </w:r>
      </w:hyperlink>
    </w:p>
    <w:p w14:paraId="080905B4" w14:textId="3B08C9B2" w:rsidR="008F7DA1" w:rsidRDefault="008F7DA1">
      <w:pPr>
        <w:pStyle w:val="TOC2"/>
        <w:rPr>
          <w:rFonts w:eastAsiaTheme="minorEastAsia"/>
          <w:kern w:val="2"/>
          <w:sz w:val="24"/>
          <w:szCs w:val="24"/>
          <w14:ligatures w14:val="standardContextual"/>
        </w:rPr>
      </w:pPr>
      <w:hyperlink w:anchor="_Toc175043912" w:history="1">
        <w:r w:rsidRPr="00F71672">
          <w:rPr>
            <w:rStyle w:val="Hyperlink"/>
          </w:rPr>
          <w:t>4.5.</w:t>
        </w:r>
        <w:r>
          <w:rPr>
            <w:rFonts w:eastAsiaTheme="minorEastAsia"/>
            <w:kern w:val="2"/>
            <w:sz w:val="24"/>
            <w:szCs w:val="24"/>
            <w14:ligatures w14:val="standardContextual"/>
          </w:rPr>
          <w:tab/>
        </w:r>
        <w:r w:rsidRPr="00F71672">
          <w:rPr>
            <w:rStyle w:val="Hyperlink"/>
          </w:rPr>
          <w:t>Tessellation</w:t>
        </w:r>
        <w:r>
          <w:rPr>
            <w:webHidden/>
          </w:rPr>
          <w:tab/>
        </w:r>
        <w:r>
          <w:rPr>
            <w:webHidden/>
          </w:rPr>
          <w:fldChar w:fldCharType="begin"/>
        </w:r>
        <w:r>
          <w:rPr>
            <w:webHidden/>
          </w:rPr>
          <w:instrText xml:space="preserve"> PAGEREF _Toc175043912 \h </w:instrText>
        </w:r>
        <w:r>
          <w:rPr>
            <w:webHidden/>
          </w:rPr>
        </w:r>
        <w:r>
          <w:rPr>
            <w:webHidden/>
          </w:rPr>
          <w:fldChar w:fldCharType="separate"/>
        </w:r>
        <w:r>
          <w:rPr>
            <w:webHidden/>
          </w:rPr>
          <w:t>30</w:t>
        </w:r>
        <w:r>
          <w:rPr>
            <w:webHidden/>
          </w:rPr>
          <w:fldChar w:fldCharType="end"/>
        </w:r>
      </w:hyperlink>
    </w:p>
    <w:p w14:paraId="5D2C7672" w14:textId="473C2974" w:rsidR="008F7DA1" w:rsidRDefault="008F7DA1">
      <w:pPr>
        <w:pStyle w:val="TOC3"/>
        <w:tabs>
          <w:tab w:val="left" w:pos="1440"/>
        </w:tabs>
        <w:rPr>
          <w:rFonts w:eastAsiaTheme="minorEastAsia"/>
          <w:noProof/>
          <w:kern w:val="2"/>
          <w:sz w:val="24"/>
          <w:szCs w:val="24"/>
          <w14:ligatures w14:val="standardContextual"/>
        </w:rPr>
      </w:pPr>
      <w:hyperlink w:anchor="_Toc175043913" w:history="1">
        <w:r w:rsidRPr="00F71672">
          <w:rPr>
            <w:rStyle w:val="Hyperlink"/>
            <w:noProof/>
          </w:rPr>
          <w:t>4.5.1.</w:t>
        </w:r>
        <w:r>
          <w:rPr>
            <w:rFonts w:eastAsiaTheme="minorEastAsia"/>
            <w:noProof/>
            <w:kern w:val="2"/>
            <w:sz w:val="24"/>
            <w:szCs w:val="24"/>
            <w14:ligatures w14:val="standardContextual"/>
          </w:rPr>
          <w:tab/>
        </w:r>
        <w:r w:rsidRPr="00F71672">
          <w:rPr>
            <w:rStyle w:val="Hyperlink"/>
            <w:noProof/>
          </w:rPr>
          <w:t>Finding the intersection edge</w:t>
        </w:r>
        <w:r>
          <w:rPr>
            <w:noProof/>
            <w:webHidden/>
          </w:rPr>
          <w:tab/>
        </w:r>
        <w:r>
          <w:rPr>
            <w:noProof/>
            <w:webHidden/>
          </w:rPr>
          <w:fldChar w:fldCharType="begin"/>
        </w:r>
        <w:r>
          <w:rPr>
            <w:noProof/>
            <w:webHidden/>
          </w:rPr>
          <w:instrText xml:space="preserve"> PAGEREF _Toc175043913 \h </w:instrText>
        </w:r>
        <w:r>
          <w:rPr>
            <w:noProof/>
            <w:webHidden/>
          </w:rPr>
        </w:r>
        <w:r>
          <w:rPr>
            <w:noProof/>
            <w:webHidden/>
          </w:rPr>
          <w:fldChar w:fldCharType="separate"/>
        </w:r>
        <w:r>
          <w:rPr>
            <w:noProof/>
            <w:webHidden/>
          </w:rPr>
          <w:t>31</w:t>
        </w:r>
        <w:r>
          <w:rPr>
            <w:noProof/>
            <w:webHidden/>
          </w:rPr>
          <w:fldChar w:fldCharType="end"/>
        </w:r>
      </w:hyperlink>
    </w:p>
    <w:p w14:paraId="0DC8EC20" w14:textId="7E9FA061" w:rsidR="008F7DA1" w:rsidRDefault="008F7DA1">
      <w:pPr>
        <w:pStyle w:val="TOC3"/>
        <w:tabs>
          <w:tab w:val="left" w:pos="1440"/>
        </w:tabs>
        <w:rPr>
          <w:rFonts w:eastAsiaTheme="minorEastAsia"/>
          <w:noProof/>
          <w:kern w:val="2"/>
          <w:sz w:val="24"/>
          <w:szCs w:val="24"/>
          <w14:ligatures w14:val="standardContextual"/>
        </w:rPr>
      </w:pPr>
      <w:hyperlink w:anchor="_Toc175043914" w:history="1">
        <w:r w:rsidRPr="00F71672">
          <w:rPr>
            <w:rStyle w:val="Hyperlink"/>
            <w:noProof/>
          </w:rPr>
          <w:t>4.5.2.</w:t>
        </w:r>
        <w:r>
          <w:rPr>
            <w:rFonts w:eastAsiaTheme="minorEastAsia"/>
            <w:noProof/>
            <w:kern w:val="2"/>
            <w:sz w:val="24"/>
            <w:szCs w:val="24"/>
            <w14:ligatures w14:val="standardContextual"/>
          </w:rPr>
          <w:tab/>
        </w:r>
        <w:r w:rsidRPr="00F71672">
          <w:rPr>
            <w:rStyle w:val="Hyperlink"/>
            <w:noProof/>
          </w:rPr>
          <w:t>Performing Tessellation</w:t>
        </w:r>
        <w:r>
          <w:rPr>
            <w:noProof/>
            <w:webHidden/>
          </w:rPr>
          <w:tab/>
        </w:r>
        <w:r>
          <w:rPr>
            <w:noProof/>
            <w:webHidden/>
          </w:rPr>
          <w:fldChar w:fldCharType="begin"/>
        </w:r>
        <w:r>
          <w:rPr>
            <w:noProof/>
            <w:webHidden/>
          </w:rPr>
          <w:instrText xml:space="preserve"> PAGEREF _Toc175043914 \h </w:instrText>
        </w:r>
        <w:r>
          <w:rPr>
            <w:noProof/>
            <w:webHidden/>
          </w:rPr>
        </w:r>
        <w:r>
          <w:rPr>
            <w:noProof/>
            <w:webHidden/>
          </w:rPr>
          <w:fldChar w:fldCharType="separate"/>
        </w:r>
        <w:r>
          <w:rPr>
            <w:noProof/>
            <w:webHidden/>
          </w:rPr>
          <w:t>31</w:t>
        </w:r>
        <w:r>
          <w:rPr>
            <w:noProof/>
            <w:webHidden/>
          </w:rPr>
          <w:fldChar w:fldCharType="end"/>
        </w:r>
      </w:hyperlink>
    </w:p>
    <w:p w14:paraId="70175300" w14:textId="14060BBE" w:rsidR="008F7DA1" w:rsidRDefault="008F7DA1">
      <w:pPr>
        <w:pStyle w:val="TOC2"/>
        <w:rPr>
          <w:rFonts w:eastAsiaTheme="minorEastAsia"/>
          <w:kern w:val="2"/>
          <w:sz w:val="24"/>
          <w:szCs w:val="24"/>
          <w14:ligatures w14:val="standardContextual"/>
        </w:rPr>
      </w:pPr>
      <w:hyperlink w:anchor="_Toc175043915" w:history="1">
        <w:r w:rsidRPr="00F71672">
          <w:rPr>
            <w:rStyle w:val="Hyperlink"/>
          </w:rPr>
          <w:t>4.6.</w:t>
        </w:r>
        <w:r>
          <w:rPr>
            <w:rFonts w:eastAsiaTheme="minorEastAsia"/>
            <w:kern w:val="2"/>
            <w:sz w:val="24"/>
            <w:szCs w:val="24"/>
            <w14:ligatures w14:val="standardContextual"/>
          </w:rPr>
          <w:tab/>
        </w:r>
        <w:r w:rsidRPr="00F71672">
          <w:rPr>
            <w:rStyle w:val="Hyperlink"/>
          </w:rPr>
          <w:t>Parallelization</w:t>
        </w:r>
        <w:r>
          <w:rPr>
            <w:webHidden/>
          </w:rPr>
          <w:tab/>
        </w:r>
        <w:r>
          <w:rPr>
            <w:webHidden/>
          </w:rPr>
          <w:fldChar w:fldCharType="begin"/>
        </w:r>
        <w:r>
          <w:rPr>
            <w:webHidden/>
          </w:rPr>
          <w:instrText xml:space="preserve"> PAGEREF _Toc175043915 \h </w:instrText>
        </w:r>
        <w:r>
          <w:rPr>
            <w:webHidden/>
          </w:rPr>
        </w:r>
        <w:r>
          <w:rPr>
            <w:webHidden/>
          </w:rPr>
          <w:fldChar w:fldCharType="separate"/>
        </w:r>
        <w:r>
          <w:rPr>
            <w:webHidden/>
          </w:rPr>
          <w:t>32</w:t>
        </w:r>
        <w:r>
          <w:rPr>
            <w:webHidden/>
          </w:rPr>
          <w:fldChar w:fldCharType="end"/>
        </w:r>
      </w:hyperlink>
    </w:p>
    <w:p w14:paraId="49D81CDD" w14:textId="48F84007" w:rsidR="008F7DA1" w:rsidRDefault="008F7DA1">
      <w:pPr>
        <w:pStyle w:val="TOC3"/>
        <w:tabs>
          <w:tab w:val="left" w:pos="1440"/>
        </w:tabs>
        <w:rPr>
          <w:rFonts w:eastAsiaTheme="minorEastAsia"/>
          <w:noProof/>
          <w:kern w:val="2"/>
          <w:sz w:val="24"/>
          <w:szCs w:val="24"/>
          <w14:ligatures w14:val="standardContextual"/>
        </w:rPr>
      </w:pPr>
      <w:hyperlink w:anchor="_Toc175043916" w:history="1">
        <w:r w:rsidRPr="00F71672">
          <w:rPr>
            <w:rStyle w:val="Hyperlink"/>
            <w:noProof/>
          </w:rPr>
          <w:t>4.6.1.</w:t>
        </w:r>
        <w:r>
          <w:rPr>
            <w:rFonts w:eastAsiaTheme="minorEastAsia"/>
            <w:noProof/>
            <w:kern w:val="2"/>
            <w:sz w:val="24"/>
            <w:szCs w:val="24"/>
            <w14:ligatures w14:val="standardContextual"/>
          </w:rPr>
          <w:tab/>
        </w:r>
        <w:r w:rsidRPr="00F71672">
          <w:rPr>
            <w:rStyle w:val="Hyperlink"/>
            <w:noProof/>
          </w:rPr>
          <w:t>Possible Improvements</w:t>
        </w:r>
        <w:r>
          <w:rPr>
            <w:noProof/>
            <w:webHidden/>
          </w:rPr>
          <w:tab/>
        </w:r>
        <w:r>
          <w:rPr>
            <w:noProof/>
            <w:webHidden/>
          </w:rPr>
          <w:fldChar w:fldCharType="begin"/>
        </w:r>
        <w:r>
          <w:rPr>
            <w:noProof/>
            <w:webHidden/>
          </w:rPr>
          <w:instrText xml:space="preserve"> PAGEREF _Toc175043916 \h </w:instrText>
        </w:r>
        <w:r>
          <w:rPr>
            <w:noProof/>
            <w:webHidden/>
          </w:rPr>
        </w:r>
        <w:r>
          <w:rPr>
            <w:noProof/>
            <w:webHidden/>
          </w:rPr>
          <w:fldChar w:fldCharType="separate"/>
        </w:r>
        <w:r>
          <w:rPr>
            <w:noProof/>
            <w:webHidden/>
          </w:rPr>
          <w:t>33</w:t>
        </w:r>
        <w:r>
          <w:rPr>
            <w:noProof/>
            <w:webHidden/>
          </w:rPr>
          <w:fldChar w:fldCharType="end"/>
        </w:r>
      </w:hyperlink>
    </w:p>
    <w:p w14:paraId="02D8197D" w14:textId="34FF5918" w:rsidR="008F7DA1" w:rsidRDefault="008F7DA1">
      <w:pPr>
        <w:pStyle w:val="TOC2"/>
        <w:rPr>
          <w:rFonts w:eastAsiaTheme="minorEastAsia"/>
          <w:kern w:val="2"/>
          <w:sz w:val="24"/>
          <w:szCs w:val="24"/>
          <w14:ligatures w14:val="standardContextual"/>
        </w:rPr>
      </w:pPr>
      <w:hyperlink w:anchor="_Toc175043917" w:history="1">
        <w:r w:rsidRPr="00F71672">
          <w:rPr>
            <w:rStyle w:val="Hyperlink"/>
          </w:rPr>
          <w:t>4.7.</w:t>
        </w:r>
        <w:r>
          <w:rPr>
            <w:rFonts w:eastAsiaTheme="minorEastAsia"/>
            <w:kern w:val="2"/>
            <w:sz w:val="24"/>
            <w:szCs w:val="24"/>
            <w14:ligatures w14:val="standardContextual"/>
          </w:rPr>
          <w:tab/>
        </w:r>
        <w:r w:rsidRPr="00F71672">
          <w:rPr>
            <w:rStyle w:val="Hyperlink"/>
          </w:rPr>
          <w:t>Floodfilling</w:t>
        </w:r>
        <w:r>
          <w:rPr>
            <w:webHidden/>
          </w:rPr>
          <w:tab/>
        </w:r>
        <w:r>
          <w:rPr>
            <w:webHidden/>
          </w:rPr>
          <w:fldChar w:fldCharType="begin"/>
        </w:r>
        <w:r>
          <w:rPr>
            <w:webHidden/>
          </w:rPr>
          <w:instrText xml:space="preserve"> PAGEREF _Toc175043917 \h </w:instrText>
        </w:r>
        <w:r>
          <w:rPr>
            <w:webHidden/>
          </w:rPr>
        </w:r>
        <w:r>
          <w:rPr>
            <w:webHidden/>
          </w:rPr>
          <w:fldChar w:fldCharType="separate"/>
        </w:r>
        <w:r>
          <w:rPr>
            <w:webHidden/>
          </w:rPr>
          <w:t>34</w:t>
        </w:r>
        <w:r>
          <w:rPr>
            <w:webHidden/>
          </w:rPr>
          <w:fldChar w:fldCharType="end"/>
        </w:r>
      </w:hyperlink>
    </w:p>
    <w:p w14:paraId="375683A9" w14:textId="750F2D63" w:rsidR="008F7DA1" w:rsidRDefault="008F7DA1">
      <w:pPr>
        <w:pStyle w:val="TOC2"/>
        <w:rPr>
          <w:rFonts w:eastAsiaTheme="minorEastAsia"/>
          <w:kern w:val="2"/>
          <w:sz w:val="24"/>
          <w:szCs w:val="24"/>
          <w14:ligatures w14:val="standardContextual"/>
        </w:rPr>
      </w:pPr>
      <w:hyperlink w:anchor="_Toc175043918" w:history="1">
        <w:r w:rsidRPr="00F71672">
          <w:rPr>
            <w:rStyle w:val="Hyperlink"/>
          </w:rPr>
          <w:t>4.8.</w:t>
        </w:r>
        <w:r>
          <w:rPr>
            <w:rFonts w:eastAsiaTheme="minorEastAsia"/>
            <w:kern w:val="2"/>
            <w:sz w:val="24"/>
            <w:szCs w:val="24"/>
            <w14:ligatures w14:val="standardContextual"/>
          </w:rPr>
          <w:tab/>
        </w:r>
        <w:r w:rsidRPr="00F71672">
          <w:rPr>
            <w:rStyle w:val="Hyperlink"/>
          </w:rPr>
          <w:t>Integration into the Unity Engine</w:t>
        </w:r>
        <w:r>
          <w:rPr>
            <w:webHidden/>
          </w:rPr>
          <w:tab/>
        </w:r>
        <w:r>
          <w:rPr>
            <w:webHidden/>
          </w:rPr>
          <w:fldChar w:fldCharType="begin"/>
        </w:r>
        <w:r>
          <w:rPr>
            <w:webHidden/>
          </w:rPr>
          <w:instrText xml:space="preserve"> PAGEREF _Toc175043918 \h </w:instrText>
        </w:r>
        <w:r>
          <w:rPr>
            <w:webHidden/>
          </w:rPr>
        </w:r>
        <w:r>
          <w:rPr>
            <w:webHidden/>
          </w:rPr>
          <w:fldChar w:fldCharType="separate"/>
        </w:r>
        <w:r>
          <w:rPr>
            <w:webHidden/>
          </w:rPr>
          <w:t>34</w:t>
        </w:r>
        <w:r>
          <w:rPr>
            <w:webHidden/>
          </w:rPr>
          <w:fldChar w:fldCharType="end"/>
        </w:r>
      </w:hyperlink>
    </w:p>
    <w:p w14:paraId="0D05CD88" w14:textId="2288269F" w:rsidR="008F7DA1" w:rsidRDefault="008F7DA1">
      <w:pPr>
        <w:pStyle w:val="TOC1"/>
        <w:rPr>
          <w:rFonts w:eastAsiaTheme="minorEastAsia"/>
          <w:b w:val="0"/>
          <w:kern w:val="2"/>
          <w:sz w:val="24"/>
          <w:szCs w:val="24"/>
          <w14:ligatures w14:val="standardContextual"/>
        </w:rPr>
      </w:pPr>
      <w:hyperlink w:anchor="_Toc175043919" w:history="1">
        <w:r w:rsidRPr="00F71672">
          <w:rPr>
            <w:rStyle w:val="Hyperlink"/>
          </w:rPr>
          <w:t>5.</w:t>
        </w:r>
        <w:r>
          <w:rPr>
            <w:rFonts w:eastAsiaTheme="minorEastAsia"/>
            <w:b w:val="0"/>
            <w:kern w:val="2"/>
            <w:sz w:val="24"/>
            <w:szCs w:val="24"/>
            <w14:ligatures w14:val="standardContextual"/>
          </w:rPr>
          <w:tab/>
        </w:r>
        <w:r w:rsidRPr="00F71672">
          <w:rPr>
            <w:rStyle w:val="Hyperlink"/>
          </w:rPr>
          <w:t>Assessment</w:t>
        </w:r>
        <w:r>
          <w:rPr>
            <w:webHidden/>
          </w:rPr>
          <w:tab/>
        </w:r>
        <w:r>
          <w:rPr>
            <w:webHidden/>
          </w:rPr>
          <w:fldChar w:fldCharType="begin"/>
        </w:r>
        <w:r>
          <w:rPr>
            <w:webHidden/>
          </w:rPr>
          <w:instrText xml:space="preserve"> PAGEREF _Toc175043919 \h </w:instrText>
        </w:r>
        <w:r>
          <w:rPr>
            <w:webHidden/>
          </w:rPr>
        </w:r>
        <w:r>
          <w:rPr>
            <w:webHidden/>
          </w:rPr>
          <w:fldChar w:fldCharType="separate"/>
        </w:r>
        <w:r>
          <w:rPr>
            <w:webHidden/>
          </w:rPr>
          <w:t>36</w:t>
        </w:r>
        <w:r>
          <w:rPr>
            <w:webHidden/>
          </w:rPr>
          <w:fldChar w:fldCharType="end"/>
        </w:r>
      </w:hyperlink>
    </w:p>
    <w:p w14:paraId="32AA8A70" w14:textId="51AD805F" w:rsidR="008F7DA1" w:rsidRDefault="008F7DA1">
      <w:pPr>
        <w:pStyle w:val="TOC2"/>
        <w:rPr>
          <w:rFonts w:eastAsiaTheme="minorEastAsia"/>
          <w:kern w:val="2"/>
          <w:sz w:val="24"/>
          <w:szCs w:val="24"/>
          <w14:ligatures w14:val="standardContextual"/>
        </w:rPr>
      </w:pPr>
      <w:hyperlink w:anchor="_Toc175043920" w:history="1">
        <w:r w:rsidRPr="00F71672">
          <w:rPr>
            <w:rStyle w:val="Hyperlink"/>
          </w:rPr>
          <w:t>5.1.</w:t>
        </w:r>
        <w:r>
          <w:rPr>
            <w:rFonts w:eastAsiaTheme="minorEastAsia"/>
            <w:kern w:val="2"/>
            <w:sz w:val="24"/>
            <w:szCs w:val="24"/>
            <w14:ligatures w14:val="standardContextual"/>
          </w:rPr>
          <w:tab/>
        </w:r>
        <w:r w:rsidRPr="00F71672">
          <w:rPr>
            <w:rStyle w:val="Hyperlink"/>
          </w:rPr>
          <w:t>Fulfillment of the requirements</w:t>
        </w:r>
        <w:r>
          <w:rPr>
            <w:webHidden/>
          </w:rPr>
          <w:tab/>
        </w:r>
        <w:r>
          <w:rPr>
            <w:webHidden/>
          </w:rPr>
          <w:fldChar w:fldCharType="begin"/>
        </w:r>
        <w:r>
          <w:rPr>
            <w:webHidden/>
          </w:rPr>
          <w:instrText xml:space="preserve"> PAGEREF _Toc175043920 \h </w:instrText>
        </w:r>
        <w:r>
          <w:rPr>
            <w:webHidden/>
          </w:rPr>
        </w:r>
        <w:r>
          <w:rPr>
            <w:webHidden/>
          </w:rPr>
          <w:fldChar w:fldCharType="separate"/>
        </w:r>
        <w:r>
          <w:rPr>
            <w:webHidden/>
          </w:rPr>
          <w:t>36</w:t>
        </w:r>
        <w:r>
          <w:rPr>
            <w:webHidden/>
          </w:rPr>
          <w:fldChar w:fldCharType="end"/>
        </w:r>
      </w:hyperlink>
    </w:p>
    <w:p w14:paraId="538DAEB9" w14:textId="152C5279" w:rsidR="008F7DA1" w:rsidRDefault="008F7DA1">
      <w:pPr>
        <w:pStyle w:val="TOC2"/>
        <w:rPr>
          <w:rFonts w:eastAsiaTheme="minorEastAsia"/>
          <w:kern w:val="2"/>
          <w:sz w:val="24"/>
          <w:szCs w:val="24"/>
          <w14:ligatures w14:val="standardContextual"/>
        </w:rPr>
      </w:pPr>
      <w:hyperlink w:anchor="_Toc175043921" w:history="1">
        <w:r w:rsidRPr="00F71672">
          <w:rPr>
            <w:rStyle w:val="Hyperlink"/>
          </w:rPr>
          <w:t>5.2.</w:t>
        </w:r>
        <w:r>
          <w:rPr>
            <w:rFonts w:eastAsiaTheme="minorEastAsia"/>
            <w:kern w:val="2"/>
            <w:sz w:val="24"/>
            <w:szCs w:val="24"/>
            <w14:ligatures w14:val="standardContextual"/>
          </w:rPr>
          <w:tab/>
        </w:r>
        <w:r w:rsidRPr="00F71672">
          <w:rPr>
            <w:rStyle w:val="Hyperlink"/>
          </w:rPr>
          <w:t>Example Scenarios</w:t>
        </w:r>
        <w:r>
          <w:rPr>
            <w:webHidden/>
          </w:rPr>
          <w:tab/>
        </w:r>
        <w:r>
          <w:rPr>
            <w:webHidden/>
          </w:rPr>
          <w:fldChar w:fldCharType="begin"/>
        </w:r>
        <w:r>
          <w:rPr>
            <w:webHidden/>
          </w:rPr>
          <w:instrText xml:space="preserve"> PAGEREF _Toc175043921 \h </w:instrText>
        </w:r>
        <w:r>
          <w:rPr>
            <w:webHidden/>
          </w:rPr>
        </w:r>
        <w:r>
          <w:rPr>
            <w:webHidden/>
          </w:rPr>
          <w:fldChar w:fldCharType="separate"/>
        </w:r>
        <w:r>
          <w:rPr>
            <w:webHidden/>
          </w:rPr>
          <w:t>36</w:t>
        </w:r>
        <w:r>
          <w:rPr>
            <w:webHidden/>
          </w:rPr>
          <w:fldChar w:fldCharType="end"/>
        </w:r>
      </w:hyperlink>
    </w:p>
    <w:p w14:paraId="7D74C658" w14:textId="03406397" w:rsidR="008F7DA1" w:rsidRDefault="008F7DA1">
      <w:pPr>
        <w:pStyle w:val="TOC2"/>
        <w:rPr>
          <w:rFonts w:eastAsiaTheme="minorEastAsia"/>
          <w:kern w:val="2"/>
          <w:sz w:val="24"/>
          <w:szCs w:val="24"/>
          <w14:ligatures w14:val="standardContextual"/>
        </w:rPr>
      </w:pPr>
      <w:hyperlink w:anchor="_Toc175043922" w:history="1">
        <w:r w:rsidRPr="00F71672">
          <w:rPr>
            <w:rStyle w:val="Hyperlink"/>
          </w:rPr>
          <w:t>5.3.</w:t>
        </w:r>
        <w:r>
          <w:rPr>
            <w:rFonts w:eastAsiaTheme="minorEastAsia"/>
            <w:kern w:val="2"/>
            <w:sz w:val="24"/>
            <w:szCs w:val="24"/>
            <w14:ligatures w14:val="standardContextual"/>
          </w:rPr>
          <w:tab/>
        </w:r>
        <w:r w:rsidRPr="00F71672">
          <w:rPr>
            <w:rStyle w:val="Hyperlink"/>
          </w:rPr>
          <w:t>Performance</w:t>
        </w:r>
        <w:r>
          <w:rPr>
            <w:webHidden/>
          </w:rPr>
          <w:tab/>
        </w:r>
        <w:r>
          <w:rPr>
            <w:webHidden/>
          </w:rPr>
          <w:fldChar w:fldCharType="begin"/>
        </w:r>
        <w:r>
          <w:rPr>
            <w:webHidden/>
          </w:rPr>
          <w:instrText xml:space="preserve"> PAGEREF _Toc175043922 \h </w:instrText>
        </w:r>
        <w:r>
          <w:rPr>
            <w:webHidden/>
          </w:rPr>
        </w:r>
        <w:r>
          <w:rPr>
            <w:webHidden/>
          </w:rPr>
          <w:fldChar w:fldCharType="separate"/>
        </w:r>
        <w:r>
          <w:rPr>
            <w:webHidden/>
          </w:rPr>
          <w:t>36</w:t>
        </w:r>
        <w:r>
          <w:rPr>
            <w:webHidden/>
          </w:rPr>
          <w:fldChar w:fldCharType="end"/>
        </w:r>
      </w:hyperlink>
    </w:p>
    <w:p w14:paraId="03EA27B1" w14:textId="7A82C15E" w:rsidR="008F7DA1" w:rsidRDefault="008F7DA1">
      <w:pPr>
        <w:pStyle w:val="TOC2"/>
        <w:rPr>
          <w:rFonts w:eastAsiaTheme="minorEastAsia"/>
          <w:kern w:val="2"/>
          <w:sz w:val="24"/>
          <w:szCs w:val="24"/>
          <w14:ligatures w14:val="standardContextual"/>
        </w:rPr>
      </w:pPr>
      <w:hyperlink w:anchor="_Toc175043923" w:history="1">
        <w:r w:rsidRPr="00F71672">
          <w:rPr>
            <w:rStyle w:val="Hyperlink"/>
          </w:rPr>
          <w:t>5.4.</w:t>
        </w:r>
        <w:r>
          <w:rPr>
            <w:rFonts w:eastAsiaTheme="minorEastAsia"/>
            <w:kern w:val="2"/>
            <w:sz w:val="24"/>
            <w:szCs w:val="24"/>
            <w14:ligatures w14:val="standardContextual"/>
          </w:rPr>
          <w:tab/>
        </w:r>
        <w:r w:rsidRPr="00F71672">
          <w:rPr>
            <w:rStyle w:val="Hyperlink"/>
          </w:rPr>
          <w:t>Instability Issues</w:t>
        </w:r>
        <w:r>
          <w:rPr>
            <w:webHidden/>
          </w:rPr>
          <w:tab/>
        </w:r>
        <w:r>
          <w:rPr>
            <w:webHidden/>
          </w:rPr>
          <w:fldChar w:fldCharType="begin"/>
        </w:r>
        <w:r>
          <w:rPr>
            <w:webHidden/>
          </w:rPr>
          <w:instrText xml:space="preserve"> PAGEREF _Toc175043923 \h </w:instrText>
        </w:r>
        <w:r>
          <w:rPr>
            <w:webHidden/>
          </w:rPr>
        </w:r>
        <w:r>
          <w:rPr>
            <w:webHidden/>
          </w:rPr>
          <w:fldChar w:fldCharType="separate"/>
        </w:r>
        <w:r>
          <w:rPr>
            <w:webHidden/>
          </w:rPr>
          <w:t>36</w:t>
        </w:r>
        <w:r>
          <w:rPr>
            <w:webHidden/>
          </w:rPr>
          <w:fldChar w:fldCharType="end"/>
        </w:r>
      </w:hyperlink>
    </w:p>
    <w:p w14:paraId="49015F62" w14:textId="79F4908C" w:rsidR="008F7DA1" w:rsidRDefault="008F7DA1">
      <w:pPr>
        <w:pStyle w:val="TOC2"/>
        <w:rPr>
          <w:rFonts w:eastAsiaTheme="minorEastAsia"/>
          <w:kern w:val="2"/>
          <w:sz w:val="24"/>
          <w:szCs w:val="24"/>
          <w14:ligatures w14:val="standardContextual"/>
        </w:rPr>
      </w:pPr>
      <w:hyperlink w:anchor="_Toc175043924" w:history="1">
        <w:r w:rsidRPr="00F71672">
          <w:rPr>
            <w:rStyle w:val="Hyperlink"/>
          </w:rPr>
          <w:t>5.5.</w:t>
        </w:r>
        <w:r>
          <w:rPr>
            <w:rFonts w:eastAsiaTheme="minorEastAsia"/>
            <w:kern w:val="2"/>
            <w:sz w:val="24"/>
            <w:szCs w:val="24"/>
            <w14:ligatures w14:val="standardContextual"/>
          </w:rPr>
          <w:tab/>
        </w:r>
        <w:r w:rsidRPr="00F71672">
          <w:rPr>
            <w:rStyle w:val="Hyperlink"/>
          </w:rPr>
          <w:t>Comparison with other approaches</w:t>
        </w:r>
        <w:r>
          <w:rPr>
            <w:webHidden/>
          </w:rPr>
          <w:tab/>
        </w:r>
        <w:r>
          <w:rPr>
            <w:webHidden/>
          </w:rPr>
          <w:fldChar w:fldCharType="begin"/>
        </w:r>
        <w:r>
          <w:rPr>
            <w:webHidden/>
          </w:rPr>
          <w:instrText xml:space="preserve"> PAGEREF _Toc175043924 \h </w:instrText>
        </w:r>
        <w:r>
          <w:rPr>
            <w:webHidden/>
          </w:rPr>
        </w:r>
        <w:r>
          <w:rPr>
            <w:webHidden/>
          </w:rPr>
          <w:fldChar w:fldCharType="separate"/>
        </w:r>
        <w:r>
          <w:rPr>
            <w:webHidden/>
          </w:rPr>
          <w:t>36</w:t>
        </w:r>
        <w:r>
          <w:rPr>
            <w:webHidden/>
          </w:rPr>
          <w:fldChar w:fldCharType="end"/>
        </w:r>
      </w:hyperlink>
    </w:p>
    <w:p w14:paraId="54B50146" w14:textId="4FA51757" w:rsidR="008F7DA1" w:rsidRDefault="008F7DA1">
      <w:pPr>
        <w:pStyle w:val="TOC2"/>
        <w:rPr>
          <w:rFonts w:eastAsiaTheme="minorEastAsia"/>
          <w:kern w:val="2"/>
          <w:sz w:val="24"/>
          <w:szCs w:val="24"/>
          <w14:ligatures w14:val="standardContextual"/>
        </w:rPr>
      </w:pPr>
      <w:hyperlink w:anchor="_Toc175043925" w:history="1">
        <w:r w:rsidRPr="00F71672">
          <w:rPr>
            <w:rStyle w:val="Hyperlink"/>
          </w:rPr>
          <w:t>5.6.</w:t>
        </w:r>
        <w:r>
          <w:rPr>
            <w:rFonts w:eastAsiaTheme="minorEastAsia"/>
            <w:kern w:val="2"/>
            <w:sz w:val="24"/>
            <w:szCs w:val="24"/>
            <w14:ligatures w14:val="standardContextual"/>
          </w:rPr>
          <w:tab/>
        </w:r>
        <w:r w:rsidRPr="00F71672">
          <w:rPr>
            <w:rStyle w:val="Hyperlink"/>
          </w:rPr>
          <w:t>Feasibility of the approach</w:t>
        </w:r>
        <w:r>
          <w:rPr>
            <w:webHidden/>
          </w:rPr>
          <w:tab/>
        </w:r>
        <w:r>
          <w:rPr>
            <w:webHidden/>
          </w:rPr>
          <w:fldChar w:fldCharType="begin"/>
        </w:r>
        <w:r>
          <w:rPr>
            <w:webHidden/>
          </w:rPr>
          <w:instrText xml:space="preserve"> PAGEREF _Toc175043925 \h </w:instrText>
        </w:r>
        <w:r>
          <w:rPr>
            <w:webHidden/>
          </w:rPr>
        </w:r>
        <w:r>
          <w:rPr>
            <w:webHidden/>
          </w:rPr>
          <w:fldChar w:fldCharType="separate"/>
        </w:r>
        <w:r>
          <w:rPr>
            <w:webHidden/>
          </w:rPr>
          <w:t>36</w:t>
        </w:r>
        <w:r>
          <w:rPr>
            <w:webHidden/>
          </w:rPr>
          <w:fldChar w:fldCharType="end"/>
        </w:r>
      </w:hyperlink>
    </w:p>
    <w:p w14:paraId="3EFECFFE" w14:textId="4A557884" w:rsidR="008F7DA1" w:rsidRDefault="008F7DA1">
      <w:pPr>
        <w:pStyle w:val="TOC1"/>
        <w:rPr>
          <w:rFonts w:eastAsiaTheme="minorEastAsia"/>
          <w:b w:val="0"/>
          <w:kern w:val="2"/>
          <w:sz w:val="24"/>
          <w:szCs w:val="24"/>
          <w14:ligatures w14:val="standardContextual"/>
        </w:rPr>
      </w:pPr>
      <w:hyperlink w:anchor="_Toc175043926" w:history="1">
        <w:r w:rsidRPr="00F71672">
          <w:rPr>
            <w:rStyle w:val="Hyperlink"/>
          </w:rPr>
          <w:t>6.</w:t>
        </w:r>
        <w:r>
          <w:rPr>
            <w:rFonts w:eastAsiaTheme="minorEastAsia"/>
            <w:b w:val="0"/>
            <w:kern w:val="2"/>
            <w:sz w:val="24"/>
            <w:szCs w:val="24"/>
            <w14:ligatures w14:val="standardContextual"/>
          </w:rPr>
          <w:tab/>
        </w:r>
        <w:r w:rsidRPr="00F71672">
          <w:rPr>
            <w:rStyle w:val="Hyperlink"/>
          </w:rPr>
          <w:t>Future Work</w:t>
        </w:r>
        <w:r>
          <w:rPr>
            <w:webHidden/>
          </w:rPr>
          <w:tab/>
        </w:r>
        <w:r>
          <w:rPr>
            <w:webHidden/>
          </w:rPr>
          <w:fldChar w:fldCharType="begin"/>
        </w:r>
        <w:r>
          <w:rPr>
            <w:webHidden/>
          </w:rPr>
          <w:instrText xml:space="preserve"> PAGEREF _Toc175043926 \h </w:instrText>
        </w:r>
        <w:r>
          <w:rPr>
            <w:webHidden/>
          </w:rPr>
        </w:r>
        <w:r>
          <w:rPr>
            <w:webHidden/>
          </w:rPr>
          <w:fldChar w:fldCharType="separate"/>
        </w:r>
        <w:r>
          <w:rPr>
            <w:webHidden/>
          </w:rPr>
          <w:t>37</w:t>
        </w:r>
        <w:r>
          <w:rPr>
            <w:webHidden/>
          </w:rPr>
          <w:fldChar w:fldCharType="end"/>
        </w:r>
      </w:hyperlink>
    </w:p>
    <w:p w14:paraId="507E1CE3" w14:textId="6D8AC1D4" w:rsidR="008F7DA1" w:rsidRDefault="008F7DA1">
      <w:pPr>
        <w:pStyle w:val="TOC2"/>
        <w:rPr>
          <w:rFonts w:eastAsiaTheme="minorEastAsia"/>
          <w:kern w:val="2"/>
          <w:sz w:val="24"/>
          <w:szCs w:val="24"/>
          <w14:ligatures w14:val="standardContextual"/>
        </w:rPr>
      </w:pPr>
      <w:hyperlink w:anchor="_Toc175043927" w:history="1">
        <w:r w:rsidRPr="00F71672">
          <w:rPr>
            <w:rStyle w:val="Hyperlink"/>
          </w:rPr>
          <w:t>6.1.</w:t>
        </w:r>
        <w:r>
          <w:rPr>
            <w:rFonts w:eastAsiaTheme="minorEastAsia"/>
            <w:kern w:val="2"/>
            <w:sz w:val="24"/>
            <w:szCs w:val="24"/>
            <w14:ligatures w14:val="standardContextual"/>
          </w:rPr>
          <w:tab/>
        </w:r>
        <w:r w:rsidRPr="00F71672">
          <w:rPr>
            <w:rStyle w:val="Hyperlink"/>
          </w:rPr>
          <w:t>Serialization</w:t>
        </w:r>
        <w:r>
          <w:rPr>
            <w:webHidden/>
          </w:rPr>
          <w:tab/>
        </w:r>
        <w:r>
          <w:rPr>
            <w:webHidden/>
          </w:rPr>
          <w:fldChar w:fldCharType="begin"/>
        </w:r>
        <w:r>
          <w:rPr>
            <w:webHidden/>
          </w:rPr>
          <w:instrText xml:space="preserve"> PAGEREF _Toc175043927 \h </w:instrText>
        </w:r>
        <w:r>
          <w:rPr>
            <w:webHidden/>
          </w:rPr>
        </w:r>
        <w:r>
          <w:rPr>
            <w:webHidden/>
          </w:rPr>
          <w:fldChar w:fldCharType="separate"/>
        </w:r>
        <w:r>
          <w:rPr>
            <w:webHidden/>
          </w:rPr>
          <w:t>37</w:t>
        </w:r>
        <w:r>
          <w:rPr>
            <w:webHidden/>
          </w:rPr>
          <w:fldChar w:fldCharType="end"/>
        </w:r>
      </w:hyperlink>
    </w:p>
    <w:p w14:paraId="11271399" w14:textId="60B7A1A1" w:rsidR="008F7DA1" w:rsidRDefault="008F7DA1">
      <w:pPr>
        <w:pStyle w:val="TOC2"/>
        <w:rPr>
          <w:rFonts w:eastAsiaTheme="minorEastAsia"/>
          <w:kern w:val="2"/>
          <w:sz w:val="24"/>
          <w:szCs w:val="24"/>
          <w14:ligatures w14:val="standardContextual"/>
        </w:rPr>
      </w:pPr>
      <w:hyperlink w:anchor="_Toc175043928" w:history="1">
        <w:r w:rsidRPr="00F71672">
          <w:rPr>
            <w:rStyle w:val="Hyperlink"/>
          </w:rPr>
          <w:t>6.2.</w:t>
        </w:r>
        <w:r>
          <w:rPr>
            <w:rFonts w:eastAsiaTheme="minorEastAsia"/>
            <w:kern w:val="2"/>
            <w:sz w:val="24"/>
            <w:szCs w:val="24"/>
            <w14:ligatures w14:val="standardContextual"/>
          </w:rPr>
          <w:tab/>
        </w:r>
        <w:r w:rsidRPr="00F71672">
          <w:rPr>
            <w:rStyle w:val="Hyperlink"/>
          </w:rPr>
          <w:t>Mesh optimization</w:t>
        </w:r>
        <w:r>
          <w:rPr>
            <w:webHidden/>
          </w:rPr>
          <w:tab/>
        </w:r>
        <w:r>
          <w:rPr>
            <w:webHidden/>
          </w:rPr>
          <w:fldChar w:fldCharType="begin"/>
        </w:r>
        <w:r>
          <w:rPr>
            <w:webHidden/>
          </w:rPr>
          <w:instrText xml:space="preserve"> PAGEREF _Toc175043928 \h </w:instrText>
        </w:r>
        <w:r>
          <w:rPr>
            <w:webHidden/>
          </w:rPr>
        </w:r>
        <w:r>
          <w:rPr>
            <w:webHidden/>
          </w:rPr>
          <w:fldChar w:fldCharType="separate"/>
        </w:r>
        <w:r>
          <w:rPr>
            <w:webHidden/>
          </w:rPr>
          <w:t>37</w:t>
        </w:r>
        <w:r>
          <w:rPr>
            <w:webHidden/>
          </w:rPr>
          <w:fldChar w:fldCharType="end"/>
        </w:r>
      </w:hyperlink>
    </w:p>
    <w:p w14:paraId="232793F9" w14:textId="0E9ADEEE" w:rsidR="008F7DA1" w:rsidRDefault="008F7DA1">
      <w:pPr>
        <w:pStyle w:val="TOC2"/>
        <w:rPr>
          <w:rFonts w:eastAsiaTheme="minorEastAsia"/>
          <w:kern w:val="2"/>
          <w:sz w:val="24"/>
          <w:szCs w:val="24"/>
          <w14:ligatures w14:val="standardContextual"/>
        </w:rPr>
      </w:pPr>
      <w:hyperlink w:anchor="_Toc175043929" w:history="1">
        <w:r w:rsidRPr="00F71672">
          <w:rPr>
            <w:rStyle w:val="Hyperlink"/>
          </w:rPr>
          <w:t>6.3.</w:t>
        </w:r>
        <w:r>
          <w:rPr>
            <w:rFonts w:eastAsiaTheme="minorEastAsia"/>
            <w:kern w:val="2"/>
            <w:sz w:val="24"/>
            <w:szCs w:val="24"/>
            <w14:ligatures w14:val="standardContextual"/>
          </w:rPr>
          <w:tab/>
        </w:r>
        <w:r w:rsidRPr="00F71672">
          <w:rPr>
            <w:rStyle w:val="Hyperlink"/>
          </w:rPr>
          <w:t>Spatial Relations</w:t>
        </w:r>
        <w:r>
          <w:rPr>
            <w:webHidden/>
          </w:rPr>
          <w:tab/>
        </w:r>
        <w:r>
          <w:rPr>
            <w:webHidden/>
          </w:rPr>
          <w:fldChar w:fldCharType="begin"/>
        </w:r>
        <w:r>
          <w:rPr>
            <w:webHidden/>
          </w:rPr>
          <w:instrText xml:space="preserve"> PAGEREF _Toc175043929 \h </w:instrText>
        </w:r>
        <w:r>
          <w:rPr>
            <w:webHidden/>
          </w:rPr>
        </w:r>
        <w:r>
          <w:rPr>
            <w:webHidden/>
          </w:rPr>
          <w:fldChar w:fldCharType="separate"/>
        </w:r>
        <w:r>
          <w:rPr>
            <w:webHidden/>
          </w:rPr>
          <w:t>38</w:t>
        </w:r>
        <w:r>
          <w:rPr>
            <w:webHidden/>
          </w:rPr>
          <w:fldChar w:fldCharType="end"/>
        </w:r>
      </w:hyperlink>
    </w:p>
    <w:p w14:paraId="4064848F" w14:textId="5E6BB02E" w:rsidR="008F7DA1" w:rsidRDefault="008F7DA1">
      <w:pPr>
        <w:pStyle w:val="TOC2"/>
        <w:rPr>
          <w:rFonts w:eastAsiaTheme="minorEastAsia"/>
          <w:kern w:val="2"/>
          <w:sz w:val="24"/>
          <w:szCs w:val="24"/>
          <w14:ligatures w14:val="standardContextual"/>
        </w:rPr>
      </w:pPr>
      <w:hyperlink w:anchor="_Toc175043930" w:history="1">
        <w:r w:rsidRPr="00F71672">
          <w:rPr>
            <w:rStyle w:val="Hyperlink"/>
          </w:rPr>
          <w:t>6.4.</w:t>
        </w:r>
        <w:r>
          <w:rPr>
            <w:rFonts w:eastAsiaTheme="minorEastAsia"/>
            <w:kern w:val="2"/>
            <w:sz w:val="24"/>
            <w:szCs w:val="24"/>
            <w14:ligatures w14:val="standardContextual"/>
          </w:rPr>
          <w:tab/>
        </w:r>
        <w:r w:rsidRPr="00F71672">
          <w:rPr>
            <w:rStyle w:val="Hyperlink"/>
          </w:rPr>
          <w:t>Partial Rebuilds</w:t>
        </w:r>
        <w:r>
          <w:rPr>
            <w:webHidden/>
          </w:rPr>
          <w:tab/>
        </w:r>
        <w:r>
          <w:rPr>
            <w:webHidden/>
          </w:rPr>
          <w:fldChar w:fldCharType="begin"/>
        </w:r>
        <w:r>
          <w:rPr>
            <w:webHidden/>
          </w:rPr>
          <w:instrText xml:space="preserve"> PAGEREF _Toc175043930 \h </w:instrText>
        </w:r>
        <w:r>
          <w:rPr>
            <w:webHidden/>
          </w:rPr>
        </w:r>
        <w:r>
          <w:rPr>
            <w:webHidden/>
          </w:rPr>
          <w:fldChar w:fldCharType="separate"/>
        </w:r>
        <w:r>
          <w:rPr>
            <w:webHidden/>
          </w:rPr>
          <w:t>38</w:t>
        </w:r>
        <w:r>
          <w:rPr>
            <w:webHidden/>
          </w:rPr>
          <w:fldChar w:fldCharType="end"/>
        </w:r>
      </w:hyperlink>
    </w:p>
    <w:p w14:paraId="6B3E3844" w14:textId="063750D6" w:rsidR="008F7DA1" w:rsidRDefault="008F7DA1">
      <w:pPr>
        <w:pStyle w:val="TOC1"/>
        <w:rPr>
          <w:rFonts w:eastAsiaTheme="minorEastAsia"/>
          <w:b w:val="0"/>
          <w:kern w:val="2"/>
          <w:sz w:val="24"/>
          <w:szCs w:val="24"/>
          <w14:ligatures w14:val="standardContextual"/>
        </w:rPr>
      </w:pPr>
      <w:hyperlink w:anchor="_Toc175043931" w:history="1">
        <w:r w:rsidRPr="00F71672">
          <w:rPr>
            <w:rStyle w:val="Hyperlink"/>
          </w:rPr>
          <w:t>7.</w:t>
        </w:r>
        <w:r>
          <w:rPr>
            <w:rFonts w:eastAsiaTheme="minorEastAsia"/>
            <w:b w:val="0"/>
            <w:kern w:val="2"/>
            <w:sz w:val="24"/>
            <w:szCs w:val="24"/>
            <w14:ligatures w14:val="standardContextual"/>
          </w:rPr>
          <w:tab/>
        </w:r>
        <w:r w:rsidRPr="00F71672">
          <w:rPr>
            <w:rStyle w:val="Hyperlink"/>
          </w:rPr>
          <w:t>Conclusion</w:t>
        </w:r>
        <w:r>
          <w:rPr>
            <w:webHidden/>
          </w:rPr>
          <w:tab/>
        </w:r>
        <w:r>
          <w:rPr>
            <w:webHidden/>
          </w:rPr>
          <w:fldChar w:fldCharType="begin"/>
        </w:r>
        <w:r>
          <w:rPr>
            <w:webHidden/>
          </w:rPr>
          <w:instrText xml:space="preserve"> PAGEREF _Toc175043931 \h </w:instrText>
        </w:r>
        <w:r>
          <w:rPr>
            <w:webHidden/>
          </w:rPr>
        </w:r>
        <w:r>
          <w:rPr>
            <w:webHidden/>
          </w:rPr>
          <w:fldChar w:fldCharType="separate"/>
        </w:r>
        <w:r>
          <w:rPr>
            <w:webHidden/>
          </w:rPr>
          <w:t>39</w:t>
        </w:r>
        <w:r>
          <w:rPr>
            <w:webHidden/>
          </w:rPr>
          <w:fldChar w:fldCharType="end"/>
        </w:r>
      </w:hyperlink>
    </w:p>
    <w:p w14:paraId="4D016C22" w14:textId="6D51480A" w:rsidR="008F7DA1" w:rsidRDefault="008F7DA1">
      <w:pPr>
        <w:pStyle w:val="TOC1"/>
        <w:rPr>
          <w:rFonts w:eastAsiaTheme="minorEastAsia"/>
          <w:b w:val="0"/>
          <w:kern w:val="2"/>
          <w:sz w:val="24"/>
          <w:szCs w:val="24"/>
          <w14:ligatures w14:val="standardContextual"/>
        </w:rPr>
      </w:pPr>
      <w:hyperlink w:anchor="_Toc175043932" w:history="1">
        <w:r w:rsidRPr="00F71672">
          <w:rPr>
            <w:rStyle w:val="Hyperlink"/>
          </w:rPr>
          <w:t>List of figures</w:t>
        </w:r>
        <w:r>
          <w:rPr>
            <w:webHidden/>
          </w:rPr>
          <w:tab/>
        </w:r>
        <w:r>
          <w:rPr>
            <w:webHidden/>
          </w:rPr>
          <w:fldChar w:fldCharType="begin"/>
        </w:r>
        <w:r>
          <w:rPr>
            <w:webHidden/>
          </w:rPr>
          <w:instrText xml:space="preserve"> PAGEREF _Toc175043932 \h </w:instrText>
        </w:r>
        <w:r>
          <w:rPr>
            <w:webHidden/>
          </w:rPr>
        </w:r>
        <w:r>
          <w:rPr>
            <w:webHidden/>
          </w:rPr>
          <w:fldChar w:fldCharType="separate"/>
        </w:r>
        <w:r>
          <w:rPr>
            <w:webHidden/>
          </w:rPr>
          <w:t>40</w:t>
        </w:r>
        <w:r>
          <w:rPr>
            <w:webHidden/>
          </w:rPr>
          <w:fldChar w:fldCharType="end"/>
        </w:r>
      </w:hyperlink>
    </w:p>
    <w:p w14:paraId="4A9E2FB0" w14:textId="1127BFBD" w:rsidR="008F7DA1" w:rsidRDefault="008F7DA1">
      <w:pPr>
        <w:pStyle w:val="TOC1"/>
        <w:rPr>
          <w:rFonts w:eastAsiaTheme="minorEastAsia"/>
          <w:b w:val="0"/>
          <w:kern w:val="2"/>
          <w:sz w:val="24"/>
          <w:szCs w:val="24"/>
          <w14:ligatures w14:val="standardContextual"/>
        </w:rPr>
      </w:pPr>
      <w:hyperlink w:anchor="_Toc175043933" w:history="1">
        <w:r w:rsidRPr="00F71672">
          <w:rPr>
            <w:rStyle w:val="Hyperlink"/>
          </w:rPr>
          <w:t>Bibliography</w:t>
        </w:r>
        <w:r>
          <w:rPr>
            <w:webHidden/>
          </w:rPr>
          <w:tab/>
        </w:r>
        <w:r>
          <w:rPr>
            <w:webHidden/>
          </w:rPr>
          <w:fldChar w:fldCharType="begin"/>
        </w:r>
        <w:r>
          <w:rPr>
            <w:webHidden/>
          </w:rPr>
          <w:instrText xml:space="preserve"> PAGEREF _Toc175043933 \h </w:instrText>
        </w:r>
        <w:r>
          <w:rPr>
            <w:webHidden/>
          </w:rPr>
        </w:r>
        <w:r>
          <w:rPr>
            <w:webHidden/>
          </w:rPr>
          <w:fldChar w:fldCharType="separate"/>
        </w:r>
        <w:r>
          <w:rPr>
            <w:webHidden/>
          </w:rPr>
          <w:t>42</w:t>
        </w:r>
        <w:r>
          <w:rPr>
            <w:webHidden/>
          </w:rPr>
          <w:fldChar w:fldCharType="end"/>
        </w:r>
      </w:hyperlink>
    </w:p>
    <w:p w14:paraId="7DED3ED5" w14:textId="31985CE3" w:rsidR="008C12C8" w:rsidRPr="00740D4E" w:rsidRDefault="003500CD" w:rsidP="00D233A8">
      <w:pPr>
        <w:pStyle w:val="KapitelI"/>
        <w:outlineLvl w:val="0"/>
      </w:pPr>
      <w:r w:rsidRPr="00740D4E">
        <w:lastRenderedPageBreak/>
        <w:fldChar w:fldCharType="end"/>
      </w:r>
      <w:bookmarkStart w:id="3" w:name="_Ref173077465"/>
      <w:bookmarkStart w:id="4" w:name="_Toc175043879"/>
      <w:r w:rsidR="00D97EF9" w:rsidRPr="00740D4E">
        <w:t>Introduction</w:t>
      </w:r>
      <w:bookmarkEnd w:id="3"/>
      <w:bookmarkEnd w:id="4"/>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4F47B5E7"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301931">
        <w:t>pitch</w:t>
      </w:r>
      <w:r w:rsidR="006A334A">
        <w:t xml:space="preserve">, </w:t>
      </w:r>
      <w:r w:rsidR="00675EB7">
        <w:t xml:space="preserve">but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02F7CEF6"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w:t>
      </w:r>
      <w:r w:rsidR="009E1C2E">
        <w:t xml:space="preserve">usually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5" w:name="_Toc175043880"/>
      <w:r>
        <w:t>Problem Statement</w:t>
      </w:r>
      <w:bookmarkEnd w:id="5"/>
    </w:p>
    <w:p w14:paraId="260E18F6" w14:textId="2F7F14B0"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6" w:name="_Toc175043881"/>
      <w:r>
        <w:t>Functional Requirements</w:t>
      </w:r>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7" w:name="_Toc175043882"/>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4B36F0AF" w:rsidR="00DE0474" w:rsidRDefault="00DE0474" w:rsidP="00DE0474">
      <w:pPr>
        <w:pStyle w:val="BodyText"/>
      </w:pPr>
      <w:r>
        <w:t xml:space="preserve">The goal of this thesis is to show </w:t>
      </w:r>
      <w:r w:rsidR="00E10CA1">
        <w:t xml:space="preserve">the </w:t>
      </w:r>
      <w:r w:rsidR="00326948">
        <w:t>feasability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8" w:name="_Toc175043883"/>
      <w:r>
        <w:lastRenderedPageBreak/>
        <w:t>Related work</w:t>
      </w:r>
      <w:bookmarkEnd w:id="8"/>
    </w:p>
    <w:p w14:paraId="39747516" w14:textId="2DDC740C" w:rsidR="000D2B75" w:rsidRDefault="00776457" w:rsidP="000D2B75">
      <w:pPr>
        <w:pStyle w:val="KapitelII"/>
      </w:pPr>
      <w:bookmarkStart w:id="9" w:name="_Toc175043884"/>
      <w:r>
        <w:t>Space Foundation System</w:t>
      </w:r>
      <w:bookmarkEnd w:id="9"/>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Toc175043885"/>
      <w:bookmarkStart w:id="13" w:name="_Ref175044432"/>
      <w:r>
        <w:t>Thesis</w:t>
      </w:r>
      <w:bookmarkEnd w:id="10"/>
      <w:bookmarkEnd w:id="11"/>
      <w:r w:rsidR="00FB7DDC">
        <w:t xml:space="preserve"> by Kerstin Pfaffinger</w:t>
      </w:r>
      <w:bookmarkEnd w:id="12"/>
      <w:bookmarkEnd w:id="13"/>
    </w:p>
    <w:p w14:paraId="3299B068" w14:textId="34E9533A" w:rsidR="00305E49" w:rsidRP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0B5B4449" w14:textId="3D240859" w:rsidR="0030463D" w:rsidRDefault="0030463D" w:rsidP="00217872">
      <w:pPr>
        <w:pStyle w:val="KapitelII"/>
      </w:pPr>
      <w:bookmarkStart w:id="14" w:name="_Ref173939542"/>
      <w:bookmarkStart w:id="15" w:name="_Toc175043886"/>
      <w:r>
        <w:t>Bounding Volume Hierarchies</w:t>
      </w:r>
      <w:bookmarkEnd w:id="14"/>
      <w:bookmarkEnd w:id="15"/>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6" w:name="_Toc175043887"/>
      <w:r>
        <w:t>Flood Filling</w:t>
      </w:r>
      <w:bookmarkEnd w:id="16"/>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7" w:name="_Toc175043888"/>
      <w:r>
        <w:lastRenderedPageBreak/>
        <w:t>Definition of the term “Volume”</w:t>
      </w:r>
      <w:bookmarkEnd w:id="17"/>
    </w:p>
    <w:p w14:paraId="0EC0C688" w14:textId="5E79DA09"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B83D1F">
        <w:t xml:space="preserve"> (</w:t>
      </w:r>
      <w:r w:rsidR="00424AF9">
        <w:t>e.g. Unreal Engine</w:t>
      </w:r>
      <w:sdt>
        <w:sdtPr>
          <w:id w:val="714468615"/>
          <w:citation/>
        </w:sdtPr>
        <w:sdtContent>
          <w:r w:rsidR="00A06F21">
            <w:fldChar w:fldCharType="begin"/>
          </w:r>
          <w:r w:rsidR="00A06F21">
            <w:rPr>
              <w:lang w:val="de-DE"/>
            </w:rPr>
            <w:instrText xml:space="preserve"> CITATION Epi24 \l 1031 </w:instrText>
          </w:r>
          <w:r w:rsidR="00A06F21">
            <w:fldChar w:fldCharType="separate"/>
          </w:r>
          <w:r w:rsidR="008D59A6">
            <w:rPr>
              <w:noProof/>
              <w:lang w:val="de-DE"/>
            </w:rPr>
            <w:t xml:space="preserve"> </w:t>
          </w:r>
          <w:r w:rsidR="008D59A6" w:rsidRPr="008D59A6">
            <w:rPr>
              <w:noProof/>
              <w:lang w:val="de-DE"/>
            </w:rPr>
            <w:t>[6]</w:t>
          </w:r>
          <w:r w:rsidR="00A06F21">
            <w:fldChar w:fldCharType="end"/>
          </w:r>
        </w:sdtContent>
      </w:sdt>
      <w:r w:rsidR="00244F68">
        <w:t>, Unity Engine</w:t>
      </w:r>
      <w:sdt>
        <w:sdtPr>
          <w:id w:val="-932510262"/>
          <w:citation/>
        </w:sdtPr>
        <w:sdtContent>
          <w:r w:rsidR="00D537FF">
            <w:fldChar w:fldCharType="begin"/>
          </w:r>
          <w:r w:rsidR="00D537FF">
            <w:rPr>
              <w:lang w:val="de-DE"/>
            </w:rPr>
            <w:instrText xml:space="preserve"> CITATION Uni241 \l 1031 </w:instrText>
          </w:r>
          <w:r w:rsidR="00D537FF">
            <w:fldChar w:fldCharType="separate"/>
          </w:r>
          <w:r w:rsidR="008D59A6">
            <w:rPr>
              <w:noProof/>
              <w:lang w:val="de-DE"/>
            </w:rPr>
            <w:t xml:space="preserve"> </w:t>
          </w:r>
          <w:r w:rsidR="008D59A6" w:rsidRPr="008D59A6">
            <w:rPr>
              <w:noProof/>
              <w:lang w:val="de-DE"/>
            </w:rPr>
            <w:t>[7]</w:t>
          </w:r>
          <w:r w:rsidR="00D537FF">
            <w:fldChar w:fldCharType="end"/>
          </w:r>
        </w:sdtContent>
      </w:sdt>
      <w:r w:rsidR="00476E30">
        <w:t>)</w:t>
      </w:r>
      <w:r w:rsidR="00CA4448">
        <w:t>, a Volume often does not only refer to the amount of space, but also to the three-dimensional shape of the referred space.</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8" w:name="_Ref174448399"/>
      <w:bookmarkStart w:id="19" w:name="_Toc175043889"/>
      <w:r>
        <w:lastRenderedPageBreak/>
        <w:t>Approach</w:t>
      </w:r>
      <w:bookmarkEnd w:id="18"/>
      <w:bookmarkEnd w:id="19"/>
    </w:p>
    <w:p w14:paraId="41E839B0" w14:textId="33B5A502" w:rsidR="00071BC6" w:rsidRDefault="00071BC6" w:rsidP="00071BC6">
      <w:pPr>
        <w:pStyle w:val="KapitelII"/>
      </w:pPr>
      <w:bookmarkStart w:id="20" w:name="_Toc175043890"/>
      <w:r>
        <w:t>Overview</w:t>
      </w:r>
      <w:bookmarkEnd w:id="20"/>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44037F1F" w14:textId="71764445" w:rsidR="00BD2230" w:rsidRDefault="00BD2230" w:rsidP="00BD2230">
      <w:pPr>
        <w:pStyle w:val="KapitelII"/>
      </w:pPr>
      <w:bookmarkStart w:id="21" w:name="_Toc175043891"/>
      <w:r>
        <w:t>Representing Anchors</w:t>
      </w:r>
      <w:bookmarkEnd w:id="21"/>
    </w:p>
    <w:p w14:paraId="319B183A" w14:textId="5A29FA14" w:rsidR="00DE258E"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49596875" w:rsidR="002C73C7" w:rsidRDefault="00BA037F" w:rsidP="00491C6D">
      <w:pPr>
        <w:pStyle w:val="KapitelII"/>
      </w:pPr>
      <w:bookmarkStart w:id="22" w:name="_Ref171774734"/>
      <w:bookmarkStart w:id="23" w:name="_Toc175043892"/>
      <w:r>
        <w:t>Representing Volumes</w:t>
      </w:r>
      <w:bookmarkEnd w:id="22"/>
      <w:bookmarkEnd w:id="23"/>
    </w:p>
    <w:p w14:paraId="2DB15055" w14:textId="408ECC65"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911E0B">
        <w:t xml:space="preserve">, </w:t>
      </w:r>
      <w:r w:rsidR="00D26736">
        <w:t xml:space="preserve">which </w:t>
      </w:r>
      <w:r w:rsidR="00D72905">
        <w:t xml:space="preserve">in computer graphics is </w:t>
      </w:r>
      <w:r w:rsidR="00911E0B">
        <w:t>often referred to as bounding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1D7B42F6"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 xml:space="preserve">“primitive” shapes to represent a volume, </w:t>
      </w:r>
      <w:r w:rsidR="008556C7">
        <w:t>recursively making the shapes smaller and smaller</w:t>
      </w:r>
      <w:r w:rsidR="00591D07">
        <w:t>, similar to a BVH tree.</w:t>
      </w:r>
      <w:r w:rsidR="00912C00">
        <w:t xml:space="preserve"> While this </w:t>
      </w:r>
      <w:r w:rsidR="00DB3700">
        <w:t xml:space="preserve">will decrease the error slightly, it will increase the computation </w:t>
      </w:r>
      <w:r w:rsidR="00DB3700">
        <w:lastRenderedPageBreak/>
        <w:t>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E84532"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194A88">
        <w:t xml:space="preserve">other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w:t>
      </w:r>
      <w:r w:rsidR="002B07B9">
        <w:t>(</w:t>
      </w:r>
      <w:r w:rsidR="00194A88">
        <w:t xml:space="preserve">referenced in </w:t>
      </w:r>
      <w:r w:rsidR="002B07B9">
        <w:fldChar w:fldCharType="begin"/>
      </w:r>
      <w:r w:rsidR="002B07B9">
        <w:instrText xml:space="preserve"> REF _Ref171870774 \h </w:instrText>
      </w:r>
      <w:r w:rsidR="002B07B9">
        <w:fldChar w:fldCharType="separate"/>
      </w:r>
      <w:r w:rsidR="002B07B9">
        <w:t>Related Thesis</w:t>
      </w:r>
      <w:r w:rsidR="002B07B9">
        <w:fldChar w:fldCharType="end"/>
      </w:r>
      <w:r w:rsidR="002B07B9">
        <w:t xml:space="preserve">) </w:t>
      </w:r>
      <w:r w:rsidR="00EF285E">
        <w:t xml:space="preserve">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02282B08"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p>
    <w:p w14:paraId="04261EE4" w14:textId="77777777" w:rsidR="00335F17" w:rsidRDefault="00041B8C" w:rsidP="00335F17">
      <w:pPr>
        <w:pStyle w:val="BodyText"/>
        <w:keepNext/>
      </w:pPr>
      <w:r>
        <w:t>For the above reasons, a volume is represented by a list of triangles in this thesis.</w:t>
      </w:r>
      <w:r w:rsidR="00335F17">
        <w:rPr>
          <w:noProof/>
        </w:rPr>
        <w:drawing>
          <wp:inline distT="0" distB="0" distL="0" distR="0" wp14:anchorId="68AB21F7" wp14:editId="03DE82DA">
            <wp:extent cx="5391150" cy="1014730"/>
            <wp:effectExtent l="0" t="0" r="0" b="0"/>
            <wp:docPr id="1559023953" name="Picture 5" descr="The proposed representations of volumes,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descr="The proposed representations of volumes, from left to righ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1014730"/>
                    </a:xfrm>
                    <a:prstGeom prst="rect">
                      <a:avLst/>
                    </a:prstGeom>
                    <a:noFill/>
                    <a:ln>
                      <a:noFill/>
                    </a:ln>
                  </pic:spPr>
                </pic:pic>
              </a:graphicData>
            </a:graphic>
          </wp:inline>
        </w:drawing>
      </w:r>
    </w:p>
    <w:p w14:paraId="2EFF2E89" w14:textId="569265B8" w:rsidR="00A96102" w:rsidRDefault="00335F17" w:rsidP="00335F17">
      <w:pPr>
        <w:pStyle w:val="Caption"/>
        <w:jc w:val="center"/>
      </w:pPr>
      <w:bookmarkStart w:id="24" w:name="_Ref171870618"/>
      <w:bookmarkStart w:id="25" w:name="_Ref171870612"/>
      <w:bookmarkStart w:id="26" w:name="_Toc174890177"/>
      <w:r>
        <w:t xml:space="preserve">Figure </w:t>
      </w:r>
      <w:r>
        <w:fldChar w:fldCharType="begin"/>
      </w:r>
      <w:r>
        <w:instrText xml:space="preserve"> SEQ Figure \* ARABIC </w:instrText>
      </w:r>
      <w:r>
        <w:fldChar w:fldCharType="separate"/>
      </w:r>
      <w:r w:rsidR="0069248D">
        <w:rPr>
          <w:noProof/>
        </w:rPr>
        <w:t>1</w:t>
      </w:r>
      <w:r>
        <w:fldChar w:fldCharType="end"/>
      </w:r>
      <w:bookmarkEnd w:id="24"/>
      <w:r>
        <w:t xml:space="preserve">: The </w:t>
      </w:r>
      <w:r w:rsidR="00A2650A">
        <w:t xml:space="preserve">four </w:t>
      </w:r>
      <w:r>
        <w:t>proposed representations of volumes, from left to right</w:t>
      </w:r>
      <w:bookmarkEnd w:id="25"/>
      <w:r w:rsidR="00A2650A">
        <w:t>, with the initial shape on the left.</w:t>
      </w:r>
      <w:bookmarkEnd w:id="26"/>
    </w:p>
    <w:p w14:paraId="30EA38BF" w14:textId="78B70BF7" w:rsidR="00917D38" w:rsidRDefault="00917D38" w:rsidP="00917D38">
      <w:pPr>
        <w:pStyle w:val="KapitelII"/>
      </w:pPr>
      <w:bookmarkStart w:id="27" w:name="_Toc175043893"/>
      <w:r>
        <w:t>Representing Delimiters</w:t>
      </w:r>
      <w:bookmarkEnd w:id="27"/>
    </w:p>
    <w:p w14:paraId="339A76E3" w14:textId="6C70528B" w:rsidR="00DC27AF" w:rsidRDefault="00BB743E" w:rsidP="00EE3924">
      <w:pPr>
        <w:pStyle w:val="BodyText"/>
      </w:pPr>
      <w:r>
        <w:t>Like</w:t>
      </w:r>
      <w:r w:rsidR="00EE3924">
        <w:t xml:space="preserve"> volumes</w:t>
      </w:r>
      <w:r w:rsidR="000F24BB">
        <w:t xml:space="preserve"> and anchors</w:t>
      </w:r>
      <w:r w:rsidR="00EE3924">
        <w:t>, delimiters need a representation inside the algorithm.</w:t>
      </w:r>
      <w:r>
        <w:t xml:space="preserve"> </w:t>
      </w:r>
      <w:r w:rsidR="009D5A4E">
        <w:t xml:space="preserve">The concept of a delimiter is </w:t>
      </w:r>
      <w:r w:rsidR="00857AF2">
        <w:t>divided</w:t>
      </w:r>
      <w:r w:rsidR="009D5A4E">
        <w:t xml:space="preserve"> into two parts in this </w:t>
      </w:r>
      <w:r w:rsidR="00090A5B">
        <w:t>solution</w:t>
      </w:r>
      <w:r w:rsidR="009D5A4E">
        <w:t xml:space="preserve">. </w:t>
      </w:r>
      <w:r w:rsidR="00C730E8">
        <w:t>The first part</w:t>
      </w:r>
      <w:r w:rsidR="004C03FD">
        <w:t xml:space="preserve">, called the </w:t>
      </w:r>
      <w:r w:rsidR="004C03FD" w:rsidRPr="004C03FD">
        <w:rPr>
          <w:rStyle w:val="QuoteChar"/>
        </w:rPr>
        <w:t>delimiter object</w:t>
      </w:r>
      <w:r w:rsidR="004C03FD">
        <w:t>,</w:t>
      </w:r>
      <w:r w:rsidR="00C730E8">
        <w:t xml:space="preserve"> is described by a cuboid transformed in the world</w:t>
      </w:r>
      <w:r w:rsidR="00CC47EF">
        <w:t>, using position, size and rotation</w:t>
      </w:r>
      <w:r w:rsidR="00D934AF">
        <w:t xml:space="preserve"> vectors</w:t>
      </w:r>
      <w:r w:rsidR="00FC6E73">
        <w:t xml:space="preserve"> (known as a </w:t>
      </w:r>
      <w:r w:rsidR="00FC6E73" w:rsidRPr="00FC6E73">
        <w:rPr>
          <w:rStyle w:val="QuoteChar"/>
        </w:rPr>
        <w:t>transform</w:t>
      </w:r>
      <w:r w:rsidR="00FC6E73">
        <w:t>)</w:t>
      </w:r>
      <w:r w:rsidR="00C730E8">
        <w:t xml:space="preserve">. </w:t>
      </w:r>
      <w:r w:rsidR="00C7650F">
        <w:t xml:space="preserve">Additionally, a delimiter object is assigned </w:t>
      </w:r>
      <w:r w:rsidR="00C7650F">
        <w:lastRenderedPageBreak/>
        <w:t xml:space="preserve">a </w:t>
      </w:r>
      <w:r w:rsidR="00BA2A61">
        <w:t>hierarchical</w:t>
      </w:r>
      <w:r w:rsidR="00C7650F">
        <w:t xml:space="preserve"> level in the world. This </w:t>
      </w:r>
      <w:r w:rsidR="002F7490">
        <w:t xml:space="preserve">numerical level is used when resolving intersections between delimiter planes (explained in </w:t>
      </w:r>
      <w:r w:rsidR="00E5088D">
        <w:fldChar w:fldCharType="begin"/>
      </w:r>
      <w:r w:rsidR="00E5088D">
        <w:instrText xml:space="preserve"> REF _Ref172557914 \h </w:instrText>
      </w:r>
      <w:r w:rsidR="00E5088D">
        <w:fldChar w:fldCharType="separate"/>
      </w:r>
      <w:r w:rsidR="00E5088D">
        <w:t>Clipping Delimiters</w:t>
      </w:r>
      <w:r w:rsidR="00E5088D">
        <w:fldChar w:fldCharType="end"/>
      </w:r>
      <w:r w:rsidR="00E5088D">
        <w:t>).</w:t>
      </w:r>
    </w:p>
    <w:p w14:paraId="4AC416FC" w14:textId="77777777" w:rsidR="00EE1C54" w:rsidRDefault="00E04B2C" w:rsidP="0051156B">
      <w:pPr>
        <w:pStyle w:val="BodyText"/>
      </w:pPr>
      <w:r>
        <w:t xml:space="preserve">The second part of </w:t>
      </w:r>
      <w:r w:rsidR="000309B8">
        <w:t>a delimiter</w:t>
      </w:r>
      <w:r w:rsidR="000508A8">
        <w:t xml:space="preserve"> </w:t>
      </w:r>
      <w:r w:rsidR="000309B8">
        <w:t xml:space="preserve">are the </w:t>
      </w:r>
      <w:r w:rsidR="000309B8" w:rsidRPr="000309B8">
        <w:rPr>
          <w:rStyle w:val="QuoteChar"/>
        </w:rPr>
        <w:t>delimiter planes</w:t>
      </w:r>
      <w:r w:rsidR="000309B8">
        <w:t xml:space="preserve">. </w:t>
      </w:r>
      <w:r w:rsidR="007926BC">
        <w:t xml:space="preserve">The defining </w:t>
      </w:r>
      <w:r w:rsidR="00E91FC5">
        <w:t>characteristic</w:t>
      </w:r>
      <w:r w:rsidR="007926BC">
        <w:t xml:space="preserve"> of a delimiter </w:t>
      </w:r>
      <w:r w:rsidR="0016467C">
        <w:t xml:space="preserve">as described in the problem state </w:t>
      </w:r>
      <w:r w:rsidR="007926BC">
        <w:t xml:space="preserve">is </w:t>
      </w:r>
      <w:r w:rsidR="00DF321D">
        <w:t xml:space="preserve">that it subdivides </w:t>
      </w:r>
      <w:r w:rsidR="007926BC">
        <w:t xml:space="preserve">a space into two </w:t>
      </w:r>
      <w:r w:rsidR="009D779C">
        <w:t>regions</w:t>
      </w:r>
      <w:r w:rsidR="005B099A">
        <w:t>.</w:t>
      </w:r>
      <w:r w:rsidR="007926BC">
        <w:t xml:space="preserve"> </w:t>
      </w:r>
      <w:r w:rsidR="008F65B3">
        <w:t xml:space="preserve">The actual </w:t>
      </w:r>
      <w:r w:rsidR="005F0269">
        <w:t xml:space="preserve">three-dimensional </w:t>
      </w:r>
      <w:r w:rsidR="008F65B3">
        <w:t xml:space="preserve">shape of the delimiter is therefore not the most important characteristic, </w:t>
      </w:r>
      <w:r w:rsidR="00052DA0">
        <w:t xml:space="preserve">but </w:t>
      </w:r>
      <w:r w:rsidR="008F65B3">
        <w:t xml:space="preserve">instead the </w:t>
      </w:r>
      <w:r w:rsidR="00BC6EC1">
        <w:t>evaluation</w:t>
      </w:r>
      <w:r w:rsidR="004A4982">
        <w:t xml:space="preserve"> of which side a</w:t>
      </w:r>
      <w:r w:rsidR="008C3106">
        <w:t>ny arbitrary</w:t>
      </w:r>
      <w:r w:rsidR="004A4982">
        <w:t xml:space="preserve"> point</w:t>
      </w:r>
      <w:r w:rsidR="00A65BCC">
        <w:t xml:space="preserve"> lies</w:t>
      </w:r>
      <w:r w:rsidR="00B76512">
        <w:t xml:space="preserve"> in</w:t>
      </w:r>
      <w:r w:rsidR="0099021B">
        <w:t xml:space="preserve"> is</w:t>
      </w:r>
      <w:r w:rsidR="004A4982">
        <w:t xml:space="preserve">. </w:t>
      </w:r>
      <w:r w:rsidR="00F908AB">
        <w:t xml:space="preserve">This </w:t>
      </w:r>
      <w:r w:rsidR="00E64FD8">
        <w:t>idea</w:t>
      </w:r>
      <w:r w:rsidR="00F908AB">
        <w:t xml:space="preserve"> </w:t>
      </w:r>
      <w:r w:rsidR="00190DF4">
        <w:t>can be represented by using a three-dimensional plane</w:t>
      </w:r>
      <w:r w:rsidR="00142471">
        <w:t>.</w:t>
      </w:r>
      <w:r w:rsidR="00D855CA">
        <w:t xml:space="preserve"> </w:t>
      </w:r>
      <w:r w:rsidR="00E45435">
        <w:t xml:space="preserve">A point can be on either side </w:t>
      </w:r>
      <w:r w:rsidR="00784506">
        <w:t xml:space="preserve">of </w:t>
      </w:r>
      <w:r w:rsidR="00E45435">
        <w:t>o</w:t>
      </w:r>
      <w:r w:rsidR="00D460BE">
        <w:t>r</w:t>
      </w:r>
      <w:r w:rsidR="00E45435">
        <w:t xml:space="preserve"> exactly on the plane</w:t>
      </w:r>
      <w:r w:rsidR="007961B3">
        <w:t>, with the latter being an edge-case that must be handled explicitly</w:t>
      </w:r>
      <w:r w:rsidR="00BD44CF">
        <w:t>.</w:t>
      </w:r>
    </w:p>
    <w:p w14:paraId="6D2FFE64" w14:textId="16C2D077" w:rsidR="00E6019B" w:rsidRDefault="00346F2F" w:rsidP="0051156B">
      <w:pPr>
        <w:pStyle w:val="BodyText"/>
      </w:pPr>
      <w:r>
        <w:t xml:space="preserve">A delimiter object can therefore own up to </w:t>
      </w:r>
      <w:r w:rsidR="00124BFB">
        <w:t>six</w:t>
      </w:r>
      <w:r>
        <w:t xml:space="preserve"> delimiter planes, </w:t>
      </w:r>
      <w:r w:rsidR="00BD5AAB">
        <w:t>one for each of the faces of the delimiter object’s cuboid.</w:t>
      </w:r>
      <w:r w:rsidR="00E6019B">
        <w:t xml:space="preserve"> Alternatively, planes can also be created for an axis going through the center </w:t>
      </w:r>
      <w:r w:rsidR="00273522">
        <w:t xml:space="preserve">of the delimiter object, instead of lying on the </w:t>
      </w:r>
      <w:r w:rsidR="00BD40AF">
        <w:t>face of the cuboid.</w:t>
      </w:r>
      <w:r w:rsidR="00770F54">
        <w:t xml:space="preserve"> This might be useful if the object is not supposed to have a three-dimensional depth in </w:t>
      </w:r>
      <w:r w:rsidR="0050239D">
        <w:t>semantic</w:t>
      </w:r>
      <w:r w:rsidR="00770F54">
        <w:t xml:space="preserve"> space, but it does have depth in the continuous world.</w:t>
      </w:r>
      <w:r w:rsidR="000D6D67">
        <w:t xml:space="preserve"> See </w:t>
      </w:r>
      <w:r w:rsidR="00196C76">
        <w:fldChar w:fldCharType="begin"/>
      </w:r>
      <w:r w:rsidR="00196C76">
        <w:instrText xml:space="preserve"> REF _Ref172301216 \h </w:instrText>
      </w:r>
      <w:r w:rsidR="00196C76">
        <w:fldChar w:fldCharType="separate"/>
      </w:r>
      <w:r w:rsidR="00196C76">
        <w:t>Virtually extending Delimiter Planes</w:t>
      </w:r>
      <w:r w:rsidR="00196C76">
        <w:fldChar w:fldCharType="end"/>
      </w:r>
      <w:r w:rsidR="00196C76">
        <w:t xml:space="preserve"> </w:t>
      </w:r>
      <w:r w:rsidR="000D6D67">
        <w:t>for an example.</w:t>
      </w:r>
    </w:p>
    <w:p w14:paraId="621C2647" w14:textId="37DAF224" w:rsidR="00FC6B70" w:rsidRDefault="00BB5C5E" w:rsidP="00B014CC">
      <w:pPr>
        <w:pStyle w:val="BodyText"/>
      </w:pPr>
      <w:r>
        <w:t xml:space="preserve">This </w:t>
      </w:r>
      <w:r w:rsidR="007A5428">
        <w:t xml:space="preserve">concept of attaching delimiter planes to delimiter objects </w:t>
      </w:r>
      <w:r w:rsidR="003326C5">
        <w:t xml:space="preserve">has two advantages. </w:t>
      </w:r>
      <w:r w:rsidR="006E6078">
        <w:t>Firstly,</w:t>
      </w:r>
      <w:r w:rsidR="003326C5">
        <w:t xml:space="preserve"> it simplifies the integration of the algorithm into existing tools for game development, which commonly </w:t>
      </w:r>
      <w:r w:rsidR="00BD26C1">
        <w:t>store a Transform</w:t>
      </w:r>
      <w:r w:rsidR="00E111FD" w:rsidRPr="00E111FD">
        <w:t xml:space="preserve"> </w:t>
      </w:r>
      <w:sdt>
        <w:sdtPr>
          <w:id w:val="-1332132279"/>
          <w:citation/>
        </w:sdtPr>
        <w:sdtContent>
          <w:r w:rsidR="00E111FD">
            <w:fldChar w:fldCharType="begin"/>
          </w:r>
          <w:r w:rsidR="00E111FD">
            <w:rPr>
              <w:lang w:val="de-DE"/>
            </w:rPr>
            <w:instrText xml:space="preserve"> CITATION Uni24 \l 1031 </w:instrText>
          </w:r>
          <w:r w:rsidR="00E111FD">
            <w:fldChar w:fldCharType="separate"/>
          </w:r>
          <w:r w:rsidR="008D59A6" w:rsidRPr="008D59A6">
            <w:rPr>
              <w:noProof/>
              <w:lang w:val="de-DE"/>
            </w:rPr>
            <w:t>[8]</w:t>
          </w:r>
          <w:r w:rsidR="00E111FD">
            <w:fldChar w:fldCharType="end"/>
          </w:r>
        </w:sdtContent>
      </w:sdt>
      <w:r w:rsidR="00BD26C1">
        <w:t xml:space="preserve"> for every object in the world</w:t>
      </w:r>
      <w:r w:rsidR="002A3EEE">
        <w:t xml:space="preserve"> </w:t>
      </w:r>
      <w:r w:rsidR="00BD26C1">
        <w:t xml:space="preserve">(which acts as a definition for a delimiter object). </w:t>
      </w:r>
      <w:r w:rsidR="00BE09D3">
        <w:t xml:space="preserve">Secondly, it makes it trivial </w:t>
      </w:r>
      <w:r w:rsidR="007A5428">
        <w:t xml:space="preserve">to model slightly more complex </w:t>
      </w:r>
      <w:r w:rsidR="00675A2C">
        <w:t xml:space="preserve">objects of the game world, such as walls. </w:t>
      </w:r>
      <w:r w:rsidR="0037550C">
        <w:t xml:space="preserve">Walls often have an actual </w:t>
      </w:r>
      <w:r w:rsidR="00676917">
        <w:t>depth</w:t>
      </w:r>
      <w:r w:rsidR="0037550C">
        <w:t xml:space="preserve"> and would therefore require two delimiter planes </w:t>
      </w:r>
      <w:r w:rsidR="00967C48">
        <w:t xml:space="preserve">to be modelled accurately. </w:t>
      </w:r>
      <w:r w:rsidR="003301B9">
        <w:t>If delimiter planes were standalone objects in the world, the game developer would need to move both delimiter planes if they wanted to move the wall.</w:t>
      </w:r>
      <w:r w:rsidR="00A864EE">
        <w:t xml:space="preserve"> With this setup, they only have to move the delimiter object, and the planes will remain attached to it.</w:t>
      </w:r>
    </w:p>
    <w:p w14:paraId="3F6A72E0" w14:textId="0DBA1867" w:rsidR="00E706BB" w:rsidRDefault="00E706BB" w:rsidP="00E706BB">
      <w:pPr>
        <w:pStyle w:val="KapitelIII"/>
      </w:pPr>
      <w:bookmarkStart w:id="28" w:name="_Toc175043894"/>
      <w:r>
        <w:t>Representing Delimiter Planes</w:t>
      </w:r>
      <w:bookmarkEnd w:id="28"/>
    </w:p>
    <w:p w14:paraId="2FF5C355" w14:textId="77777777" w:rsidR="00333C95" w:rsidRDefault="00333C95" w:rsidP="00333C95">
      <w:pPr>
        <w:pStyle w:val="BodyText"/>
      </w:pPr>
      <w:r>
        <w:t>There are a lot of ways to represent planes. A common one is the Hesse Normal Form, where a plane is defined using one origin point and the normal of the plane. Solving a simple mathematical equation gives information on whether an arbitrary point is in front, exactly on, or behind the plane (where “in front” means “in the direction of the plane normal”).</w:t>
      </w:r>
    </w:p>
    <w:p w14:paraId="6553FA85" w14:textId="025367F4" w:rsidR="00E706BB" w:rsidRPr="00E706BB" w:rsidRDefault="00333C95" w:rsidP="00333C95">
      <w:pPr>
        <w:pStyle w:val="BodyText"/>
      </w:pPr>
      <w:r>
        <w:t xml:space="preserve">For this algorithm however it is vital that delimiter planes are not infinitely large. The exact reasoning for this is explained in the chapter Clipping Delimiters, but in short, the algorithm requires delimiter planes to be clipped arbitrarily to produce the desired output. Similarly to volumes, triangles have been chosen to represent arbitrary planes in three-dimensional planes. All triangles are guaranteed to be on the same plane, but the plane </w:t>
      </w:r>
      <w:r>
        <w:lastRenderedPageBreak/>
        <w:t>is no longer assumed to be infinitely large. Although imposing a larger memory footprint than simpler representations of planes, the flexibility provided by this triangulation of a plane is used and relied upon heavily by the implementation of this algorithm.</w:t>
      </w:r>
    </w:p>
    <w:p w14:paraId="6920ED6E" w14:textId="4F80C91D" w:rsidR="000B43BF" w:rsidRDefault="000B43BF" w:rsidP="000B43BF">
      <w:pPr>
        <w:pStyle w:val="BodyText"/>
        <w:keepNext/>
      </w:pPr>
      <w:r>
        <w:rPr>
          <w:noProof/>
        </w:rPr>
        <w:drawing>
          <wp:inline distT="0" distB="0" distL="0" distR="0" wp14:anchorId="360C7515" wp14:editId="3617AA66">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345" b="27011"/>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71506867" w:rsidR="00142E97" w:rsidRDefault="000B43BF" w:rsidP="000B43BF">
      <w:pPr>
        <w:pStyle w:val="Caption"/>
        <w:jc w:val="center"/>
      </w:pPr>
      <w:bookmarkStart w:id="29" w:name="_Toc174890178"/>
      <w:r>
        <w:t xml:space="preserve">Figure </w:t>
      </w:r>
      <w:r>
        <w:fldChar w:fldCharType="begin"/>
      </w:r>
      <w:r>
        <w:instrText xml:space="preserve"> SEQ Figure \* ARABIC </w:instrText>
      </w:r>
      <w:r>
        <w:fldChar w:fldCharType="separate"/>
      </w:r>
      <w:r w:rsidR="0069248D">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0140CF">
        <w:t>X axis</w:t>
      </w:r>
      <w:r w:rsidR="00CB7D6B">
        <w:t xml:space="preserve"> of the cuboid</w:t>
      </w:r>
      <w:r w:rsidR="000140CF">
        <w:t>.</w:t>
      </w:r>
      <w:bookmarkEnd w:id="29"/>
    </w:p>
    <w:p w14:paraId="75658913" w14:textId="5A799C49" w:rsidR="00F53353" w:rsidRDefault="00F53353" w:rsidP="00886C51">
      <w:pPr>
        <w:pStyle w:val="KapitelII"/>
      </w:pPr>
      <w:bookmarkStart w:id="30" w:name="_Ref172301216"/>
      <w:bookmarkStart w:id="31" w:name="_Toc175043895"/>
      <w:r>
        <w:t>Virtually extending Delimiter Planes</w:t>
      </w:r>
      <w:bookmarkStart w:id="32" w:name="_Ref171873322"/>
      <w:bookmarkEnd w:id="30"/>
      <w:bookmarkEnd w:id="31"/>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14A86E2"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 xml:space="preserve">distinct volumes for all three rooms must be </w:t>
      </w:r>
      <w:r w:rsidR="00CD1D70">
        <w:lastRenderedPageBreak/>
        <w:t>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09AC1C7C">
            <wp:extent cx="5391150" cy="1323975"/>
            <wp:effectExtent l="0" t="0" r="0" b="9525"/>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323975"/>
                    </a:xfrm>
                    <a:prstGeom prst="rect">
                      <a:avLst/>
                    </a:prstGeom>
                    <a:noFill/>
                    <a:ln>
                      <a:noFill/>
                    </a:ln>
                  </pic:spPr>
                </pic:pic>
              </a:graphicData>
            </a:graphic>
          </wp:inline>
        </w:drawing>
      </w:r>
    </w:p>
    <w:p w14:paraId="0893ADD4" w14:textId="496A6E77" w:rsidR="009807C2" w:rsidRDefault="0015508B" w:rsidP="0015508B">
      <w:pPr>
        <w:pStyle w:val="Caption"/>
        <w:jc w:val="center"/>
      </w:pPr>
      <w:bookmarkStart w:id="33" w:name="_Ref172551374"/>
      <w:bookmarkStart w:id="34" w:name="_Ref172560349"/>
      <w:bookmarkStart w:id="35" w:name="_Toc174890179"/>
      <w:r>
        <w:t xml:space="preserve">Figure </w:t>
      </w:r>
      <w:r>
        <w:fldChar w:fldCharType="begin"/>
      </w:r>
      <w:r>
        <w:instrText xml:space="preserve"> SEQ Figure \* ARABIC </w:instrText>
      </w:r>
      <w:r>
        <w:fldChar w:fldCharType="separate"/>
      </w:r>
      <w:r w:rsidR="0069248D">
        <w:rPr>
          <w:noProof/>
        </w:rPr>
        <w:t>3</w:t>
      </w:r>
      <w:r>
        <w:fldChar w:fldCharType="end"/>
      </w:r>
      <w:bookmarkEnd w:id="33"/>
      <w:r>
        <w:t>: Visual Example of virtually extending Delimiter Planes</w:t>
      </w:r>
      <w:bookmarkEnd w:id="34"/>
      <w:r w:rsidR="00675FFC">
        <w:t>. Delimiters are displayed from a top-down view.</w:t>
      </w:r>
      <w:bookmarkEnd w:id="35"/>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7D53F585" w:rsidR="00204819" w:rsidRPr="00155905" w:rsidRDefault="003274ED" w:rsidP="003274ED">
      <w:pPr>
        <w:pStyle w:val="Caption"/>
        <w:jc w:val="center"/>
      </w:pPr>
      <w:bookmarkStart w:id="36" w:name="_Toc174890180"/>
      <w:r>
        <w:t xml:space="preserve">Figure </w:t>
      </w:r>
      <w:r>
        <w:fldChar w:fldCharType="begin"/>
      </w:r>
      <w:r>
        <w:instrText xml:space="preserve"> SEQ Figure \* ARABIC </w:instrText>
      </w:r>
      <w:r>
        <w:fldChar w:fldCharType="separate"/>
      </w:r>
      <w:r w:rsidR="0069248D">
        <w:rPr>
          <w:noProof/>
        </w:rPr>
        <w:t>4</w:t>
      </w:r>
      <w:r>
        <w:fldChar w:fldCharType="end"/>
      </w:r>
      <w:r>
        <w:t>: Virtual Extension can be specific for each orthogonal axis of a plane.</w:t>
      </w:r>
      <w:bookmarkEnd w:id="36"/>
    </w:p>
    <w:p w14:paraId="58DC010B" w14:textId="6C578A67" w:rsidR="004059F8" w:rsidRDefault="004059F8" w:rsidP="00886C51">
      <w:pPr>
        <w:pStyle w:val="KapitelII"/>
      </w:pPr>
      <w:bookmarkStart w:id="37" w:name="_Ref172557914"/>
      <w:bookmarkStart w:id="38" w:name="_Toc175043896"/>
      <w:r>
        <w:t>Clipping Delimiters</w:t>
      </w:r>
      <w:bookmarkEnd w:id="32"/>
      <w:bookmarkEnd w:id="37"/>
      <w:bookmarkEnd w:id="38"/>
    </w:p>
    <w:p w14:paraId="257F4B36" w14:textId="650A024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A1581">
        <w:t xml:space="preserve">Figure </w:t>
      </w:r>
      <w:r w:rsidR="00CA1581">
        <w:rPr>
          <w:noProof/>
        </w:rPr>
        <w:t>3</w:t>
      </w:r>
      <w:r w:rsidR="00CA1581">
        <w:fldChar w:fldCharType="end"/>
      </w:r>
      <w:r w:rsidR="00CA1581">
        <w:t xml:space="preserve"> for an example of this.</w:t>
      </w:r>
    </w:p>
    <w:p w14:paraId="1378F6C4" w14:textId="77777777" w:rsidR="00A43FD4" w:rsidRDefault="009C519B" w:rsidP="00067EBE">
      <w:pPr>
        <w:pStyle w:val="BodyText"/>
      </w:pPr>
      <w:r>
        <w:lastRenderedPageBreak/>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8275B8">
        <w:fldChar w:fldCharType="begin"/>
      </w:r>
      <w:r w:rsidR="008275B8">
        <w:instrText xml:space="preserve"> REF _Ref172551539 \h </w:instrText>
      </w:r>
      <w:r w:rsidR="008275B8">
        <w:fldChar w:fldCharType="separate"/>
      </w:r>
      <w:r w:rsidR="008275B8">
        <w:t>Calculating Volumes</w:t>
      </w:r>
      <w:r w:rsidR="008275B8">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9" w:name="_Toc175043897"/>
      <w:r>
        <w:t>Cutting Delimiters down instead of growing them outward</w:t>
      </w:r>
      <w:bookmarkEnd w:id="39"/>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0" w:name="_Ref174539299"/>
      <w:bookmarkStart w:id="41" w:name="_Ref174539311"/>
      <w:bookmarkStart w:id="42" w:name="_Ref174539315"/>
      <w:bookmarkStart w:id="43" w:name="_Toc175043898"/>
      <w:r>
        <w:t>Solving an intersection</w:t>
      </w:r>
      <w:bookmarkEnd w:id="40"/>
      <w:bookmarkEnd w:id="41"/>
      <w:bookmarkEnd w:id="42"/>
      <w:bookmarkEnd w:id="43"/>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w:t>
      </w:r>
      <w:r w:rsidR="00A611DC">
        <w:lastRenderedPageBreak/>
        <w:t xml:space="preserve">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A271A">
      <w:pPr>
        <w:pStyle w:val="BodyText"/>
        <w:keepNext/>
      </w:pPr>
      <w:r>
        <w:rPr>
          <w:noProof/>
        </w:rPr>
        <w:drawing>
          <wp:inline distT="0" distB="0" distL="0" distR="0" wp14:anchorId="61FEE204" wp14:editId="2F887E30">
            <wp:extent cx="5379814" cy="2429510"/>
            <wp:effectExtent l="0" t="0" r="0" b="889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8478" cy="2451486"/>
                    </a:xfrm>
                    <a:prstGeom prst="rect">
                      <a:avLst/>
                    </a:prstGeom>
                    <a:noFill/>
                    <a:ln>
                      <a:noFill/>
                    </a:ln>
                  </pic:spPr>
                </pic:pic>
              </a:graphicData>
            </a:graphic>
          </wp:inline>
        </w:drawing>
      </w:r>
    </w:p>
    <w:p w14:paraId="14847B5E" w14:textId="3ABC92CD" w:rsidR="00540EEE" w:rsidRDefault="007A271A" w:rsidP="007A271A">
      <w:pPr>
        <w:pStyle w:val="Caption"/>
        <w:jc w:val="center"/>
      </w:pPr>
      <w:bookmarkStart w:id="44" w:name="_Ref174378173"/>
      <w:bookmarkStart w:id="45" w:name="_Toc174890181"/>
      <w:r>
        <w:t xml:space="preserve">Figure </w:t>
      </w:r>
      <w:r>
        <w:fldChar w:fldCharType="begin"/>
      </w:r>
      <w:r>
        <w:instrText xml:space="preserve"> SEQ Figure \* ARABIC </w:instrText>
      </w:r>
      <w:r>
        <w:fldChar w:fldCharType="separate"/>
      </w:r>
      <w:r w:rsidR="0069248D">
        <w:rPr>
          <w:noProof/>
        </w:rPr>
        <w:t>5</w:t>
      </w:r>
      <w:r>
        <w:fldChar w:fldCharType="end"/>
      </w:r>
      <w:bookmarkEnd w:id="44"/>
      <w:r>
        <w:t>: The black part is clipped away from the delimiters whose level is not lower than the other's.</w:t>
      </w:r>
      <w:r w:rsidR="00675FFC">
        <w:t xml:space="preserve"> Delimiters are seen from a top-down view.</w:t>
      </w:r>
      <w:bookmarkEnd w:id="45"/>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25ACA923">
            <wp:extent cx="4569928" cy="2628900"/>
            <wp:effectExtent l="0" t="0" r="254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77290" cy="2633135"/>
                    </a:xfrm>
                    <a:prstGeom prst="rect">
                      <a:avLst/>
                    </a:prstGeom>
                    <a:noFill/>
                    <a:ln>
                      <a:noFill/>
                    </a:ln>
                  </pic:spPr>
                </pic:pic>
              </a:graphicData>
            </a:graphic>
          </wp:inline>
        </w:drawing>
      </w:r>
    </w:p>
    <w:p w14:paraId="26961390" w14:textId="50EDC8A5" w:rsidR="009347A9" w:rsidRDefault="00F33B8A" w:rsidP="00F33B8A">
      <w:pPr>
        <w:pStyle w:val="Caption"/>
        <w:jc w:val="center"/>
      </w:pPr>
      <w:bookmarkStart w:id="46" w:name="_Ref172806114"/>
      <w:bookmarkStart w:id="47" w:name="_Toc174890182"/>
      <w:r>
        <w:t xml:space="preserve">Figure </w:t>
      </w:r>
      <w:r>
        <w:fldChar w:fldCharType="begin"/>
      </w:r>
      <w:r>
        <w:instrText xml:space="preserve"> SEQ Figure \* ARABIC </w:instrText>
      </w:r>
      <w:r>
        <w:fldChar w:fldCharType="separate"/>
      </w:r>
      <w:r w:rsidR="0069248D">
        <w:rPr>
          <w:noProof/>
        </w:rPr>
        <w:t>6</w:t>
      </w:r>
      <w:r>
        <w:fldChar w:fldCharType="end"/>
      </w:r>
      <w:bookmarkEnd w:id="46"/>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7"/>
    </w:p>
    <w:p w14:paraId="666984D7" w14:textId="5A877181" w:rsidR="00887B71" w:rsidRDefault="00DB1F69" w:rsidP="009347A9">
      <w:pPr>
        <w:pStyle w:val="BodyText"/>
      </w:pPr>
      <w:r>
        <w:fldChar w:fldCharType="begin"/>
      </w:r>
      <w:r>
        <w:instrText xml:space="preserve"> REF _Ref172806114 \h </w:instrText>
      </w:r>
      <w:r>
        <w:fldChar w:fldCharType="separate"/>
      </w:r>
      <w:r>
        <w:t xml:space="preserve">Figure </w:t>
      </w:r>
      <w:r>
        <w:rPr>
          <w:noProof/>
        </w:rPr>
        <w:t>6</w:t>
      </w:r>
      <w:r>
        <w:fldChar w:fldCharType="end"/>
      </w:r>
      <w:r>
        <w:t xml:space="preserve"> </w:t>
      </w:r>
      <w:r w:rsidR="002533A2">
        <w:t xml:space="preserve">shows an example of how the triangulation of the plane is adapted through a process called “Tessellation” (see </w:t>
      </w:r>
      <w:r w:rsidR="00084CC5">
        <w:fldChar w:fldCharType="begin"/>
      </w:r>
      <w:r w:rsidR="00084CC5">
        <w:instrText xml:space="preserve"> REF _Ref172806156 \h </w:instrText>
      </w:r>
      <w:r w:rsidR="00084CC5">
        <w:fldChar w:fldCharType="separate"/>
      </w:r>
      <w:r w:rsidR="00084CC5">
        <w:t>Tessellation</w:t>
      </w:r>
      <w:r w:rsidR="00084CC5">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8" w:name="_Toc175043899"/>
      <w:r>
        <w:lastRenderedPageBreak/>
        <w:t>Heuristic for ordering Delimiter intersections</w:t>
      </w:r>
      <w:bookmarkEnd w:id="48"/>
    </w:p>
    <w:p w14:paraId="144FBFE4" w14:textId="06D893A4" w:rsidR="002D4B58" w:rsidRDefault="002D4B58" w:rsidP="009347A9">
      <w:pPr>
        <w:pStyle w:val="BodyText"/>
      </w:pPr>
      <w:r>
        <w:t xml:space="preserve">The order in which the delimiter intersections are solved is vital to the predictability of the algorithm. </w:t>
      </w:r>
      <w:r w:rsidR="001358B0">
        <w:t>Delimiters are expected to grow outwards until they are stopped, which means we need to resolve the intersections 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288EF5F5" w:rsidR="00625EDB" w:rsidRDefault="00BF3804" w:rsidP="00BF3804">
      <w:pPr>
        <w:pStyle w:val="Caption"/>
        <w:jc w:val="center"/>
      </w:pPr>
      <w:bookmarkStart w:id="49" w:name="_Ref172724374"/>
      <w:bookmarkStart w:id="50" w:name="_Toc174890183"/>
      <w:r>
        <w:t xml:space="preserve">Figure </w:t>
      </w:r>
      <w:r>
        <w:fldChar w:fldCharType="begin"/>
      </w:r>
      <w:r>
        <w:instrText xml:space="preserve"> SEQ Figure \* ARABIC </w:instrText>
      </w:r>
      <w:r>
        <w:fldChar w:fldCharType="separate"/>
      </w:r>
      <w:r w:rsidR="0069248D">
        <w:rPr>
          <w:noProof/>
        </w:rPr>
        <w:t>7</w:t>
      </w:r>
      <w:r>
        <w:fldChar w:fldCharType="end"/>
      </w:r>
      <w:bookmarkEnd w:id="49"/>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0"/>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9C6764">
      <w:pPr>
        <w:pStyle w:val="BodyText"/>
        <w:keepNext/>
      </w:pPr>
      <w:r>
        <w:rPr>
          <w:noProof/>
        </w:rPr>
        <w:drawing>
          <wp:inline distT="0" distB="0" distL="0" distR="0" wp14:anchorId="1CB3C211" wp14:editId="7AD249A0">
            <wp:extent cx="5397826" cy="2545410"/>
            <wp:effectExtent l="0" t="0" r="0" b="762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5398770" cy="2545855"/>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433EDCD2" w:rsidR="006004AC" w:rsidRDefault="009C6764" w:rsidP="009C6764">
      <w:pPr>
        <w:pStyle w:val="Caption"/>
        <w:jc w:val="center"/>
      </w:pPr>
      <w:bookmarkStart w:id="51" w:name="_Ref172738088"/>
      <w:bookmarkStart w:id="52" w:name="_Toc174890184"/>
      <w:r>
        <w:t xml:space="preserve">Figure </w:t>
      </w:r>
      <w:r>
        <w:fldChar w:fldCharType="begin"/>
      </w:r>
      <w:r>
        <w:instrText xml:space="preserve"> SEQ Figure \* ARABIC </w:instrText>
      </w:r>
      <w:r>
        <w:fldChar w:fldCharType="separate"/>
      </w:r>
      <w:r w:rsidR="0069248D">
        <w:rPr>
          <w:noProof/>
        </w:rPr>
        <w:t>8</w:t>
      </w:r>
      <w:r>
        <w:fldChar w:fldCharType="end"/>
      </w:r>
      <w:bookmarkEnd w:id="51"/>
      <w:r>
        <w:t>: The blue dotted lines represent the heuristic by which intersections are sorted</w:t>
      </w:r>
      <w:r>
        <w:rPr>
          <w:noProof/>
        </w:rPr>
        <w:t>.</w:t>
      </w:r>
      <w:r w:rsidR="001062A7">
        <w:rPr>
          <w:noProof/>
        </w:rPr>
        <w:t xml:space="preserve"> The lengths of the two lines are summed together to find one distance value.</w:t>
      </w:r>
      <w:bookmarkEnd w:id="52"/>
    </w:p>
    <w:p w14:paraId="410670E6" w14:textId="5ADC5517" w:rsidR="00917D38" w:rsidRDefault="004059F8" w:rsidP="004059F8">
      <w:pPr>
        <w:pStyle w:val="KapitelII"/>
      </w:pPr>
      <w:bookmarkStart w:id="53" w:name="_Ref172551539"/>
      <w:bookmarkStart w:id="54" w:name="_Toc175043900"/>
      <w:r>
        <w:lastRenderedPageBreak/>
        <w:t>Calculating Volumes</w:t>
      </w:r>
      <w:bookmarkEnd w:id="53"/>
      <w:bookmarkEnd w:id="54"/>
    </w:p>
    <w:p w14:paraId="5689F164" w14:textId="267F6088" w:rsidR="008A17E1" w:rsidRDefault="00942CC8" w:rsidP="008A17E1">
      <w:pPr>
        <w:pStyle w:val="BodyText"/>
      </w:pPr>
      <w:r>
        <w:t xml:space="preserve">After </w:t>
      </w:r>
      <w:r w:rsidR="00094664">
        <w:t xml:space="preserve">the input has been processed through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5A5BCABC" w:rsidR="0098232E" w:rsidRDefault="00BE14E9" w:rsidP="00F43C09">
      <w:pPr>
        <w:pStyle w:val="BodyText"/>
      </w:pPr>
      <w:r>
        <w:t xml:space="preserve">As described in </w:t>
      </w:r>
      <w:r w:rsidR="00BB2A99">
        <w:fldChar w:fldCharType="begin"/>
      </w:r>
      <w:r w:rsidR="00BB2A99">
        <w:instrText xml:space="preserve"> REF _Ref171774734 \h </w:instrText>
      </w:r>
      <w:r w:rsidR="00BB2A99">
        <w:fldChar w:fldCharType="separate"/>
      </w:r>
      <w:r w:rsidR="00BB2A99">
        <w:t>Representing Volumes</w:t>
      </w:r>
      <w:r w:rsidR="00BB2A99">
        <w:fldChar w:fldCharType="end"/>
      </w:r>
      <w:r w:rsidR="00BB2A99">
        <w:t xml:space="preserve">, </w:t>
      </w:r>
      <w:r w:rsidR="00DA4FC4">
        <w:t xml:space="preserve">a </w:t>
      </w:r>
      <w:r w:rsidR="00BB2A99">
        <w:t>volume</w:t>
      </w:r>
      <w:r w:rsidR="00DA4FC4">
        <w:t xml:space="preserve"> is</w:t>
      </w:r>
      <w:r w:rsidR="00BB2A99">
        <w:t xml:space="preserve"> a list of triangles.</w:t>
      </w:r>
      <w:r w:rsidR="004E4F54">
        <w:t xml:space="preserve"> Adapting the requirements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76BF4EF8" w:rsidR="0036763F" w:rsidRDefault="008C1340" w:rsidP="00C85523">
      <w:pPr>
        <w:pStyle w:val="BodyText"/>
        <w:numPr>
          <w:ilvl w:val="0"/>
          <w:numId w:val="24"/>
        </w:numPr>
      </w:pPr>
      <w:r>
        <w:t>The triangles that make up a volume must</w:t>
      </w:r>
      <w:r w:rsidR="00C64CB5">
        <w:t xml:space="preserve"> be </w:t>
      </w:r>
      <w:r w:rsidR="00BF7BD1">
        <w:t xml:space="preserve">the triangles </w:t>
      </w:r>
      <w:r w:rsidR="008271BA">
        <w:t xml:space="preserve">of </w:t>
      </w:r>
      <w:r w:rsidR="00BF7BD1">
        <w:t>the delimiters that border this volume.</w:t>
      </w:r>
    </w:p>
    <w:p w14:paraId="1F0B0861" w14:textId="30F39EE9" w:rsidR="009A6A0D" w:rsidRDefault="009A6A0D" w:rsidP="00C85523">
      <w:pPr>
        <w:pStyle w:val="BodyText"/>
        <w:numPr>
          <w:ilvl w:val="0"/>
          <w:numId w:val="24"/>
        </w:numPr>
      </w:pPr>
      <w:r>
        <w:t>The triangles that make up a volume must be completely enclosed and must always contain its anchor.</w:t>
      </w:r>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B23366A" w:rsidR="003D5B14" w:rsidRDefault="003D5B14" w:rsidP="00FF752A">
      <w:pPr>
        <w:pStyle w:val="BodyText"/>
      </w:pPr>
      <w:r>
        <w:t xml:space="preserve">In </w:t>
      </w:r>
      <w:r w:rsidR="00853F69">
        <w:t xml:space="preserve">the chapter </w:t>
      </w:r>
      <w:r w:rsidR="00DC33AA">
        <w:fldChar w:fldCharType="begin"/>
      </w:r>
      <w:r w:rsidR="00DC33AA">
        <w:instrText xml:space="preserve"> REF _Ref172557914 \h </w:instrText>
      </w:r>
      <w:r w:rsidR="00DC33AA">
        <w:fldChar w:fldCharType="separate"/>
      </w:r>
      <w:r w:rsidR="00DC33AA">
        <w:t>Clipping Delimiters</w:t>
      </w:r>
      <w:r w:rsidR="00DC33AA">
        <w:fldChar w:fldCharType="end"/>
      </w:r>
      <w:r w:rsidR="00DC33AA">
        <w:t>, it is ensured that no triangle of a delimiter plane intersects with any other triangle of any other delimiter plane.</w:t>
      </w:r>
      <w:r w:rsidR="00191B0A">
        <w:t xml:space="preserve"> </w:t>
      </w:r>
      <w:r w:rsidR="00D2519D">
        <w:t>When copying a triangle from a delimiter plane into a volume, it is therefore guaranteed to not intersect with any delimiter</w:t>
      </w:r>
      <w:r w:rsidR="00B40EF5">
        <w:t xml:space="preserve"> plane</w:t>
      </w:r>
      <w:r w:rsidR="00D2519D">
        <w:t>.</w:t>
      </w:r>
    </w:p>
    <w:p w14:paraId="7F8B0835" w14:textId="3E0BBFE0" w:rsidR="00B40EF5" w:rsidRDefault="004530AE" w:rsidP="00FF752A">
      <w:pPr>
        <w:pStyle w:val="BodyText"/>
      </w:pPr>
      <w:r>
        <w:t>This approach also guarantees that the volume representation perfectly matches the expected output, because the volume’s triangles are exactly the triangles that stop the volume from growing</w:t>
      </w:r>
      <w:r w:rsidR="009460B8">
        <w:t xml:space="preserve"> any </w:t>
      </w:r>
      <w:r w:rsidR="003D4882">
        <w:t>further</w:t>
      </w:r>
      <w:r>
        <w:t>.</w:t>
      </w:r>
    </w:p>
    <w:p w14:paraId="3B2E8816" w14:textId="506EE9F1"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5" w:name="_Ref174698724"/>
      <w:bookmarkStart w:id="56" w:name="_Ref174698728"/>
      <w:bookmarkStart w:id="57" w:name="_Toc175043901"/>
      <w:r>
        <w:lastRenderedPageBreak/>
        <w:t>Assembling the triangles</w:t>
      </w:r>
      <w:bookmarkEnd w:id="55"/>
      <w:bookmarkEnd w:id="56"/>
      <w:bookmarkEnd w:id="57"/>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596063B6" w:rsidR="00F120D6" w:rsidRDefault="00F120D6" w:rsidP="00D01101">
      <w:pPr>
        <w:pStyle w:val="BodyText"/>
      </w:pPr>
      <w:r>
        <w:t>Determining whether a triangle is actually delimiting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231233">
      <w:pPr>
        <w:pStyle w:val="BodyText"/>
        <w:keepNext/>
      </w:pPr>
      <w:r>
        <w:rPr>
          <w:noProof/>
        </w:rPr>
        <w:drawing>
          <wp:inline distT="0" distB="0" distL="0" distR="0" wp14:anchorId="283DAE54" wp14:editId="2E44D6E1">
            <wp:extent cx="5401310" cy="4029710"/>
            <wp:effectExtent l="0" t="0" r="8890" b="889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4029710"/>
                    </a:xfrm>
                    <a:prstGeom prst="rect">
                      <a:avLst/>
                    </a:prstGeom>
                    <a:noFill/>
                    <a:ln>
                      <a:noFill/>
                    </a:ln>
                  </pic:spPr>
                </pic:pic>
              </a:graphicData>
            </a:graphic>
          </wp:inline>
        </w:drawing>
      </w:r>
    </w:p>
    <w:p w14:paraId="0B511E0B" w14:textId="6643F6B3" w:rsidR="00EA4313" w:rsidRDefault="00231233" w:rsidP="00231233">
      <w:pPr>
        <w:pStyle w:val="Caption"/>
        <w:jc w:val="center"/>
      </w:pPr>
      <w:bookmarkStart w:id="58" w:name="_Ref173076555"/>
      <w:bookmarkStart w:id="59" w:name="_Toc174890185"/>
      <w:r>
        <w:t xml:space="preserve">Figure </w:t>
      </w:r>
      <w:r>
        <w:fldChar w:fldCharType="begin"/>
      </w:r>
      <w:r>
        <w:instrText xml:space="preserve"> SEQ Figure \* ARABIC </w:instrText>
      </w:r>
      <w:r>
        <w:fldChar w:fldCharType="separate"/>
      </w:r>
      <w:r w:rsidR="0069248D">
        <w:rPr>
          <w:noProof/>
        </w:rPr>
        <w:t>9</w:t>
      </w:r>
      <w:r>
        <w:fldChar w:fldCharType="end"/>
      </w:r>
      <w:bookmarkEnd w:id="58"/>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intersecting rays by a dotted line.</w:t>
      </w:r>
      <w:bookmarkEnd w:id="59"/>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lastRenderedPageBreak/>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5D981769">
            <wp:extent cx="3886165" cy="2905125"/>
            <wp:effectExtent l="0" t="0" r="635" b="0"/>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95" cy="2910904"/>
                    </a:xfrm>
                    <a:prstGeom prst="rect">
                      <a:avLst/>
                    </a:prstGeom>
                    <a:noFill/>
                    <a:ln>
                      <a:noFill/>
                    </a:ln>
                  </pic:spPr>
                </pic:pic>
              </a:graphicData>
            </a:graphic>
          </wp:inline>
        </w:drawing>
      </w:r>
    </w:p>
    <w:p w14:paraId="64AD091D" w14:textId="0CB6C4D1" w:rsidR="00307462" w:rsidRDefault="00B026F7" w:rsidP="00B026F7">
      <w:pPr>
        <w:pStyle w:val="Caption"/>
        <w:jc w:val="center"/>
      </w:pPr>
      <w:bookmarkStart w:id="60" w:name="_Ref173077137"/>
      <w:bookmarkStart w:id="61" w:name="_Toc174890186"/>
      <w:r>
        <w:t xml:space="preserve">Figure </w:t>
      </w:r>
      <w:r>
        <w:fldChar w:fldCharType="begin"/>
      </w:r>
      <w:r>
        <w:instrText xml:space="preserve"> SEQ Figure \* ARABIC </w:instrText>
      </w:r>
      <w:r>
        <w:fldChar w:fldCharType="separate"/>
      </w:r>
      <w:r w:rsidR="0069248D">
        <w:rPr>
          <w:noProof/>
        </w:rPr>
        <w:t>10</w:t>
      </w:r>
      <w:r>
        <w:fldChar w:fldCharType="end"/>
      </w:r>
      <w:bookmarkEnd w:id="60"/>
      <w:r>
        <w:t>: Using more points to check for delimiting triangles. All triangles now cast un-obstructed rays to at least one of the points.</w:t>
      </w:r>
      <w:bookmarkEnd w:id="61"/>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2" w:name="_Ref174955219"/>
      <w:bookmarkStart w:id="63" w:name="_Toc175043902"/>
      <w:r>
        <w:t>Choosing query points</w:t>
      </w:r>
      <w:bookmarkEnd w:id="62"/>
      <w:bookmarkEnd w:id="63"/>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7DFE3D5" w:rsidR="002D269A" w:rsidRDefault="00954807" w:rsidP="002D269A">
      <w:pPr>
        <w:pStyle w:val="BodyText"/>
      </w:pPr>
      <w:r>
        <w:t xml:space="preserve">The approach used is derived from the concept of </w:t>
      </w:r>
      <w:r w:rsidRPr="00BF1BB2">
        <w:rPr>
          <w:rStyle w:val="QuoteChar"/>
        </w:rPr>
        <w:t>Floodfilling</w:t>
      </w:r>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lastRenderedPageBreak/>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472373A0">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6C5FC263" w:rsidR="00476905" w:rsidRDefault="00A13A8A" w:rsidP="00A13A8A">
      <w:pPr>
        <w:pStyle w:val="Caption"/>
        <w:jc w:val="center"/>
      </w:pPr>
      <w:bookmarkStart w:id="64" w:name="_Toc174890187"/>
      <w:r>
        <w:t xml:space="preserve">Figure </w:t>
      </w:r>
      <w:r>
        <w:fldChar w:fldCharType="begin"/>
      </w:r>
      <w:r>
        <w:instrText xml:space="preserve"> SEQ Figure \* ARABIC </w:instrText>
      </w:r>
      <w:r>
        <w:fldChar w:fldCharType="separate"/>
      </w:r>
      <w:r w:rsidR="0069248D">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4"/>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4DA8286B">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2E690BE6" w:rsidR="00FF7E9A" w:rsidRDefault="00782571" w:rsidP="00782571">
      <w:pPr>
        <w:pStyle w:val="Caption"/>
        <w:jc w:val="center"/>
      </w:pPr>
      <w:bookmarkStart w:id="65" w:name="_Ref173159254"/>
      <w:bookmarkStart w:id="66" w:name="_Toc174890188"/>
      <w:r>
        <w:t xml:space="preserve">Figure </w:t>
      </w:r>
      <w:r>
        <w:fldChar w:fldCharType="begin"/>
      </w:r>
      <w:r>
        <w:instrText xml:space="preserve"> SEQ Figure \* ARABIC </w:instrText>
      </w:r>
      <w:r>
        <w:fldChar w:fldCharType="separate"/>
      </w:r>
      <w:r w:rsidR="0069248D">
        <w:rPr>
          <w:noProof/>
        </w:rPr>
        <w:t>12</w:t>
      </w:r>
      <w:r>
        <w:fldChar w:fldCharType="end"/>
      </w:r>
      <w:bookmarkEnd w:id="65"/>
      <w:r>
        <w:t>: Issues with large grid sizes in the Floodfilling Algorithm</w:t>
      </w:r>
      <w:bookmarkEnd w:id="66"/>
    </w:p>
    <w:p w14:paraId="06194998" w14:textId="496849CC" w:rsidR="00496B7A" w:rsidRDefault="003662F0" w:rsidP="003662F0">
      <w:pPr>
        <w:pStyle w:val="KapitelIII"/>
      </w:pPr>
      <w:bookmarkStart w:id="67" w:name="_Toc175043903"/>
      <w:r>
        <w:lastRenderedPageBreak/>
        <w:t>Possible Improvements</w:t>
      </w:r>
      <w:bookmarkEnd w:id="67"/>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68" w:name="_Toc175043904"/>
      <w:r>
        <w:t xml:space="preserve">Querying </w:t>
      </w:r>
      <w:r w:rsidR="008D3262">
        <w:t>the World</w:t>
      </w:r>
      <w:bookmarkEnd w:id="68"/>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025DFB38" w:rsidR="000F277F" w:rsidRDefault="00271E88" w:rsidP="00271E88">
      <w:pPr>
        <w:pStyle w:val="Caption"/>
        <w:jc w:val="center"/>
      </w:pPr>
      <w:bookmarkStart w:id="69" w:name="_Toc174890189"/>
      <w:r>
        <w:t xml:space="preserve">Figure </w:t>
      </w:r>
      <w:r>
        <w:fldChar w:fldCharType="begin"/>
      </w:r>
      <w:r>
        <w:instrText xml:space="preserve"> SEQ Figure \* ARABIC </w:instrText>
      </w:r>
      <w:r>
        <w:fldChar w:fldCharType="separate"/>
      </w:r>
      <w:r w:rsidR="0069248D">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69"/>
    </w:p>
    <w:p w14:paraId="1F2C6AD5" w14:textId="3CCB018D" w:rsidR="00D027B8" w:rsidRDefault="008F741D" w:rsidP="008F741D">
      <w:pPr>
        <w:pStyle w:val="KapitelIII"/>
      </w:pPr>
      <w:bookmarkStart w:id="70" w:name="_Toc175043905"/>
      <w:r>
        <w:lastRenderedPageBreak/>
        <w:t>Issues of the trivial approach</w:t>
      </w:r>
      <w:bookmarkEnd w:id="70"/>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184498FD" w:rsidR="00C17E05" w:rsidRDefault="003B66B7" w:rsidP="00AB2AB9">
      <w:pPr>
        <w:pStyle w:val="Caption"/>
        <w:jc w:val="center"/>
      </w:pPr>
      <w:bookmarkStart w:id="71" w:name="_Toc174890190"/>
      <w:r>
        <w:t xml:space="preserve">Figure </w:t>
      </w:r>
      <w:r>
        <w:fldChar w:fldCharType="begin"/>
      </w:r>
      <w:r>
        <w:instrText xml:space="preserve"> SEQ Figure \* ARABIC </w:instrText>
      </w:r>
      <w:r>
        <w:fldChar w:fldCharType="separate"/>
      </w:r>
      <w:r w:rsidR="0069248D">
        <w:rPr>
          <w:noProof/>
        </w:rPr>
        <w:t>14</w:t>
      </w:r>
      <w:r>
        <w:fldChar w:fldCharType="end"/>
      </w:r>
      <w:r>
        <w:t>: Visual Examples of the three described issues with the naive Even-Odd rule implementation.</w:t>
      </w:r>
      <w:bookmarkEnd w:id="71"/>
    </w:p>
    <w:p w14:paraId="403A717E" w14:textId="4AB1F052" w:rsidR="00EA2063" w:rsidRDefault="00DF3B25" w:rsidP="00C32FD0">
      <w:pPr>
        <w:pStyle w:val="KapitelIII"/>
      </w:pPr>
      <w:bookmarkStart w:id="72" w:name="_Toc175043906"/>
      <w:r>
        <w:lastRenderedPageBreak/>
        <w:t xml:space="preserve">Possible </w:t>
      </w:r>
      <w:r w:rsidR="000F2DDA">
        <w:t xml:space="preserve">Performance </w:t>
      </w:r>
      <w:r>
        <w:t>Improvements</w:t>
      </w:r>
      <w:bookmarkEnd w:id="72"/>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9E78EF6"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3" w:name="_Toc175043907"/>
      <w:r>
        <w:lastRenderedPageBreak/>
        <w:t>Implementation</w:t>
      </w:r>
      <w:bookmarkEnd w:id="73"/>
    </w:p>
    <w:p w14:paraId="40CB191C" w14:textId="65D70C3B" w:rsidR="00CC266C" w:rsidRDefault="00732692" w:rsidP="00CC266C">
      <w:pPr>
        <w:pStyle w:val="KapitelII"/>
      </w:pPr>
      <w:bookmarkStart w:id="74" w:name="_Ref174886972"/>
      <w:bookmarkStart w:id="75" w:name="_Toc175043908"/>
      <w:r>
        <w:t>Overview</w:t>
      </w:r>
      <w:bookmarkEnd w:id="74"/>
      <w:bookmarkEnd w:id="75"/>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01651368"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r w:rsidR="00EE585C">
        <w:t xml:space="preserve">Additionally, C++ has been the most common programming language in game (related) software </w:t>
      </w:r>
      <w:r w:rsidR="0051001F">
        <w:t>for the past decades</w:t>
      </w:r>
      <w:r w:rsidR="00487A85">
        <w:t>, with the only notable exception being C# for scripting inside the Unity Engine</w:t>
      </w:r>
      <w:r w:rsidR="0051001F">
        <w:t>.</w:t>
      </w:r>
    </w:p>
    <w:p w14:paraId="3B50652A" w14:textId="1D880FE1" w:rsidR="007A1024" w:rsidRDefault="003170E0" w:rsidP="003170E0">
      <w:pPr>
        <w:pStyle w:val="KapitelII"/>
      </w:pPr>
      <w:bookmarkStart w:id="76" w:name="_Ref174957396"/>
      <w:bookmarkStart w:id="77" w:name="_Toc175043909"/>
      <w:r>
        <w:t>Dealing with Floating</w:t>
      </w:r>
      <w:r w:rsidR="007C3831">
        <w:t>-p</w:t>
      </w:r>
      <w:r>
        <w:t>oint Precision</w:t>
      </w:r>
      <w:bookmarkEnd w:id="76"/>
      <w:bookmarkEnd w:id="77"/>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5EE68C7B">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66F211FB" w:rsidR="00EF5FAC" w:rsidRDefault="007C6B69" w:rsidP="007C6B69">
      <w:pPr>
        <w:pStyle w:val="Caption"/>
        <w:jc w:val="center"/>
      </w:pPr>
      <w:bookmarkStart w:id="78" w:name="_Toc174890191"/>
      <w:r>
        <w:t xml:space="preserve">Figure </w:t>
      </w:r>
      <w:r>
        <w:fldChar w:fldCharType="begin"/>
      </w:r>
      <w:r>
        <w:instrText xml:space="preserve"> SEQ Figure \* ARABIC </w:instrText>
      </w:r>
      <w:r>
        <w:fldChar w:fldCharType="separate"/>
      </w:r>
      <w:r w:rsidR="0069248D">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78"/>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8C757A">
        <w:t xml:space="preserve">this </w:t>
      </w:r>
      <w:r w:rsidR="00180D23">
        <w:t xml:space="preserve"> trade-off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37999717" w:rsidR="00391E14" w:rsidRPr="00BE7E3C" w:rsidRDefault="00391E14" w:rsidP="00391E14">
                            <w:pPr>
                              <w:pStyle w:val="Caption"/>
                              <w:jc w:val="center"/>
                              <w:rPr>
                                <w:noProof/>
                                <w:sz w:val="22"/>
                              </w:rPr>
                            </w:pPr>
                            <w:bookmarkStart w:id="79" w:name="_Ref174786561"/>
                            <w:bookmarkStart w:id="80" w:name="_Toc174890192"/>
                            <w:r>
                              <w:t xml:space="preserve">Figure </w:t>
                            </w:r>
                            <w:r>
                              <w:fldChar w:fldCharType="begin"/>
                            </w:r>
                            <w:r>
                              <w:instrText xml:space="preserve"> SEQ Figure \* ARABIC </w:instrText>
                            </w:r>
                            <w:r>
                              <w:fldChar w:fldCharType="separate"/>
                            </w:r>
                            <w:r w:rsidR="0069248D">
                              <w:rPr>
                                <w:noProof/>
                              </w:rPr>
                              <w:t>16</w:t>
                            </w:r>
                            <w:r>
                              <w:fldChar w:fldCharType="end"/>
                            </w:r>
                            <w:bookmarkEnd w:id="79"/>
                            <w:r>
                              <w:t>: Two triangles touching each other, leading to potential Floating-point precision issues.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37999717" w:rsidR="00391E14" w:rsidRPr="00BE7E3C" w:rsidRDefault="00391E14" w:rsidP="00391E14">
                      <w:pPr>
                        <w:pStyle w:val="Caption"/>
                        <w:jc w:val="center"/>
                        <w:rPr>
                          <w:noProof/>
                          <w:sz w:val="22"/>
                        </w:rPr>
                      </w:pPr>
                      <w:bookmarkStart w:id="81" w:name="_Ref174786561"/>
                      <w:bookmarkStart w:id="82" w:name="_Toc174890192"/>
                      <w:r>
                        <w:t xml:space="preserve">Figure </w:t>
                      </w:r>
                      <w:r>
                        <w:fldChar w:fldCharType="begin"/>
                      </w:r>
                      <w:r>
                        <w:instrText xml:space="preserve"> SEQ Figure \* ARABIC </w:instrText>
                      </w:r>
                      <w:r>
                        <w:fldChar w:fldCharType="separate"/>
                      </w:r>
                      <w:r w:rsidR="0069248D">
                        <w:rPr>
                          <w:noProof/>
                        </w:rPr>
                        <w:t>16</w:t>
                      </w:r>
                      <w:r>
                        <w:fldChar w:fldCharType="end"/>
                      </w:r>
                      <w:bookmarkEnd w:id="81"/>
                      <w:r>
                        <w:t>: Two triangles touching each other, leading to potential Floating-point precision issues.</w:t>
                      </w:r>
                      <w:bookmarkEnd w:id="82"/>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24F8AACD"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3" w:name="_Ref174888663"/>
      <w:bookmarkStart w:id="84" w:name="_Toc175043910"/>
      <w:r>
        <w:lastRenderedPageBreak/>
        <w:t>The interface</w:t>
      </w:r>
      <w:bookmarkEnd w:id="83"/>
      <w:bookmarkEnd w:id="84"/>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85" w:name="_Toc175043911"/>
      <w:r>
        <w:t>The underlying data structure</w:t>
      </w:r>
      <w:bookmarkEnd w:id="85"/>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t>
      </w:r>
      <w:r w:rsidR="00EE5101">
        <w:lastRenderedPageBreak/>
        <w:t>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86" w:name="_Ref172806156"/>
      <w:bookmarkStart w:id="87" w:name="_Toc175043912"/>
      <w:r>
        <w:t>Tessellation</w:t>
      </w:r>
      <w:bookmarkEnd w:id="86"/>
      <w:bookmarkEnd w:id="87"/>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68352FE2"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tessellation is required either, as no area of the triangle T </w:t>
      </w:r>
      <w:r w:rsidR="00247BDC">
        <w:t>crosses the triangle C.</w:t>
      </w:r>
      <w:r w:rsidR="000419B6">
        <w:t xml:space="preserve"> </w:t>
      </w:r>
      <w:r w:rsidR="00840C4F">
        <w:t>If there is an intersection along a line, then the triangle T is split into two different areas by the triangle C, therefore requiring tessellation.</w:t>
      </w:r>
    </w:p>
    <w:p w14:paraId="76169584" w14:textId="77777777" w:rsidR="00782FFF" w:rsidRDefault="00782FFF" w:rsidP="006A2E70">
      <w:pPr>
        <w:pStyle w:val="BodyText"/>
        <w:keepNext/>
        <w:jc w:val="center"/>
      </w:pPr>
      <w:r>
        <w:rPr>
          <w:noProof/>
        </w:rPr>
        <w:lastRenderedPageBreak/>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2EA65D5E" w:rsidR="00C22A39" w:rsidRDefault="00782FFF" w:rsidP="00782FFF">
      <w:pPr>
        <w:pStyle w:val="Caption"/>
        <w:jc w:val="center"/>
      </w:pPr>
      <w:bookmarkStart w:id="88" w:name="_Ref174785857"/>
      <w:bookmarkStart w:id="89" w:name="_Toc174890193"/>
      <w:r>
        <w:t xml:space="preserve">Figure </w:t>
      </w:r>
      <w:r>
        <w:fldChar w:fldCharType="begin"/>
      </w:r>
      <w:r>
        <w:instrText xml:space="preserve"> SEQ Figure \* ARABIC </w:instrText>
      </w:r>
      <w:r>
        <w:fldChar w:fldCharType="separate"/>
      </w:r>
      <w:r w:rsidR="0069248D">
        <w:rPr>
          <w:noProof/>
        </w:rPr>
        <w:t>17</w:t>
      </w:r>
      <w:r>
        <w:fldChar w:fldCharType="end"/>
      </w:r>
      <w:bookmarkEnd w:id="88"/>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89"/>
    </w:p>
    <w:p w14:paraId="484C6FED" w14:textId="488F2196" w:rsidR="007E0705" w:rsidRDefault="006C426E" w:rsidP="006C426E">
      <w:pPr>
        <w:pStyle w:val="KapitelIII"/>
      </w:pPr>
      <w:bookmarkStart w:id="90" w:name="_Toc175043913"/>
      <w:r>
        <w:t xml:space="preserve">Finding the intersection </w:t>
      </w:r>
      <w:r w:rsidR="003C01E1">
        <w:t>edge</w:t>
      </w:r>
      <w:bookmarkEnd w:id="90"/>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1" w:name="_Toc175043914"/>
      <w:r>
        <w:t>Performing Tessellation</w:t>
      </w:r>
      <w:bookmarkEnd w:id="91"/>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2A141140">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32F3C148" w:rsidR="00FB0F9C" w:rsidRDefault="00435FE0" w:rsidP="00BF351B">
      <w:pPr>
        <w:pStyle w:val="Caption"/>
        <w:jc w:val="center"/>
      </w:pPr>
      <w:bookmarkStart w:id="92" w:name="_Ref174614847"/>
      <w:bookmarkStart w:id="93" w:name="_Toc174890194"/>
      <w:r>
        <w:t xml:space="preserve">Figure </w:t>
      </w:r>
      <w:r>
        <w:fldChar w:fldCharType="begin"/>
      </w:r>
      <w:r>
        <w:instrText xml:space="preserve"> SEQ Figure \* ARABIC </w:instrText>
      </w:r>
      <w:r>
        <w:fldChar w:fldCharType="separate"/>
      </w:r>
      <w:r w:rsidR="0069248D">
        <w:rPr>
          <w:noProof/>
        </w:rPr>
        <w:t>18</w:t>
      </w:r>
      <w:r>
        <w:fldChar w:fldCharType="end"/>
      </w:r>
      <w:bookmarkEnd w:id="92"/>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3"/>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be 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w:lastRenderedPageBreak/>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75B2AD26" w:rsidR="00845379" w:rsidRPr="00757244" w:rsidRDefault="00845379" w:rsidP="00845379">
                            <w:pPr>
                              <w:pStyle w:val="Caption"/>
                              <w:jc w:val="center"/>
                              <w:rPr>
                                <w:noProof/>
                                <w:sz w:val="22"/>
                              </w:rPr>
                            </w:pPr>
                            <w:bookmarkStart w:id="94" w:name="_Ref174614779"/>
                            <w:bookmarkStart w:id="95" w:name="_Toc174890195"/>
                            <w:r>
                              <w:t xml:space="preserve">Figure </w:t>
                            </w:r>
                            <w:r>
                              <w:fldChar w:fldCharType="begin"/>
                            </w:r>
                            <w:r>
                              <w:instrText xml:space="preserve"> SEQ Figure \* ARABIC </w:instrText>
                            </w:r>
                            <w:r>
                              <w:fldChar w:fldCharType="separate"/>
                            </w:r>
                            <w:r w:rsidR="0069248D">
                              <w:rPr>
                                <w:noProof/>
                              </w:rPr>
                              <w:t>19</w:t>
                            </w:r>
                            <w:r>
                              <w:fldChar w:fldCharType="end"/>
                            </w:r>
                            <w:bookmarkEnd w:id="94"/>
                            <w:r>
                              <w:t xml:space="preserve">: </w:t>
                            </w:r>
                            <w:r w:rsidRPr="00845379">
                              <w:t>Showcase of the general tessellation algorithm.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75B2AD26" w:rsidR="00845379" w:rsidRPr="00757244" w:rsidRDefault="00845379" w:rsidP="00845379">
                      <w:pPr>
                        <w:pStyle w:val="Caption"/>
                        <w:jc w:val="center"/>
                        <w:rPr>
                          <w:noProof/>
                          <w:sz w:val="22"/>
                        </w:rPr>
                      </w:pPr>
                      <w:bookmarkStart w:id="96" w:name="_Ref174614779"/>
                      <w:bookmarkStart w:id="97" w:name="_Toc174890195"/>
                      <w:r>
                        <w:t xml:space="preserve">Figure </w:t>
                      </w:r>
                      <w:r>
                        <w:fldChar w:fldCharType="begin"/>
                      </w:r>
                      <w:r>
                        <w:instrText xml:space="preserve"> SEQ Figure \* ARABIC </w:instrText>
                      </w:r>
                      <w:r>
                        <w:fldChar w:fldCharType="separate"/>
                      </w:r>
                      <w:r w:rsidR="0069248D">
                        <w:rPr>
                          <w:noProof/>
                        </w:rPr>
                        <w:t>19</w:t>
                      </w:r>
                      <w:r>
                        <w:fldChar w:fldCharType="end"/>
                      </w:r>
                      <w:bookmarkEnd w:id="96"/>
                      <w:r>
                        <w:t xml:space="preserve">: </w:t>
                      </w:r>
                      <w:r w:rsidRPr="00845379">
                        <w:t>Showcase of the general tessellation algorithm.</w:t>
                      </w:r>
                      <w:bookmarkEnd w:id="97"/>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98" w:name="_Toc175043915"/>
      <w:r>
        <w:t>Parallelization</w:t>
      </w:r>
      <w:bookmarkEnd w:id="98"/>
    </w:p>
    <w:p w14:paraId="132A3229" w14:textId="61BF07B0"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w:t>
      </w:r>
      <w:r w:rsidR="00EA3043">
        <w:lastRenderedPageBreak/>
        <w:t xml:space="preserve">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4A6CE1C5" w:rsidR="008A74D2" w:rsidRDefault="00AA4063" w:rsidP="00C60422">
      <w:pPr>
        <w:pStyle w:val="BodyText"/>
      </w:pPr>
      <w:r>
        <w:t>After the delimiters have been clipped, the solution spins up a number of desired hardware threads</w:t>
      </w:r>
      <w:r w:rsidR="007C501A">
        <w:t xml:space="preserve"> (usually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99" w:name="_Toc175043916"/>
      <w:r w:rsidR="00CB73E2">
        <w:t>Possible Improvements</w:t>
      </w:r>
      <w:bookmarkEnd w:id="99"/>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0" w:name="_Toc175043917"/>
      <w:r>
        <w:lastRenderedPageBreak/>
        <w:t>Floodfilling</w:t>
      </w:r>
      <w:bookmarkEnd w:id="100"/>
    </w:p>
    <w:p w14:paraId="6541CCFC" w14:textId="5C8154BE"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D66967" w:rsidRPr="00D66967">
            <w:rPr>
              <w:noProof/>
              <w:lang w:val="de-DE"/>
            </w:rPr>
            <w:t>[4]</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Pr="009A14DC"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02922EA" w14:textId="30D6A026" w:rsidR="00186532" w:rsidRDefault="0067422D" w:rsidP="000A1EAC">
      <w:pPr>
        <w:pStyle w:val="KapitelII"/>
      </w:pPr>
      <w:bookmarkStart w:id="101" w:name="_Toc175043918"/>
      <w:r>
        <w:t>Integration into the Unity Engine</w:t>
      </w:r>
      <w:bookmarkEnd w:id="101"/>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 xml:space="preserve">just drag and drop </w:t>
      </w:r>
      <w:r w:rsidR="00BD3798">
        <w:lastRenderedPageBreak/>
        <w:t>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5F9FD5D2" w:rsidR="004E5FFD" w:rsidRPr="00BC7544" w:rsidRDefault="004E5FFD" w:rsidP="004E5FFD">
                            <w:pPr>
                              <w:pStyle w:val="Caption"/>
                              <w:jc w:val="center"/>
                              <w:rPr>
                                <w:noProof/>
                                <w:sz w:val="22"/>
                              </w:rPr>
                            </w:pPr>
                            <w:bookmarkStart w:id="102" w:name="_Toc174890196"/>
                            <w:r>
                              <w:t xml:space="preserve">Figure </w:t>
                            </w:r>
                            <w:r>
                              <w:fldChar w:fldCharType="begin"/>
                            </w:r>
                            <w:r>
                              <w:instrText xml:space="preserve"> SEQ Figure \* ARABIC </w:instrText>
                            </w:r>
                            <w:r>
                              <w:fldChar w:fldCharType="separate"/>
                            </w:r>
                            <w:r w:rsidR="0069248D">
                              <w:rPr>
                                <w:noProof/>
                              </w:rPr>
                              <w:t>20</w:t>
                            </w:r>
                            <w:r>
                              <w:fldChar w:fldCharType="end"/>
                            </w:r>
                            <w:r>
                              <w:t xml:space="preserve">: </w:t>
                            </w:r>
                            <w:r w:rsidRPr="00451C61">
                              <w:t>The Delimiter Component exposed in the Inspector.</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5F9FD5D2" w:rsidR="004E5FFD" w:rsidRPr="00BC7544" w:rsidRDefault="004E5FFD" w:rsidP="004E5FFD">
                      <w:pPr>
                        <w:pStyle w:val="Caption"/>
                        <w:jc w:val="center"/>
                        <w:rPr>
                          <w:noProof/>
                          <w:sz w:val="22"/>
                        </w:rPr>
                      </w:pPr>
                      <w:bookmarkStart w:id="103" w:name="_Toc174890196"/>
                      <w:r>
                        <w:t xml:space="preserve">Figure </w:t>
                      </w:r>
                      <w:r>
                        <w:fldChar w:fldCharType="begin"/>
                      </w:r>
                      <w:r>
                        <w:instrText xml:space="preserve"> SEQ Figure \* ARABIC </w:instrText>
                      </w:r>
                      <w:r>
                        <w:fldChar w:fldCharType="separate"/>
                      </w:r>
                      <w:r w:rsidR="0069248D">
                        <w:rPr>
                          <w:noProof/>
                        </w:rPr>
                        <w:t>20</w:t>
                      </w:r>
                      <w:r>
                        <w:fldChar w:fldCharType="end"/>
                      </w:r>
                      <w:r>
                        <w:t xml:space="preserve">: </w:t>
                      </w:r>
                      <w:r w:rsidRPr="00451C61">
                        <w:t>The Delimiter Component exposed in the Inspector.</w:t>
                      </w:r>
                      <w:bookmarkEnd w:id="103"/>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3E439B8A" w:rsidR="008B2655" w:rsidRPr="00574E23" w:rsidRDefault="008B2655" w:rsidP="008B2655">
                            <w:pPr>
                              <w:pStyle w:val="Caption"/>
                              <w:jc w:val="center"/>
                              <w:rPr>
                                <w:noProof/>
                                <w:sz w:val="22"/>
                              </w:rPr>
                            </w:pPr>
                            <w:bookmarkStart w:id="104" w:name="_Toc174890197"/>
                            <w:r>
                              <w:t xml:space="preserve">Figure </w:t>
                            </w:r>
                            <w:r>
                              <w:fldChar w:fldCharType="begin"/>
                            </w:r>
                            <w:r>
                              <w:instrText xml:space="preserve"> SEQ Figure \* ARABIC </w:instrText>
                            </w:r>
                            <w:r>
                              <w:fldChar w:fldCharType="separate"/>
                            </w:r>
                            <w:r w:rsidR="0069248D">
                              <w:rPr>
                                <w:noProof/>
                              </w:rPr>
                              <w:t>21</w:t>
                            </w:r>
                            <w:r>
                              <w:fldChar w:fldCharType="end"/>
                            </w:r>
                            <w:r>
                              <w:t>: The Delimiter planes rendered in the Scene View.</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3E439B8A" w:rsidR="008B2655" w:rsidRPr="00574E23" w:rsidRDefault="008B2655" w:rsidP="008B2655">
                      <w:pPr>
                        <w:pStyle w:val="Caption"/>
                        <w:jc w:val="center"/>
                        <w:rPr>
                          <w:noProof/>
                          <w:sz w:val="22"/>
                        </w:rPr>
                      </w:pPr>
                      <w:bookmarkStart w:id="105" w:name="_Toc174890197"/>
                      <w:r>
                        <w:t xml:space="preserve">Figure </w:t>
                      </w:r>
                      <w:r>
                        <w:fldChar w:fldCharType="begin"/>
                      </w:r>
                      <w:r>
                        <w:instrText xml:space="preserve"> SEQ Figure \* ARABIC </w:instrText>
                      </w:r>
                      <w:r>
                        <w:fldChar w:fldCharType="separate"/>
                      </w:r>
                      <w:r w:rsidR="0069248D">
                        <w:rPr>
                          <w:noProof/>
                        </w:rPr>
                        <w:t>21</w:t>
                      </w:r>
                      <w:r>
                        <w:fldChar w:fldCharType="end"/>
                      </w:r>
                      <w:r>
                        <w:t>: The Delimiter planes rendered in the Scene View.</w:t>
                      </w:r>
                      <w:bookmarkEnd w:id="105"/>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06" w:name="_Toc175043919"/>
      <w:r>
        <w:lastRenderedPageBreak/>
        <w:t>Assessment</w:t>
      </w:r>
      <w:bookmarkEnd w:id="106"/>
    </w:p>
    <w:p w14:paraId="1159E54D" w14:textId="4A00ADD8" w:rsidR="00E445EA" w:rsidRPr="00E445EA" w:rsidRDefault="000761B6" w:rsidP="0033028E">
      <w:pPr>
        <w:pStyle w:val="KapitelII"/>
      </w:pPr>
      <w:bookmarkStart w:id="107" w:name="_Toc175043920"/>
      <w:r>
        <w:t>Fulfillment</w:t>
      </w:r>
      <w:r w:rsidR="00117025">
        <w:t xml:space="preserve"> of the requirements</w:t>
      </w:r>
      <w:bookmarkEnd w:id="107"/>
    </w:p>
    <w:p w14:paraId="53ADD593" w14:textId="7CE4BD18" w:rsidR="004204A1" w:rsidRPr="004204A1" w:rsidRDefault="00FA5999" w:rsidP="0084430E">
      <w:pPr>
        <w:pStyle w:val="KapitelII"/>
      </w:pPr>
      <w:bookmarkStart w:id="108" w:name="_Toc175043921"/>
      <w:r>
        <w:t xml:space="preserve">Example </w:t>
      </w:r>
      <w:r w:rsidR="005A5FDA">
        <w:t>Scenarios</w:t>
      </w:r>
      <w:bookmarkEnd w:id="108"/>
    </w:p>
    <w:p w14:paraId="4B5971DF" w14:textId="55B419EE" w:rsidR="002E0C66" w:rsidRDefault="002E0C66" w:rsidP="000C114A">
      <w:pPr>
        <w:pStyle w:val="KapitelII"/>
      </w:pPr>
      <w:bookmarkStart w:id="109" w:name="_Toc175043922"/>
      <w:r>
        <w:t>Performance</w:t>
      </w:r>
      <w:bookmarkEnd w:id="109"/>
    </w:p>
    <w:p w14:paraId="56F29A7E" w14:textId="614C0994" w:rsidR="00236B2A" w:rsidRPr="00236B2A" w:rsidRDefault="00236B2A" w:rsidP="00236B2A">
      <w:pPr>
        <w:pStyle w:val="KapitelII"/>
      </w:pPr>
      <w:bookmarkStart w:id="110" w:name="_Toc175043923"/>
      <w:r>
        <w:t>Instability Issues</w:t>
      </w:r>
      <w:bookmarkEnd w:id="110"/>
    </w:p>
    <w:p w14:paraId="621C91D9" w14:textId="6D81F4E1" w:rsidR="000761B6" w:rsidRDefault="006E0AE2" w:rsidP="006E0AE2">
      <w:pPr>
        <w:pStyle w:val="KapitelII"/>
      </w:pPr>
      <w:bookmarkStart w:id="111" w:name="_Toc175043924"/>
      <w:r>
        <w:t xml:space="preserve">Comparison </w:t>
      </w:r>
      <w:bookmarkEnd w:id="111"/>
      <w:r w:rsidR="00AC449E">
        <w:t>with Pfaffinger’s Approach</w:t>
      </w:r>
    </w:p>
    <w:p w14:paraId="2827506E" w14:textId="47C1963A"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9A78D2">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99244D" w:rsidRPr="0099244D">
            <w:rPr>
              <w:noProof/>
              <w:lang w:val="de-DE"/>
            </w:rPr>
            <w:t>[2]</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45120AA" w14:textId="7A000F5E" w:rsidR="00831358"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 xml:space="preserve">Using Marching Cubes leads to a much higher discrepancy between the expected and the calculated output due to voxelization of the space. </w:t>
      </w:r>
      <w:r w:rsidR="00D116CB">
        <w:t>@Incomplete: Insert figure comparing marching cubes vs. default output for louvre test.</w:t>
      </w:r>
    </w:p>
    <w:p w14:paraId="3F9551BC" w14:textId="6F81CEE6" w:rsidR="008F7F4A" w:rsidRDefault="008F7F4A" w:rsidP="005520B2">
      <w:pPr>
        <w:pStyle w:val="BodyText"/>
      </w:pPr>
      <w:r>
        <w:t>@Incomplete: Compare Underspecification</w:t>
      </w:r>
      <w:r w:rsidR="003F2963">
        <w:t>.</w:t>
      </w:r>
    </w:p>
    <w:p w14:paraId="1F3D8EFB" w14:textId="544A4065" w:rsidR="00D116CB" w:rsidRDefault="00D116CB" w:rsidP="005520B2">
      <w:pPr>
        <w:pStyle w:val="BodyText"/>
      </w:pPr>
      <w:r>
        <w:t>@Incomplete: Compare performance.</w:t>
      </w:r>
    </w:p>
    <w:p w14:paraId="41B2092A" w14:textId="76A434C4" w:rsidR="00503D12" w:rsidRPr="00503D12" w:rsidRDefault="00503D12" w:rsidP="00503D12">
      <w:pPr>
        <w:pStyle w:val="KapitelII"/>
      </w:pPr>
      <w:bookmarkStart w:id="112" w:name="_Toc175043925"/>
      <w:r>
        <w:t>Feasibility of the approach</w:t>
      </w:r>
      <w:bookmarkEnd w:id="112"/>
    </w:p>
    <w:p w14:paraId="433BDA47" w14:textId="567C4EC8" w:rsidR="006E1530" w:rsidRDefault="00D960F1" w:rsidP="00D960F1">
      <w:pPr>
        <w:pStyle w:val="KapitelI"/>
      </w:pPr>
      <w:bookmarkStart w:id="113" w:name="_Ref174787368"/>
      <w:bookmarkStart w:id="114" w:name="_Ref174787372"/>
      <w:bookmarkStart w:id="115" w:name="_Toc175043926"/>
      <w:r>
        <w:lastRenderedPageBreak/>
        <w:t>Future Work</w:t>
      </w:r>
      <w:bookmarkEnd w:id="113"/>
      <w:bookmarkEnd w:id="114"/>
      <w:bookmarkEnd w:id="115"/>
    </w:p>
    <w:p w14:paraId="018BBA81" w14:textId="0BC3B60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D5C6D">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16" w:name="_Toc175043927"/>
      <w:r>
        <w:t>Serialization</w:t>
      </w:r>
      <w:bookmarkEnd w:id="116"/>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146DFA51" w14:textId="31C58839" w:rsidR="00CA39C1" w:rsidRDefault="00BA2B9A" w:rsidP="00BA2B9A">
      <w:pPr>
        <w:pStyle w:val="KapitelII"/>
      </w:pPr>
      <w:bookmarkStart w:id="117" w:name="_Toc175043928"/>
      <w:r>
        <w:t>Mesh optimization</w:t>
      </w:r>
      <w:bookmarkEnd w:id="117"/>
    </w:p>
    <w:p w14:paraId="62C5D7B2" w14:textId="179BB878" w:rsidR="00F45939"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72C6F62D" w14:textId="77777777" w:rsidR="0069248D" w:rsidRDefault="0069248D" w:rsidP="0069248D">
      <w:pPr>
        <w:pStyle w:val="BodyText"/>
        <w:keepNext/>
        <w:jc w:val="center"/>
      </w:pPr>
      <w:r>
        <w:rPr>
          <w:noProof/>
        </w:rPr>
        <w:drawing>
          <wp:inline distT="0" distB="0" distL="0" distR="0" wp14:anchorId="125608BB" wp14:editId="0C6216DF">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42B01D87" w14:textId="0354630A" w:rsidR="001E0569" w:rsidRDefault="0069248D" w:rsidP="0069248D">
      <w:pPr>
        <w:pStyle w:val="Caption"/>
        <w:jc w:val="center"/>
      </w:pPr>
      <w:r>
        <w:t xml:space="preserve">Figure </w:t>
      </w:r>
      <w:r>
        <w:fldChar w:fldCharType="begin"/>
      </w:r>
      <w:r>
        <w:instrText xml:space="preserve"> SEQ Figure \* ARABIC </w:instrText>
      </w:r>
      <w:r>
        <w:fldChar w:fldCharType="separate"/>
      </w:r>
      <w:r>
        <w:rPr>
          <w:noProof/>
        </w:rPr>
        <w:t>22</w:t>
      </w:r>
      <w:r>
        <w:fldChar w:fldCharType="end"/>
      </w:r>
      <w:r>
        <w:t>: The unoptimized triangle representation of a delimiter plane.</w:t>
      </w:r>
    </w:p>
    <w:p w14:paraId="21DD7987" w14:textId="77777777" w:rsidR="006500C8" w:rsidRDefault="006500C8" w:rsidP="00C111D4">
      <w:pPr>
        <w:pStyle w:val="BodyText"/>
      </w:pPr>
    </w:p>
    <w:p w14:paraId="3D7114A7" w14:textId="547C8055" w:rsidR="0007672A" w:rsidRDefault="00943F60" w:rsidP="004841F4">
      <w:pPr>
        <w:pStyle w:val="KapitelII"/>
      </w:pPr>
      <w:bookmarkStart w:id="118" w:name="_Toc175043929"/>
      <w:r>
        <w:lastRenderedPageBreak/>
        <w:t>Spatial Relations</w:t>
      </w:r>
      <w:bookmarkEnd w:id="118"/>
    </w:p>
    <w:p w14:paraId="38E6137C" w14:textId="04140B88"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9412D" w:rsidRPr="0079412D">
            <w:rPr>
              <w:noProof/>
              <w:lang w:val="de-DE"/>
            </w:rPr>
            <w:t>[1]</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19" w:name="_Toc175043930"/>
      <w:r>
        <w:t>Partial Rebuilds</w:t>
      </w:r>
      <w:bookmarkEnd w:id="119"/>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Pr="00D960F1" w:rsidRDefault="00D960F1" w:rsidP="00D960F1">
      <w:pPr>
        <w:pStyle w:val="KapitelI"/>
      </w:pPr>
      <w:bookmarkStart w:id="120" w:name="_Toc175043931"/>
      <w:r>
        <w:lastRenderedPageBreak/>
        <w:t>Conclusion</w:t>
      </w:r>
      <w:bookmarkEnd w:id="120"/>
    </w:p>
    <w:p w14:paraId="3D7B42B7" w14:textId="3611E354" w:rsidR="008117CA" w:rsidRDefault="00EA025E" w:rsidP="00110D8F">
      <w:pPr>
        <w:pStyle w:val="VerzeichnisberschriftimInhaltsverzeichnisgelistet"/>
      </w:pPr>
      <w:bookmarkStart w:id="121" w:name="_Toc175043932"/>
      <w:r>
        <w:lastRenderedPageBreak/>
        <w:t>List</w:t>
      </w:r>
      <w:r w:rsidR="008117CA">
        <w:t xml:space="preserve"> of figures</w:t>
      </w:r>
      <w:bookmarkEnd w:id="121"/>
    </w:p>
    <w:p w14:paraId="3B4CD260" w14:textId="06741245" w:rsidR="0075724A"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4890177" w:history="1">
        <w:r w:rsidR="0075724A" w:rsidRPr="003E68DC">
          <w:rPr>
            <w:rStyle w:val="Hyperlink"/>
            <w:noProof/>
          </w:rPr>
          <w:t>Figure 1: The four proposed representations of volumes, from left to right, with the initial shape on the left.</w:t>
        </w:r>
        <w:r w:rsidR="0075724A">
          <w:rPr>
            <w:noProof/>
            <w:webHidden/>
          </w:rPr>
          <w:tab/>
        </w:r>
        <w:r w:rsidR="0075724A">
          <w:rPr>
            <w:noProof/>
            <w:webHidden/>
          </w:rPr>
          <w:fldChar w:fldCharType="begin"/>
        </w:r>
        <w:r w:rsidR="0075724A">
          <w:rPr>
            <w:noProof/>
            <w:webHidden/>
          </w:rPr>
          <w:instrText xml:space="preserve"> PAGEREF _Toc174890177 \h </w:instrText>
        </w:r>
        <w:r w:rsidR="0075724A">
          <w:rPr>
            <w:noProof/>
            <w:webHidden/>
          </w:rPr>
        </w:r>
        <w:r w:rsidR="0075724A">
          <w:rPr>
            <w:noProof/>
            <w:webHidden/>
          </w:rPr>
          <w:fldChar w:fldCharType="separate"/>
        </w:r>
        <w:r w:rsidR="0075724A">
          <w:rPr>
            <w:noProof/>
            <w:webHidden/>
          </w:rPr>
          <w:t>13</w:t>
        </w:r>
        <w:r w:rsidR="0075724A">
          <w:rPr>
            <w:noProof/>
            <w:webHidden/>
          </w:rPr>
          <w:fldChar w:fldCharType="end"/>
        </w:r>
      </w:hyperlink>
    </w:p>
    <w:p w14:paraId="0D2F9375" w14:textId="290D7DD5"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78" w:history="1">
        <w:r w:rsidR="0075724A" w:rsidRPr="003E68DC">
          <w:rPr>
            <w:rStyle w:val="Hyperlink"/>
            <w:noProof/>
          </w:rPr>
          <w:t>Figure 2: A delimiter object defined by position, rotation and scale, with two virtually extended delimiter planes created on the positive and negative X axis of the cuboid.</w:t>
        </w:r>
        <w:r w:rsidR="0075724A">
          <w:rPr>
            <w:noProof/>
            <w:webHidden/>
          </w:rPr>
          <w:tab/>
        </w:r>
        <w:r w:rsidR="0075724A">
          <w:rPr>
            <w:noProof/>
            <w:webHidden/>
          </w:rPr>
          <w:fldChar w:fldCharType="begin"/>
        </w:r>
        <w:r w:rsidR="0075724A">
          <w:rPr>
            <w:noProof/>
            <w:webHidden/>
          </w:rPr>
          <w:instrText xml:space="preserve"> PAGEREF _Toc174890178 \h </w:instrText>
        </w:r>
        <w:r w:rsidR="0075724A">
          <w:rPr>
            <w:noProof/>
            <w:webHidden/>
          </w:rPr>
        </w:r>
        <w:r w:rsidR="0075724A">
          <w:rPr>
            <w:noProof/>
            <w:webHidden/>
          </w:rPr>
          <w:fldChar w:fldCharType="separate"/>
        </w:r>
        <w:r w:rsidR="0075724A">
          <w:rPr>
            <w:noProof/>
            <w:webHidden/>
          </w:rPr>
          <w:t>15</w:t>
        </w:r>
        <w:r w:rsidR="0075724A">
          <w:rPr>
            <w:noProof/>
            <w:webHidden/>
          </w:rPr>
          <w:fldChar w:fldCharType="end"/>
        </w:r>
      </w:hyperlink>
    </w:p>
    <w:p w14:paraId="7538962A" w14:textId="118DF5DB"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79" w:history="1">
        <w:r w:rsidR="0075724A" w:rsidRPr="003E68DC">
          <w:rPr>
            <w:rStyle w:val="Hyperlink"/>
            <w:noProof/>
          </w:rPr>
          <w:t>Figure 3: Visual Example of virtually extending Delimiter Planes. Delimiters are displayed from a top-down view.</w:t>
        </w:r>
        <w:r w:rsidR="0075724A">
          <w:rPr>
            <w:noProof/>
            <w:webHidden/>
          </w:rPr>
          <w:tab/>
        </w:r>
        <w:r w:rsidR="0075724A">
          <w:rPr>
            <w:noProof/>
            <w:webHidden/>
          </w:rPr>
          <w:fldChar w:fldCharType="begin"/>
        </w:r>
        <w:r w:rsidR="0075724A">
          <w:rPr>
            <w:noProof/>
            <w:webHidden/>
          </w:rPr>
          <w:instrText xml:space="preserve"> PAGEREF _Toc174890179 \h </w:instrText>
        </w:r>
        <w:r w:rsidR="0075724A">
          <w:rPr>
            <w:noProof/>
            <w:webHidden/>
          </w:rPr>
        </w:r>
        <w:r w:rsidR="0075724A">
          <w:rPr>
            <w:noProof/>
            <w:webHidden/>
          </w:rPr>
          <w:fldChar w:fldCharType="separate"/>
        </w:r>
        <w:r w:rsidR="0075724A">
          <w:rPr>
            <w:noProof/>
            <w:webHidden/>
          </w:rPr>
          <w:t>16</w:t>
        </w:r>
        <w:r w:rsidR="0075724A">
          <w:rPr>
            <w:noProof/>
            <w:webHidden/>
          </w:rPr>
          <w:fldChar w:fldCharType="end"/>
        </w:r>
      </w:hyperlink>
    </w:p>
    <w:p w14:paraId="16E5BEF9" w14:textId="6C0BC4FB"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0" w:history="1">
        <w:r w:rsidR="0075724A" w:rsidRPr="003E68DC">
          <w:rPr>
            <w:rStyle w:val="Hyperlink"/>
            <w:noProof/>
          </w:rPr>
          <w:t>Figure 4: Virtual Extension can be specific for each orthogonal axis of a plane.</w:t>
        </w:r>
        <w:r w:rsidR="0075724A">
          <w:rPr>
            <w:noProof/>
            <w:webHidden/>
          </w:rPr>
          <w:tab/>
        </w:r>
        <w:r w:rsidR="0075724A">
          <w:rPr>
            <w:noProof/>
            <w:webHidden/>
          </w:rPr>
          <w:fldChar w:fldCharType="begin"/>
        </w:r>
        <w:r w:rsidR="0075724A">
          <w:rPr>
            <w:noProof/>
            <w:webHidden/>
          </w:rPr>
          <w:instrText xml:space="preserve"> PAGEREF _Toc174890180 \h </w:instrText>
        </w:r>
        <w:r w:rsidR="0075724A">
          <w:rPr>
            <w:noProof/>
            <w:webHidden/>
          </w:rPr>
        </w:r>
        <w:r w:rsidR="0075724A">
          <w:rPr>
            <w:noProof/>
            <w:webHidden/>
          </w:rPr>
          <w:fldChar w:fldCharType="separate"/>
        </w:r>
        <w:r w:rsidR="0075724A">
          <w:rPr>
            <w:noProof/>
            <w:webHidden/>
          </w:rPr>
          <w:t>16</w:t>
        </w:r>
        <w:r w:rsidR="0075724A">
          <w:rPr>
            <w:noProof/>
            <w:webHidden/>
          </w:rPr>
          <w:fldChar w:fldCharType="end"/>
        </w:r>
      </w:hyperlink>
    </w:p>
    <w:p w14:paraId="06DC17B9" w14:textId="7DB70370"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1" w:history="1">
        <w:r w:rsidR="0075724A" w:rsidRPr="003E68DC">
          <w:rPr>
            <w:rStyle w:val="Hyperlink"/>
            <w:noProof/>
          </w:rPr>
          <w:t>Figure 5: The black part is clipped away from the delimiters whose level is not lower than the other's. Delimiters are seen from a top-down view.</w:t>
        </w:r>
        <w:r w:rsidR="0075724A">
          <w:rPr>
            <w:noProof/>
            <w:webHidden/>
          </w:rPr>
          <w:tab/>
        </w:r>
        <w:r w:rsidR="0075724A">
          <w:rPr>
            <w:noProof/>
            <w:webHidden/>
          </w:rPr>
          <w:fldChar w:fldCharType="begin"/>
        </w:r>
        <w:r w:rsidR="0075724A">
          <w:rPr>
            <w:noProof/>
            <w:webHidden/>
          </w:rPr>
          <w:instrText xml:space="preserve"> PAGEREF _Toc174890181 \h </w:instrText>
        </w:r>
        <w:r w:rsidR="0075724A">
          <w:rPr>
            <w:noProof/>
            <w:webHidden/>
          </w:rPr>
        </w:r>
        <w:r w:rsidR="0075724A">
          <w:rPr>
            <w:noProof/>
            <w:webHidden/>
          </w:rPr>
          <w:fldChar w:fldCharType="separate"/>
        </w:r>
        <w:r w:rsidR="0075724A">
          <w:rPr>
            <w:noProof/>
            <w:webHidden/>
          </w:rPr>
          <w:t>18</w:t>
        </w:r>
        <w:r w:rsidR="0075724A">
          <w:rPr>
            <w:noProof/>
            <w:webHidden/>
          </w:rPr>
          <w:fldChar w:fldCharType="end"/>
        </w:r>
      </w:hyperlink>
    </w:p>
    <w:p w14:paraId="4486CFB3" w14:textId="08872B60"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2" w:history="1">
        <w:r w:rsidR="0075724A" w:rsidRPr="003E68DC">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sidR="0075724A">
          <w:rPr>
            <w:noProof/>
            <w:webHidden/>
          </w:rPr>
          <w:tab/>
        </w:r>
        <w:r w:rsidR="0075724A">
          <w:rPr>
            <w:noProof/>
            <w:webHidden/>
          </w:rPr>
          <w:fldChar w:fldCharType="begin"/>
        </w:r>
        <w:r w:rsidR="0075724A">
          <w:rPr>
            <w:noProof/>
            <w:webHidden/>
          </w:rPr>
          <w:instrText xml:space="preserve"> PAGEREF _Toc174890182 \h </w:instrText>
        </w:r>
        <w:r w:rsidR="0075724A">
          <w:rPr>
            <w:noProof/>
            <w:webHidden/>
          </w:rPr>
        </w:r>
        <w:r w:rsidR="0075724A">
          <w:rPr>
            <w:noProof/>
            <w:webHidden/>
          </w:rPr>
          <w:fldChar w:fldCharType="separate"/>
        </w:r>
        <w:r w:rsidR="0075724A">
          <w:rPr>
            <w:noProof/>
            <w:webHidden/>
          </w:rPr>
          <w:t>18</w:t>
        </w:r>
        <w:r w:rsidR="0075724A">
          <w:rPr>
            <w:noProof/>
            <w:webHidden/>
          </w:rPr>
          <w:fldChar w:fldCharType="end"/>
        </w:r>
      </w:hyperlink>
    </w:p>
    <w:p w14:paraId="02DAE86A" w14:textId="1E0BC1E5"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3" w:history="1">
        <w:r w:rsidR="0075724A" w:rsidRPr="003E68DC">
          <w:rPr>
            <w:rStyle w:val="Hyperlink"/>
            <w:noProof/>
          </w:rPr>
          <w:t>Figure 7: An example of unexpected results if the intersections are not ordered properly. Intersection 1 should be handled after intersection 3. Delimiters are seen from a top-down view.</w:t>
        </w:r>
        <w:r w:rsidR="0075724A">
          <w:rPr>
            <w:noProof/>
            <w:webHidden/>
          </w:rPr>
          <w:tab/>
        </w:r>
        <w:r w:rsidR="0075724A">
          <w:rPr>
            <w:noProof/>
            <w:webHidden/>
          </w:rPr>
          <w:fldChar w:fldCharType="begin"/>
        </w:r>
        <w:r w:rsidR="0075724A">
          <w:rPr>
            <w:noProof/>
            <w:webHidden/>
          </w:rPr>
          <w:instrText xml:space="preserve"> PAGEREF _Toc174890183 \h </w:instrText>
        </w:r>
        <w:r w:rsidR="0075724A">
          <w:rPr>
            <w:noProof/>
            <w:webHidden/>
          </w:rPr>
        </w:r>
        <w:r w:rsidR="0075724A">
          <w:rPr>
            <w:noProof/>
            <w:webHidden/>
          </w:rPr>
          <w:fldChar w:fldCharType="separate"/>
        </w:r>
        <w:r w:rsidR="0075724A">
          <w:rPr>
            <w:noProof/>
            <w:webHidden/>
          </w:rPr>
          <w:t>19</w:t>
        </w:r>
        <w:r w:rsidR="0075724A">
          <w:rPr>
            <w:noProof/>
            <w:webHidden/>
          </w:rPr>
          <w:fldChar w:fldCharType="end"/>
        </w:r>
      </w:hyperlink>
    </w:p>
    <w:p w14:paraId="2312CA94" w14:textId="7CD16ACF"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4" w:history="1">
        <w:r w:rsidR="0075724A" w:rsidRPr="003E68DC">
          <w:rPr>
            <w:rStyle w:val="Hyperlink"/>
            <w:noProof/>
          </w:rPr>
          <w:t>Figure 8: The blue dotted lines represent the heuristic by which intersections are sorted. The lengths of the two lines are summed together to find one distance value.</w:t>
        </w:r>
        <w:r w:rsidR="0075724A">
          <w:rPr>
            <w:noProof/>
            <w:webHidden/>
          </w:rPr>
          <w:tab/>
        </w:r>
        <w:r w:rsidR="0075724A">
          <w:rPr>
            <w:noProof/>
            <w:webHidden/>
          </w:rPr>
          <w:fldChar w:fldCharType="begin"/>
        </w:r>
        <w:r w:rsidR="0075724A">
          <w:rPr>
            <w:noProof/>
            <w:webHidden/>
          </w:rPr>
          <w:instrText xml:space="preserve"> PAGEREF _Toc174890184 \h </w:instrText>
        </w:r>
        <w:r w:rsidR="0075724A">
          <w:rPr>
            <w:noProof/>
            <w:webHidden/>
          </w:rPr>
        </w:r>
        <w:r w:rsidR="0075724A">
          <w:rPr>
            <w:noProof/>
            <w:webHidden/>
          </w:rPr>
          <w:fldChar w:fldCharType="separate"/>
        </w:r>
        <w:r w:rsidR="0075724A">
          <w:rPr>
            <w:noProof/>
            <w:webHidden/>
          </w:rPr>
          <w:t>19</w:t>
        </w:r>
        <w:r w:rsidR="0075724A">
          <w:rPr>
            <w:noProof/>
            <w:webHidden/>
          </w:rPr>
          <w:fldChar w:fldCharType="end"/>
        </w:r>
      </w:hyperlink>
    </w:p>
    <w:p w14:paraId="22F25FB8" w14:textId="73D7D0E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5" w:history="1">
        <w:r w:rsidR="0075724A" w:rsidRPr="003E68DC">
          <w:rPr>
            <w:rStyle w:val="Hyperlink"/>
            <w:noProof/>
          </w:rPr>
          <w:t>Figure 9: Top-down view of false negatives when calculating anchor volumes. The expected volume is indicated in pink, the anchor in green. Successful rays are indicated by a solid blue line, intersecting rays by a dotted line.</w:t>
        </w:r>
        <w:r w:rsidR="0075724A">
          <w:rPr>
            <w:noProof/>
            <w:webHidden/>
          </w:rPr>
          <w:tab/>
        </w:r>
        <w:r w:rsidR="0075724A">
          <w:rPr>
            <w:noProof/>
            <w:webHidden/>
          </w:rPr>
          <w:fldChar w:fldCharType="begin"/>
        </w:r>
        <w:r w:rsidR="0075724A">
          <w:rPr>
            <w:noProof/>
            <w:webHidden/>
          </w:rPr>
          <w:instrText xml:space="preserve"> PAGEREF _Toc174890185 \h </w:instrText>
        </w:r>
        <w:r w:rsidR="0075724A">
          <w:rPr>
            <w:noProof/>
            <w:webHidden/>
          </w:rPr>
        </w:r>
        <w:r w:rsidR="0075724A">
          <w:rPr>
            <w:noProof/>
            <w:webHidden/>
          </w:rPr>
          <w:fldChar w:fldCharType="separate"/>
        </w:r>
        <w:r w:rsidR="0075724A">
          <w:rPr>
            <w:noProof/>
            <w:webHidden/>
          </w:rPr>
          <w:t>21</w:t>
        </w:r>
        <w:r w:rsidR="0075724A">
          <w:rPr>
            <w:noProof/>
            <w:webHidden/>
          </w:rPr>
          <w:fldChar w:fldCharType="end"/>
        </w:r>
      </w:hyperlink>
    </w:p>
    <w:p w14:paraId="474ED90E" w14:textId="368287B9"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6" w:history="1">
        <w:r w:rsidR="0075724A" w:rsidRPr="003E68DC">
          <w:rPr>
            <w:rStyle w:val="Hyperlink"/>
            <w:noProof/>
          </w:rPr>
          <w:t>Figure 10: Using more points to check for delimiting triangles. All triangles now cast un-obstructed rays to at least one of the points.</w:t>
        </w:r>
        <w:r w:rsidR="0075724A">
          <w:rPr>
            <w:noProof/>
            <w:webHidden/>
          </w:rPr>
          <w:tab/>
        </w:r>
        <w:r w:rsidR="0075724A">
          <w:rPr>
            <w:noProof/>
            <w:webHidden/>
          </w:rPr>
          <w:fldChar w:fldCharType="begin"/>
        </w:r>
        <w:r w:rsidR="0075724A">
          <w:rPr>
            <w:noProof/>
            <w:webHidden/>
          </w:rPr>
          <w:instrText xml:space="preserve"> PAGEREF _Toc174890186 \h </w:instrText>
        </w:r>
        <w:r w:rsidR="0075724A">
          <w:rPr>
            <w:noProof/>
            <w:webHidden/>
          </w:rPr>
        </w:r>
        <w:r w:rsidR="0075724A">
          <w:rPr>
            <w:noProof/>
            <w:webHidden/>
          </w:rPr>
          <w:fldChar w:fldCharType="separate"/>
        </w:r>
        <w:r w:rsidR="0075724A">
          <w:rPr>
            <w:noProof/>
            <w:webHidden/>
          </w:rPr>
          <w:t>22</w:t>
        </w:r>
        <w:r w:rsidR="0075724A">
          <w:rPr>
            <w:noProof/>
            <w:webHidden/>
          </w:rPr>
          <w:fldChar w:fldCharType="end"/>
        </w:r>
      </w:hyperlink>
    </w:p>
    <w:p w14:paraId="36E9C54E" w14:textId="079E92EC"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7" w:history="1">
        <w:r w:rsidR="0075724A" w:rsidRPr="003E68DC">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sidR="0075724A">
          <w:rPr>
            <w:noProof/>
            <w:webHidden/>
          </w:rPr>
          <w:tab/>
        </w:r>
        <w:r w:rsidR="0075724A">
          <w:rPr>
            <w:noProof/>
            <w:webHidden/>
          </w:rPr>
          <w:fldChar w:fldCharType="begin"/>
        </w:r>
        <w:r w:rsidR="0075724A">
          <w:rPr>
            <w:noProof/>
            <w:webHidden/>
          </w:rPr>
          <w:instrText xml:space="preserve"> PAGEREF _Toc174890187 \h </w:instrText>
        </w:r>
        <w:r w:rsidR="0075724A">
          <w:rPr>
            <w:noProof/>
            <w:webHidden/>
          </w:rPr>
        </w:r>
        <w:r w:rsidR="0075724A">
          <w:rPr>
            <w:noProof/>
            <w:webHidden/>
          </w:rPr>
          <w:fldChar w:fldCharType="separate"/>
        </w:r>
        <w:r w:rsidR="0075724A">
          <w:rPr>
            <w:noProof/>
            <w:webHidden/>
          </w:rPr>
          <w:t>23</w:t>
        </w:r>
        <w:r w:rsidR="0075724A">
          <w:rPr>
            <w:noProof/>
            <w:webHidden/>
          </w:rPr>
          <w:fldChar w:fldCharType="end"/>
        </w:r>
      </w:hyperlink>
    </w:p>
    <w:p w14:paraId="4143054C" w14:textId="05E9D05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8" w:history="1">
        <w:r w:rsidR="0075724A" w:rsidRPr="003E68DC">
          <w:rPr>
            <w:rStyle w:val="Hyperlink"/>
            <w:noProof/>
          </w:rPr>
          <w:t>Figure 12: Issues with large grid sizes in the Floodfilling Algorithm</w:t>
        </w:r>
        <w:r w:rsidR="0075724A">
          <w:rPr>
            <w:noProof/>
            <w:webHidden/>
          </w:rPr>
          <w:tab/>
        </w:r>
        <w:r w:rsidR="0075724A">
          <w:rPr>
            <w:noProof/>
            <w:webHidden/>
          </w:rPr>
          <w:fldChar w:fldCharType="begin"/>
        </w:r>
        <w:r w:rsidR="0075724A">
          <w:rPr>
            <w:noProof/>
            <w:webHidden/>
          </w:rPr>
          <w:instrText xml:space="preserve"> PAGEREF _Toc174890188 \h </w:instrText>
        </w:r>
        <w:r w:rsidR="0075724A">
          <w:rPr>
            <w:noProof/>
            <w:webHidden/>
          </w:rPr>
        </w:r>
        <w:r w:rsidR="0075724A">
          <w:rPr>
            <w:noProof/>
            <w:webHidden/>
          </w:rPr>
          <w:fldChar w:fldCharType="separate"/>
        </w:r>
        <w:r w:rsidR="0075724A">
          <w:rPr>
            <w:noProof/>
            <w:webHidden/>
          </w:rPr>
          <w:t>23</w:t>
        </w:r>
        <w:r w:rsidR="0075724A">
          <w:rPr>
            <w:noProof/>
            <w:webHidden/>
          </w:rPr>
          <w:fldChar w:fldCharType="end"/>
        </w:r>
      </w:hyperlink>
    </w:p>
    <w:p w14:paraId="432F04C8" w14:textId="33FBBED3"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9" w:history="1">
        <w:r w:rsidR="0075724A" w:rsidRPr="003E68DC">
          <w:rPr>
            <w:rStyle w:val="Hyperlink"/>
            <w:noProof/>
          </w:rPr>
          <w:t>Figure 13: Visualization of the Even-Odd rule. The green ray intersects an odd number of times, so the point is inside the polygon, contrary to the red point.</w:t>
        </w:r>
        <w:r w:rsidR="0075724A">
          <w:rPr>
            <w:noProof/>
            <w:webHidden/>
          </w:rPr>
          <w:tab/>
        </w:r>
        <w:r w:rsidR="0075724A">
          <w:rPr>
            <w:noProof/>
            <w:webHidden/>
          </w:rPr>
          <w:fldChar w:fldCharType="begin"/>
        </w:r>
        <w:r w:rsidR="0075724A">
          <w:rPr>
            <w:noProof/>
            <w:webHidden/>
          </w:rPr>
          <w:instrText xml:space="preserve"> PAGEREF _Toc174890189 \h </w:instrText>
        </w:r>
        <w:r w:rsidR="0075724A">
          <w:rPr>
            <w:noProof/>
            <w:webHidden/>
          </w:rPr>
        </w:r>
        <w:r w:rsidR="0075724A">
          <w:rPr>
            <w:noProof/>
            <w:webHidden/>
          </w:rPr>
          <w:fldChar w:fldCharType="separate"/>
        </w:r>
        <w:r w:rsidR="0075724A">
          <w:rPr>
            <w:noProof/>
            <w:webHidden/>
          </w:rPr>
          <w:t>24</w:t>
        </w:r>
        <w:r w:rsidR="0075724A">
          <w:rPr>
            <w:noProof/>
            <w:webHidden/>
          </w:rPr>
          <w:fldChar w:fldCharType="end"/>
        </w:r>
      </w:hyperlink>
    </w:p>
    <w:p w14:paraId="7DD75421" w14:textId="4EAF2F78"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0" w:history="1">
        <w:r w:rsidR="0075724A" w:rsidRPr="003E68DC">
          <w:rPr>
            <w:rStyle w:val="Hyperlink"/>
            <w:noProof/>
          </w:rPr>
          <w:t>Figure 14: Visual Examples of the three described issues with the naive Even-Odd rule implementation.</w:t>
        </w:r>
        <w:r w:rsidR="0075724A">
          <w:rPr>
            <w:noProof/>
            <w:webHidden/>
          </w:rPr>
          <w:tab/>
        </w:r>
        <w:r w:rsidR="0075724A">
          <w:rPr>
            <w:noProof/>
            <w:webHidden/>
          </w:rPr>
          <w:fldChar w:fldCharType="begin"/>
        </w:r>
        <w:r w:rsidR="0075724A">
          <w:rPr>
            <w:noProof/>
            <w:webHidden/>
          </w:rPr>
          <w:instrText xml:space="preserve"> PAGEREF _Toc174890190 \h </w:instrText>
        </w:r>
        <w:r w:rsidR="0075724A">
          <w:rPr>
            <w:noProof/>
            <w:webHidden/>
          </w:rPr>
        </w:r>
        <w:r w:rsidR="0075724A">
          <w:rPr>
            <w:noProof/>
            <w:webHidden/>
          </w:rPr>
          <w:fldChar w:fldCharType="separate"/>
        </w:r>
        <w:r w:rsidR="0075724A">
          <w:rPr>
            <w:noProof/>
            <w:webHidden/>
          </w:rPr>
          <w:t>25</w:t>
        </w:r>
        <w:r w:rsidR="0075724A">
          <w:rPr>
            <w:noProof/>
            <w:webHidden/>
          </w:rPr>
          <w:fldChar w:fldCharType="end"/>
        </w:r>
      </w:hyperlink>
    </w:p>
    <w:p w14:paraId="48C37045" w14:textId="0D66B891"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1" w:history="1">
        <w:r w:rsidR="0075724A" w:rsidRPr="003E68DC">
          <w:rPr>
            <w:rStyle w:val="Hyperlink"/>
            <w:noProof/>
          </w:rPr>
          <w:t xml:space="preserve">Figure 15: Precision of floating-point values at given intervals. </w:t>
        </w:r>
        <w:r w:rsidR="0075724A" w:rsidRPr="003E68DC">
          <w:rPr>
            <w:rStyle w:val="Hyperlink"/>
            <w:noProof/>
            <w:lang w:val="de-DE"/>
          </w:rPr>
          <w:t>[10]</w:t>
        </w:r>
        <w:r w:rsidR="0075724A">
          <w:rPr>
            <w:noProof/>
            <w:webHidden/>
          </w:rPr>
          <w:tab/>
        </w:r>
        <w:r w:rsidR="0075724A">
          <w:rPr>
            <w:noProof/>
            <w:webHidden/>
          </w:rPr>
          <w:fldChar w:fldCharType="begin"/>
        </w:r>
        <w:r w:rsidR="0075724A">
          <w:rPr>
            <w:noProof/>
            <w:webHidden/>
          </w:rPr>
          <w:instrText xml:space="preserve"> PAGEREF _Toc174890191 \h </w:instrText>
        </w:r>
        <w:r w:rsidR="0075724A">
          <w:rPr>
            <w:noProof/>
            <w:webHidden/>
          </w:rPr>
        </w:r>
        <w:r w:rsidR="0075724A">
          <w:rPr>
            <w:noProof/>
            <w:webHidden/>
          </w:rPr>
          <w:fldChar w:fldCharType="separate"/>
        </w:r>
        <w:r w:rsidR="0075724A">
          <w:rPr>
            <w:noProof/>
            <w:webHidden/>
          </w:rPr>
          <w:t>27</w:t>
        </w:r>
        <w:r w:rsidR="0075724A">
          <w:rPr>
            <w:noProof/>
            <w:webHidden/>
          </w:rPr>
          <w:fldChar w:fldCharType="end"/>
        </w:r>
      </w:hyperlink>
    </w:p>
    <w:p w14:paraId="0CB6F1B1" w14:textId="45FB2465"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2" w:history="1">
        <w:r w:rsidR="0075724A" w:rsidRPr="003E68DC">
          <w:rPr>
            <w:rStyle w:val="Hyperlink"/>
            <w:noProof/>
          </w:rPr>
          <w:t>Figure 16: Two triangles touching each other, leading to potential Floating-point precision issues.</w:t>
        </w:r>
        <w:r w:rsidR="0075724A">
          <w:rPr>
            <w:noProof/>
            <w:webHidden/>
          </w:rPr>
          <w:tab/>
        </w:r>
        <w:r w:rsidR="0075724A">
          <w:rPr>
            <w:noProof/>
            <w:webHidden/>
          </w:rPr>
          <w:fldChar w:fldCharType="begin"/>
        </w:r>
        <w:r w:rsidR="0075724A">
          <w:rPr>
            <w:noProof/>
            <w:webHidden/>
          </w:rPr>
          <w:instrText xml:space="preserve"> PAGEREF _Toc174890192 \h </w:instrText>
        </w:r>
        <w:r w:rsidR="0075724A">
          <w:rPr>
            <w:noProof/>
            <w:webHidden/>
          </w:rPr>
        </w:r>
        <w:r w:rsidR="0075724A">
          <w:rPr>
            <w:noProof/>
            <w:webHidden/>
          </w:rPr>
          <w:fldChar w:fldCharType="separate"/>
        </w:r>
        <w:r w:rsidR="0075724A">
          <w:rPr>
            <w:noProof/>
            <w:webHidden/>
          </w:rPr>
          <w:t>28</w:t>
        </w:r>
        <w:r w:rsidR="0075724A">
          <w:rPr>
            <w:noProof/>
            <w:webHidden/>
          </w:rPr>
          <w:fldChar w:fldCharType="end"/>
        </w:r>
      </w:hyperlink>
    </w:p>
    <w:p w14:paraId="6162D8FB" w14:textId="6E76FA23"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3" w:history="1">
        <w:r w:rsidR="0075724A" w:rsidRPr="003E68DC">
          <w:rPr>
            <w:rStyle w:val="Hyperlink"/>
            <w:noProof/>
          </w:rPr>
          <w:t>Figure 17: Two triangles on the left intersect along an edge, therefore requiring tessellation. The two triangles on the right only intersect in a single point.</w:t>
        </w:r>
        <w:r w:rsidR="0075724A">
          <w:rPr>
            <w:noProof/>
            <w:webHidden/>
          </w:rPr>
          <w:tab/>
        </w:r>
        <w:r w:rsidR="0075724A">
          <w:rPr>
            <w:noProof/>
            <w:webHidden/>
          </w:rPr>
          <w:fldChar w:fldCharType="begin"/>
        </w:r>
        <w:r w:rsidR="0075724A">
          <w:rPr>
            <w:noProof/>
            <w:webHidden/>
          </w:rPr>
          <w:instrText xml:space="preserve"> PAGEREF _Toc174890193 \h </w:instrText>
        </w:r>
        <w:r w:rsidR="0075724A">
          <w:rPr>
            <w:noProof/>
            <w:webHidden/>
          </w:rPr>
        </w:r>
        <w:r w:rsidR="0075724A">
          <w:rPr>
            <w:noProof/>
            <w:webHidden/>
          </w:rPr>
          <w:fldChar w:fldCharType="separate"/>
        </w:r>
        <w:r w:rsidR="0075724A">
          <w:rPr>
            <w:noProof/>
            <w:webHidden/>
          </w:rPr>
          <w:t>31</w:t>
        </w:r>
        <w:r w:rsidR="0075724A">
          <w:rPr>
            <w:noProof/>
            <w:webHidden/>
          </w:rPr>
          <w:fldChar w:fldCharType="end"/>
        </w:r>
      </w:hyperlink>
    </w:p>
    <w:p w14:paraId="282B128A" w14:textId="2E914B9E"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4" w:history="1">
        <w:r w:rsidR="0075724A" w:rsidRPr="003E68DC">
          <w:rPr>
            <w:rStyle w:val="Hyperlink"/>
            <w:noProof/>
          </w:rPr>
          <w:t>Figure 18: A triangle might be split up into up to 5 sub triangles. The intersection edge is indicated in green. The sub triangles are indicated by the dotted red lines.</w:t>
        </w:r>
        <w:r w:rsidR="0075724A">
          <w:rPr>
            <w:noProof/>
            <w:webHidden/>
          </w:rPr>
          <w:tab/>
        </w:r>
        <w:r w:rsidR="0075724A">
          <w:rPr>
            <w:noProof/>
            <w:webHidden/>
          </w:rPr>
          <w:fldChar w:fldCharType="begin"/>
        </w:r>
        <w:r w:rsidR="0075724A">
          <w:rPr>
            <w:noProof/>
            <w:webHidden/>
          </w:rPr>
          <w:instrText xml:space="preserve"> PAGEREF _Toc174890194 \h </w:instrText>
        </w:r>
        <w:r w:rsidR="0075724A">
          <w:rPr>
            <w:noProof/>
            <w:webHidden/>
          </w:rPr>
        </w:r>
        <w:r w:rsidR="0075724A">
          <w:rPr>
            <w:noProof/>
            <w:webHidden/>
          </w:rPr>
          <w:fldChar w:fldCharType="separate"/>
        </w:r>
        <w:r w:rsidR="0075724A">
          <w:rPr>
            <w:noProof/>
            <w:webHidden/>
          </w:rPr>
          <w:t>31</w:t>
        </w:r>
        <w:r w:rsidR="0075724A">
          <w:rPr>
            <w:noProof/>
            <w:webHidden/>
          </w:rPr>
          <w:fldChar w:fldCharType="end"/>
        </w:r>
      </w:hyperlink>
    </w:p>
    <w:p w14:paraId="17730D8E" w14:textId="4FBFF39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5" w:history="1">
        <w:r w:rsidR="0075724A" w:rsidRPr="003E68DC">
          <w:rPr>
            <w:rStyle w:val="Hyperlink"/>
            <w:noProof/>
          </w:rPr>
          <w:t>Figure 19: Showcase of the general tessellation algorithm.</w:t>
        </w:r>
        <w:r w:rsidR="0075724A">
          <w:rPr>
            <w:noProof/>
            <w:webHidden/>
          </w:rPr>
          <w:tab/>
        </w:r>
        <w:r w:rsidR="0075724A">
          <w:rPr>
            <w:noProof/>
            <w:webHidden/>
          </w:rPr>
          <w:fldChar w:fldCharType="begin"/>
        </w:r>
        <w:r w:rsidR="0075724A">
          <w:rPr>
            <w:noProof/>
            <w:webHidden/>
          </w:rPr>
          <w:instrText xml:space="preserve"> PAGEREF _Toc174890195 \h </w:instrText>
        </w:r>
        <w:r w:rsidR="0075724A">
          <w:rPr>
            <w:noProof/>
            <w:webHidden/>
          </w:rPr>
        </w:r>
        <w:r w:rsidR="0075724A">
          <w:rPr>
            <w:noProof/>
            <w:webHidden/>
          </w:rPr>
          <w:fldChar w:fldCharType="separate"/>
        </w:r>
        <w:r w:rsidR="0075724A">
          <w:rPr>
            <w:noProof/>
            <w:webHidden/>
          </w:rPr>
          <w:t>32</w:t>
        </w:r>
        <w:r w:rsidR="0075724A">
          <w:rPr>
            <w:noProof/>
            <w:webHidden/>
          </w:rPr>
          <w:fldChar w:fldCharType="end"/>
        </w:r>
      </w:hyperlink>
    </w:p>
    <w:p w14:paraId="33DBB6C3" w14:textId="094235E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6" w:history="1">
        <w:r w:rsidR="0075724A" w:rsidRPr="003E68DC">
          <w:rPr>
            <w:rStyle w:val="Hyperlink"/>
            <w:noProof/>
          </w:rPr>
          <w:t>Figure 20: The Delimiter Component exposed in the Inspector.</w:t>
        </w:r>
        <w:r w:rsidR="0075724A">
          <w:rPr>
            <w:noProof/>
            <w:webHidden/>
          </w:rPr>
          <w:tab/>
        </w:r>
        <w:r w:rsidR="0075724A">
          <w:rPr>
            <w:noProof/>
            <w:webHidden/>
          </w:rPr>
          <w:fldChar w:fldCharType="begin"/>
        </w:r>
        <w:r w:rsidR="0075724A">
          <w:rPr>
            <w:noProof/>
            <w:webHidden/>
          </w:rPr>
          <w:instrText xml:space="preserve"> PAGEREF _Toc174890196 \h </w:instrText>
        </w:r>
        <w:r w:rsidR="0075724A">
          <w:rPr>
            <w:noProof/>
            <w:webHidden/>
          </w:rPr>
        </w:r>
        <w:r w:rsidR="0075724A">
          <w:rPr>
            <w:noProof/>
            <w:webHidden/>
          </w:rPr>
          <w:fldChar w:fldCharType="separate"/>
        </w:r>
        <w:r w:rsidR="0075724A">
          <w:rPr>
            <w:noProof/>
            <w:webHidden/>
          </w:rPr>
          <w:t>34</w:t>
        </w:r>
        <w:r w:rsidR="0075724A">
          <w:rPr>
            <w:noProof/>
            <w:webHidden/>
          </w:rPr>
          <w:fldChar w:fldCharType="end"/>
        </w:r>
      </w:hyperlink>
    </w:p>
    <w:p w14:paraId="0EFF16D5" w14:textId="5198051B"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7" w:history="1">
        <w:r w:rsidR="0075724A" w:rsidRPr="003E68DC">
          <w:rPr>
            <w:rStyle w:val="Hyperlink"/>
            <w:noProof/>
          </w:rPr>
          <w:t>Figure 21: The Delimiter planes rendered in the Scene View.</w:t>
        </w:r>
        <w:r w:rsidR="0075724A">
          <w:rPr>
            <w:noProof/>
            <w:webHidden/>
          </w:rPr>
          <w:tab/>
        </w:r>
        <w:r w:rsidR="0075724A">
          <w:rPr>
            <w:noProof/>
            <w:webHidden/>
          </w:rPr>
          <w:fldChar w:fldCharType="begin"/>
        </w:r>
        <w:r w:rsidR="0075724A">
          <w:rPr>
            <w:noProof/>
            <w:webHidden/>
          </w:rPr>
          <w:instrText xml:space="preserve"> PAGEREF _Toc174890197 \h </w:instrText>
        </w:r>
        <w:r w:rsidR="0075724A">
          <w:rPr>
            <w:noProof/>
            <w:webHidden/>
          </w:rPr>
        </w:r>
        <w:r w:rsidR="0075724A">
          <w:rPr>
            <w:noProof/>
            <w:webHidden/>
          </w:rPr>
          <w:fldChar w:fldCharType="separate"/>
        </w:r>
        <w:r w:rsidR="0075724A">
          <w:rPr>
            <w:noProof/>
            <w:webHidden/>
          </w:rPr>
          <w:t>34</w:t>
        </w:r>
        <w:r w:rsidR="0075724A">
          <w:rPr>
            <w:noProof/>
            <w:webHidden/>
          </w:rPr>
          <w:fldChar w:fldCharType="end"/>
        </w:r>
      </w:hyperlink>
    </w:p>
    <w:p w14:paraId="4AFB0F66" w14:textId="6B1BA17F" w:rsidR="006C0DA3" w:rsidRDefault="008117CA" w:rsidP="00350ABB">
      <w:pPr>
        <w:pStyle w:val="BodyText"/>
      </w:pPr>
      <w:r>
        <w:fldChar w:fldCharType="end"/>
      </w:r>
    </w:p>
    <w:bookmarkStart w:id="122" w:name="_Toc175043933"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22"/>
        </w:p>
        <w:sdt>
          <w:sdtPr>
            <w:id w:val="-573587230"/>
            <w:bibliography/>
          </w:sdtPr>
          <w:sdtContent>
            <w:p w14:paraId="0A9273BE" w14:textId="77777777" w:rsidR="00DA76A3"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DA76A3" w14:paraId="1321420F" w14:textId="77777777">
                <w:trPr>
                  <w:divId w:val="234242473"/>
                  <w:tblCellSpacing w:w="15" w:type="dxa"/>
                </w:trPr>
                <w:tc>
                  <w:tcPr>
                    <w:tcW w:w="50" w:type="pct"/>
                    <w:hideMark/>
                  </w:tcPr>
                  <w:p w14:paraId="16576F26" w14:textId="49A99A54" w:rsidR="00DA76A3" w:rsidRDefault="00DA76A3">
                    <w:pPr>
                      <w:pStyle w:val="Bibliography"/>
                      <w:rPr>
                        <w:noProof/>
                        <w:sz w:val="24"/>
                        <w:szCs w:val="24"/>
                      </w:rPr>
                    </w:pPr>
                    <w:r>
                      <w:rPr>
                        <w:noProof/>
                      </w:rPr>
                      <w:t xml:space="preserve">[1] </w:t>
                    </w:r>
                  </w:p>
                </w:tc>
                <w:tc>
                  <w:tcPr>
                    <w:tcW w:w="0" w:type="auto"/>
                    <w:hideMark/>
                  </w:tcPr>
                  <w:p w14:paraId="334FB00A" w14:textId="77777777" w:rsidR="00DA76A3" w:rsidRDefault="00DA76A3">
                    <w:pPr>
                      <w:pStyle w:val="Bibliography"/>
                      <w:rPr>
                        <w:noProof/>
                      </w:rPr>
                    </w:pPr>
                    <w:r>
                      <w:rPr>
                        <w:noProof/>
                      </w:rPr>
                      <w:t xml:space="preserve">D. Dyrda and C. Belloni, "Space Foundation System: An Approach to Spatial," 2024. </w:t>
                    </w:r>
                  </w:p>
                </w:tc>
              </w:tr>
              <w:tr w:rsidR="00DA76A3" w14:paraId="2B722F0A" w14:textId="77777777">
                <w:trPr>
                  <w:divId w:val="234242473"/>
                  <w:tblCellSpacing w:w="15" w:type="dxa"/>
                </w:trPr>
                <w:tc>
                  <w:tcPr>
                    <w:tcW w:w="50" w:type="pct"/>
                    <w:hideMark/>
                  </w:tcPr>
                  <w:p w14:paraId="7DEFE56E" w14:textId="77777777" w:rsidR="00DA76A3" w:rsidRDefault="00DA76A3">
                    <w:pPr>
                      <w:pStyle w:val="Bibliography"/>
                      <w:rPr>
                        <w:noProof/>
                      </w:rPr>
                    </w:pPr>
                    <w:r>
                      <w:rPr>
                        <w:noProof/>
                      </w:rPr>
                      <w:t xml:space="preserve">[2] </w:t>
                    </w:r>
                  </w:p>
                </w:tc>
                <w:tc>
                  <w:tcPr>
                    <w:tcW w:w="0" w:type="auto"/>
                    <w:hideMark/>
                  </w:tcPr>
                  <w:p w14:paraId="77419EB3" w14:textId="77777777" w:rsidR="00DA76A3" w:rsidRDefault="00DA76A3">
                    <w:pPr>
                      <w:pStyle w:val="Bibliography"/>
                      <w:rPr>
                        <w:noProof/>
                      </w:rPr>
                    </w:pPr>
                    <w:r>
                      <w:rPr>
                        <w:noProof/>
                      </w:rPr>
                      <w:t xml:space="preserve">K. Pfaffinger, "Anchors and Boundaries: Developing a Game Engine System for Hierarchical Spatial Partitioning of Gamespaces," 2024. </w:t>
                    </w:r>
                  </w:p>
                </w:tc>
              </w:tr>
              <w:tr w:rsidR="00DA76A3" w14:paraId="097B4012" w14:textId="77777777">
                <w:trPr>
                  <w:divId w:val="234242473"/>
                  <w:tblCellSpacing w:w="15" w:type="dxa"/>
                </w:trPr>
                <w:tc>
                  <w:tcPr>
                    <w:tcW w:w="50" w:type="pct"/>
                    <w:hideMark/>
                  </w:tcPr>
                  <w:p w14:paraId="56836FC5" w14:textId="77777777" w:rsidR="00DA76A3" w:rsidRDefault="00DA76A3">
                    <w:pPr>
                      <w:pStyle w:val="Bibliography"/>
                      <w:rPr>
                        <w:noProof/>
                      </w:rPr>
                    </w:pPr>
                    <w:r>
                      <w:rPr>
                        <w:noProof/>
                      </w:rPr>
                      <w:t xml:space="preserve">[3] </w:t>
                    </w:r>
                  </w:p>
                </w:tc>
                <w:tc>
                  <w:tcPr>
                    <w:tcW w:w="0" w:type="auto"/>
                    <w:hideMark/>
                  </w:tcPr>
                  <w:p w14:paraId="0B63A9F1" w14:textId="77777777" w:rsidR="00DA76A3" w:rsidRDefault="00DA76A3">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DA76A3" w14:paraId="5D81BCE8" w14:textId="77777777">
                <w:trPr>
                  <w:divId w:val="234242473"/>
                  <w:tblCellSpacing w:w="15" w:type="dxa"/>
                </w:trPr>
                <w:tc>
                  <w:tcPr>
                    <w:tcW w:w="50" w:type="pct"/>
                    <w:hideMark/>
                  </w:tcPr>
                  <w:p w14:paraId="5855AAE2" w14:textId="77777777" w:rsidR="00DA76A3" w:rsidRDefault="00DA76A3">
                    <w:pPr>
                      <w:pStyle w:val="Bibliography"/>
                      <w:rPr>
                        <w:noProof/>
                      </w:rPr>
                    </w:pPr>
                    <w:r>
                      <w:rPr>
                        <w:noProof/>
                      </w:rPr>
                      <w:t xml:space="preserve">[4] </w:t>
                    </w:r>
                  </w:p>
                </w:tc>
                <w:tc>
                  <w:tcPr>
                    <w:tcW w:w="0" w:type="auto"/>
                    <w:hideMark/>
                  </w:tcPr>
                  <w:p w14:paraId="698990B7" w14:textId="77777777" w:rsidR="00DA76A3" w:rsidRDefault="00DA76A3">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DA76A3" w14:paraId="474093A0" w14:textId="77777777">
                <w:trPr>
                  <w:divId w:val="234242473"/>
                  <w:tblCellSpacing w:w="15" w:type="dxa"/>
                </w:trPr>
                <w:tc>
                  <w:tcPr>
                    <w:tcW w:w="50" w:type="pct"/>
                    <w:hideMark/>
                  </w:tcPr>
                  <w:p w14:paraId="5538F6DB" w14:textId="77777777" w:rsidR="00DA76A3" w:rsidRDefault="00DA76A3">
                    <w:pPr>
                      <w:pStyle w:val="Bibliography"/>
                      <w:rPr>
                        <w:noProof/>
                      </w:rPr>
                    </w:pPr>
                    <w:r>
                      <w:rPr>
                        <w:noProof/>
                      </w:rPr>
                      <w:t xml:space="preserve">[5] </w:t>
                    </w:r>
                  </w:p>
                </w:tc>
                <w:tc>
                  <w:tcPr>
                    <w:tcW w:w="0" w:type="auto"/>
                    <w:hideMark/>
                  </w:tcPr>
                  <w:p w14:paraId="056322F4" w14:textId="77777777" w:rsidR="00DA76A3" w:rsidRDefault="00DA76A3">
                    <w:pPr>
                      <w:pStyle w:val="Bibliography"/>
                      <w:rPr>
                        <w:noProof/>
                      </w:rPr>
                    </w:pPr>
                    <w:r>
                      <w:rPr>
                        <w:noProof/>
                      </w:rPr>
                      <w:t>Cambridge Dictionary, "Volume | definition in the Cambridge English Dictionary," [Online]. Available: https://dictionary.cambridge.org/us/dictionary/english/volume. [Accessed 8 8 2024].</w:t>
                    </w:r>
                  </w:p>
                </w:tc>
              </w:tr>
              <w:tr w:rsidR="00DA76A3" w14:paraId="22F5E5CD" w14:textId="77777777">
                <w:trPr>
                  <w:divId w:val="234242473"/>
                  <w:tblCellSpacing w:w="15" w:type="dxa"/>
                </w:trPr>
                <w:tc>
                  <w:tcPr>
                    <w:tcW w:w="50" w:type="pct"/>
                    <w:hideMark/>
                  </w:tcPr>
                  <w:p w14:paraId="136C48AE" w14:textId="77777777" w:rsidR="00DA76A3" w:rsidRDefault="00DA76A3">
                    <w:pPr>
                      <w:pStyle w:val="Bibliography"/>
                      <w:rPr>
                        <w:noProof/>
                      </w:rPr>
                    </w:pPr>
                    <w:r>
                      <w:rPr>
                        <w:noProof/>
                      </w:rPr>
                      <w:t xml:space="preserve">[6] </w:t>
                    </w:r>
                  </w:p>
                </w:tc>
                <w:tc>
                  <w:tcPr>
                    <w:tcW w:w="0" w:type="auto"/>
                    <w:hideMark/>
                  </w:tcPr>
                  <w:p w14:paraId="3C2CEFBC" w14:textId="77777777" w:rsidR="00DA76A3" w:rsidRDefault="00DA76A3">
                    <w:pPr>
                      <w:pStyle w:val="Bibliography"/>
                      <w:rPr>
                        <w:noProof/>
                      </w:rPr>
                    </w:pPr>
                    <w:r>
                      <w:rPr>
                        <w:noProof/>
                      </w:rPr>
                      <w:t>Epic Games, "Volumes Reference," [Online]. Available: https://dev.epicgames.com/documentation/en-us/unreal-engine/volumes-reference?application_version=4.27. [Accessed 8 8 2024].</w:t>
                    </w:r>
                  </w:p>
                </w:tc>
              </w:tr>
              <w:tr w:rsidR="00DA76A3" w14:paraId="5FD7C38D" w14:textId="77777777">
                <w:trPr>
                  <w:divId w:val="234242473"/>
                  <w:tblCellSpacing w:w="15" w:type="dxa"/>
                </w:trPr>
                <w:tc>
                  <w:tcPr>
                    <w:tcW w:w="50" w:type="pct"/>
                    <w:hideMark/>
                  </w:tcPr>
                  <w:p w14:paraId="4E7DAF88" w14:textId="77777777" w:rsidR="00DA76A3" w:rsidRDefault="00DA76A3">
                    <w:pPr>
                      <w:pStyle w:val="Bibliography"/>
                      <w:rPr>
                        <w:noProof/>
                      </w:rPr>
                    </w:pPr>
                    <w:r>
                      <w:rPr>
                        <w:noProof/>
                      </w:rPr>
                      <w:t xml:space="preserve">[7] </w:t>
                    </w:r>
                  </w:p>
                </w:tc>
                <w:tc>
                  <w:tcPr>
                    <w:tcW w:w="0" w:type="auto"/>
                    <w:hideMark/>
                  </w:tcPr>
                  <w:p w14:paraId="46C3C7E0" w14:textId="77777777" w:rsidR="00DA76A3" w:rsidRDefault="00DA76A3">
                    <w:pPr>
                      <w:pStyle w:val="Bibliography"/>
                      <w:rPr>
                        <w:noProof/>
                      </w:rPr>
                    </w:pPr>
                    <w:r>
                      <w:rPr>
                        <w:noProof/>
                      </w:rPr>
                      <w:t>Unity Technology, "Unity - Scripting API: Mesh.bounds," [Online]. Available: https://docs.unity3d.com/ScriptReference/Mesh-bounds.html. [Accessed 8 8 2024].</w:t>
                    </w:r>
                  </w:p>
                </w:tc>
              </w:tr>
              <w:tr w:rsidR="00DA76A3" w14:paraId="4A2386D7" w14:textId="77777777">
                <w:trPr>
                  <w:divId w:val="234242473"/>
                  <w:tblCellSpacing w:w="15" w:type="dxa"/>
                </w:trPr>
                <w:tc>
                  <w:tcPr>
                    <w:tcW w:w="50" w:type="pct"/>
                    <w:hideMark/>
                  </w:tcPr>
                  <w:p w14:paraId="7375D6A1" w14:textId="77777777" w:rsidR="00DA76A3" w:rsidRDefault="00DA76A3">
                    <w:pPr>
                      <w:pStyle w:val="Bibliography"/>
                      <w:rPr>
                        <w:noProof/>
                      </w:rPr>
                    </w:pPr>
                    <w:r>
                      <w:rPr>
                        <w:noProof/>
                      </w:rPr>
                      <w:t xml:space="preserve">[8] </w:t>
                    </w:r>
                  </w:p>
                </w:tc>
                <w:tc>
                  <w:tcPr>
                    <w:tcW w:w="0" w:type="auto"/>
                    <w:hideMark/>
                  </w:tcPr>
                  <w:p w14:paraId="0AB7D999" w14:textId="77777777" w:rsidR="00DA76A3" w:rsidRDefault="00DA76A3">
                    <w:pPr>
                      <w:pStyle w:val="Bibliography"/>
                      <w:rPr>
                        <w:noProof/>
                      </w:rPr>
                    </w:pPr>
                    <w:r>
                      <w:rPr>
                        <w:noProof/>
                      </w:rPr>
                      <w:t>Unity Technologies, "Unity - Scripting API: Transform," Unity Technologies, [Online]. Available: https://docs.unity3d.com/ScriptReference/Transform.html. [Accessed 19 07 2024].</w:t>
                    </w:r>
                  </w:p>
                </w:tc>
              </w:tr>
              <w:tr w:rsidR="00DA76A3" w14:paraId="623D6F50" w14:textId="77777777">
                <w:trPr>
                  <w:divId w:val="234242473"/>
                  <w:tblCellSpacing w:w="15" w:type="dxa"/>
                </w:trPr>
                <w:tc>
                  <w:tcPr>
                    <w:tcW w:w="50" w:type="pct"/>
                    <w:hideMark/>
                  </w:tcPr>
                  <w:p w14:paraId="4FF8D227" w14:textId="77777777" w:rsidR="00DA76A3" w:rsidRDefault="00DA76A3">
                    <w:pPr>
                      <w:pStyle w:val="Bibliography"/>
                      <w:rPr>
                        <w:noProof/>
                      </w:rPr>
                    </w:pPr>
                    <w:r>
                      <w:rPr>
                        <w:noProof/>
                      </w:rPr>
                      <w:t xml:space="preserve">[9] </w:t>
                    </w:r>
                  </w:p>
                </w:tc>
                <w:tc>
                  <w:tcPr>
                    <w:tcW w:w="0" w:type="auto"/>
                    <w:hideMark/>
                  </w:tcPr>
                  <w:p w14:paraId="17A2F92A" w14:textId="77777777" w:rsidR="00DA76A3" w:rsidRDefault="00DA76A3">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DA76A3" w14:paraId="3528E24F" w14:textId="77777777">
                <w:trPr>
                  <w:divId w:val="234242473"/>
                  <w:tblCellSpacing w:w="15" w:type="dxa"/>
                </w:trPr>
                <w:tc>
                  <w:tcPr>
                    <w:tcW w:w="50" w:type="pct"/>
                    <w:hideMark/>
                  </w:tcPr>
                  <w:p w14:paraId="69E42C99" w14:textId="77777777" w:rsidR="00DA76A3" w:rsidRDefault="00DA76A3">
                    <w:pPr>
                      <w:pStyle w:val="Bibliography"/>
                      <w:rPr>
                        <w:noProof/>
                      </w:rPr>
                    </w:pPr>
                    <w:r>
                      <w:rPr>
                        <w:noProof/>
                      </w:rPr>
                      <w:t xml:space="preserve">[10] </w:t>
                    </w:r>
                  </w:p>
                </w:tc>
                <w:tc>
                  <w:tcPr>
                    <w:tcW w:w="0" w:type="auto"/>
                    <w:hideMark/>
                  </w:tcPr>
                  <w:p w14:paraId="718FCFEE" w14:textId="77777777" w:rsidR="00DA76A3" w:rsidRDefault="00DA76A3">
                    <w:pPr>
                      <w:pStyle w:val="Bibliography"/>
                      <w:rPr>
                        <w:noProof/>
                      </w:rPr>
                    </w:pPr>
                    <w:r>
                      <w:rPr>
                        <w:noProof/>
                      </w:rPr>
                      <w:t>Wikipedia, "Floating-point arithmetic," [Online]. Available: https://upload.wikimedia.org/wikipedia/commons/b/b6/ FloatingPointPrecisionAugmented.png. [Accessed 17 8 2024].</w:t>
                    </w:r>
                  </w:p>
                </w:tc>
              </w:tr>
              <w:tr w:rsidR="00DA76A3" w14:paraId="33063662" w14:textId="77777777">
                <w:trPr>
                  <w:divId w:val="234242473"/>
                  <w:tblCellSpacing w:w="15" w:type="dxa"/>
                </w:trPr>
                <w:tc>
                  <w:tcPr>
                    <w:tcW w:w="50" w:type="pct"/>
                    <w:hideMark/>
                  </w:tcPr>
                  <w:p w14:paraId="7C7ECC7C" w14:textId="77777777" w:rsidR="00DA76A3" w:rsidRDefault="00DA76A3">
                    <w:pPr>
                      <w:pStyle w:val="Bibliography"/>
                      <w:rPr>
                        <w:noProof/>
                      </w:rPr>
                    </w:pPr>
                    <w:r>
                      <w:rPr>
                        <w:noProof/>
                      </w:rPr>
                      <w:t xml:space="preserve">[11] </w:t>
                    </w:r>
                  </w:p>
                </w:tc>
                <w:tc>
                  <w:tcPr>
                    <w:tcW w:w="0" w:type="auto"/>
                    <w:hideMark/>
                  </w:tcPr>
                  <w:p w14:paraId="27779E72" w14:textId="77777777" w:rsidR="00DA76A3" w:rsidRDefault="00DA76A3">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bl>
            <w:p w14:paraId="10612592" w14:textId="77777777" w:rsidR="00DA76A3" w:rsidRDefault="00DA76A3">
              <w:pPr>
                <w:divId w:val="234242473"/>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3"/>
      <w:footerReference w:type="default" r:id="rId34"/>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079776" w14:textId="77777777" w:rsidR="00A80BFD" w:rsidRPr="00740D4E" w:rsidRDefault="00A80BFD" w:rsidP="00841A96">
      <w:r w:rsidRPr="00740D4E">
        <w:separator/>
      </w:r>
    </w:p>
  </w:endnote>
  <w:endnote w:type="continuationSeparator" w:id="0">
    <w:p w14:paraId="2CBE1805" w14:textId="77777777" w:rsidR="00A80BFD" w:rsidRPr="00740D4E" w:rsidRDefault="00A80BFD"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183370B0"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3F2963" w:rsidRPr="003F2963">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30A8A6B8"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3F2963" w:rsidRPr="003F2963">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544E43" w14:textId="77777777" w:rsidR="00A80BFD" w:rsidRPr="00740D4E" w:rsidRDefault="00A80BFD" w:rsidP="003C6C38">
      <w:pPr>
        <w:spacing w:after="120"/>
      </w:pPr>
      <w:r w:rsidRPr="00740D4E">
        <w:separator/>
      </w:r>
    </w:p>
  </w:footnote>
  <w:footnote w:type="continuationSeparator" w:id="0">
    <w:p w14:paraId="70BC1720" w14:textId="77777777" w:rsidR="00A80BFD" w:rsidRPr="00740D4E" w:rsidRDefault="00A80BFD"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E0B"/>
    <w:rsid w:val="00002C01"/>
    <w:rsid w:val="000031CF"/>
    <w:rsid w:val="000034B7"/>
    <w:rsid w:val="00003C65"/>
    <w:rsid w:val="00003F7D"/>
    <w:rsid w:val="00004763"/>
    <w:rsid w:val="00005AB3"/>
    <w:rsid w:val="0000628F"/>
    <w:rsid w:val="00006999"/>
    <w:rsid w:val="00006CF7"/>
    <w:rsid w:val="00006E61"/>
    <w:rsid w:val="00007A49"/>
    <w:rsid w:val="00011C86"/>
    <w:rsid w:val="0001229B"/>
    <w:rsid w:val="0001248B"/>
    <w:rsid w:val="00013154"/>
    <w:rsid w:val="000140CF"/>
    <w:rsid w:val="00015633"/>
    <w:rsid w:val="000156D0"/>
    <w:rsid w:val="00016658"/>
    <w:rsid w:val="00017314"/>
    <w:rsid w:val="000173C7"/>
    <w:rsid w:val="000177FF"/>
    <w:rsid w:val="00017A82"/>
    <w:rsid w:val="00017D74"/>
    <w:rsid w:val="00020062"/>
    <w:rsid w:val="0002019C"/>
    <w:rsid w:val="00020819"/>
    <w:rsid w:val="00021541"/>
    <w:rsid w:val="00022F91"/>
    <w:rsid w:val="00022FB4"/>
    <w:rsid w:val="000238EC"/>
    <w:rsid w:val="00024385"/>
    <w:rsid w:val="00025638"/>
    <w:rsid w:val="00026976"/>
    <w:rsid w:val="00027719"/>
    <w:rsid w:val="00030642"/>
    <w:rsid w:val="000309B8"/>
    <w:rsid w:val="00032B1C"/>
    <w:rsid w:val="000335A9"/>
    <w:rsid w:val="000341B8"/>
    <w:rsid w:val="00034D37"/>
    <w:rsid w:val="0003566C"/>
    <w:rsid w:val="00036BD2"/>
    <w:rsid w:val="00036E0A"/>
    <w:rsid w:val="000408F7"/>
    <w:rsid w:val="000409BC"/>
    <w:rsid w:val="00040FE5"/>
    <w:rsid w:val="00041998"/>
    <w:rsid w:val="000419B6"/>
    <w:rsid w:val="00041B8C"/>
    <w:rsid w:val="00042457"/>
    <w:rsid w:val="00042601"/>
    <w:rsid w:val="0004366F"/>
    <w:rsid w:val="000439A4"/>
    <w:rsid w:val="000450B3"/>
    <w:rsid w:val="000453B9"/>
    <w:rsid w:val="00045667"/>
    <w:rsid w:val="00045D69"/>
    <w:rsid w:val="00047AE3"/>
    <w:rsid w:val="00050400"/>
    <w:rsid w:val="000508A8"/>
    <w:rsid w:val="00051889"/>
    <w:rsid w:val="00051A68"/>
    <w:rsid w:val="00051AFA"/>
    <w:rsid w:val="00051BB5"/>
    <w:rsid w:val="000523E4"/>
    <w:rsid w:val="00052569"/>
    <w:rsid w:val="00052DA0"/>
    <w:rsid w:val="00053680"/>
    <w:rsid w:val="00053BD2"/>
    <w:rsid w:val="00053E25"/>
    <w:rsid w:val="000549C9"/>
    <w:rsid w:val="00054D7A"/>
    <w:rsid w:val="00055AB8"/>
    <w:rsid w:val="00055AD8"/>
    <w:rsid w:val="00055B56"/>
    <w:rsid w:val="00056235"/>
    <w:rsid w:val="00056A12"/>
    <w:rsid w:val="00056ADC"/>
    <w:rsid w:val="00056B13"/>
    <w:rsid w:val="00056CB3"/>
    <w:rsid w:val="00056D21"/>
    <w:rsid w:val="000570FA"/>
    <w:rsid w:val="00061924"/>
    <w:rsid w:val="00062F68"/>
    <w:rsid w:val="00063590"/>
    <w:rsid w:val="000635D7"/>
    <w:rsid w:val="00063CB5"/>
    <w:rsid w:val="000653B2"/>
    <w:rsid w:val="00065C46"/>
    <w:rsid w:val="0006642F"/>
    <w:rsid w:val="00066A2F"/>
    <w:rsid w:val="00066CED"/>
    <w:rsid w:val="00066F0F"/>
    <w:rsid w:val="000679E9"/>
    <w:rsid w:val="00067EBE"/>
    <w:rsid w:val="00070187"/>
    <w:rsid w:val="000704EB"/>
    <w:rsid w:val="000704F6"/>
    <w:rsid w:val="0007058C"/>
    <w:rsid w:val="000707E6"/>
    <w:rsid w:val="0007185C"/>
    <w:rsid w:val="00071BC6"/>
    <w:rsid w:val="00072008"/>
    <w:rsid w:val="00072257"/>
    <w:rsid w:val="0007272E"/>
    <w:rsid w:val="00073893"/>
    <w:rsid w:val="0007447C"/>
    <w:rsid w:val="00074984"/>
    <w:rsid w:val="00075C78"/>
    <w:rsid w:val="0007618B"/>
    <w:rsid w:val="000761B6"/>
    <w:rsid w:val="0007672A"/>
    <w:rsid w:val="00076F3C"/>
    <w:rsid w:val="00077B48"/>
    <w:rsid w:val="00080198"/>
    <w:rsid w:val="00080E51"/>
    <w:rsid w:val="000810B0"/>
    <w:rsid w:val="00081536"/>
    <w:rsid w:val="00081B80"/>
    <w:rsid w:val="0008283F"/>
    <w:rsid w:val="000828EC"/>
    <w:rsid w:val="00083661"/>
    <w:rsid w:val="0008382B"/>
    <w:rsid w:val="00083A37"/>
    <w:rsid w:val="00083D39"/>
    <w:rsid w:val="00084306"/>
    <w:rsid w:val="00084CC5"/>
    <w:rsid w:val="00090A5B"/>
    <w:rsid w:val="00091A2B"/>
    <w:rsid w:val="00091BD4"/>
    <w:rsid w:val="00092C19"/>
    <w:rsid w:val="00092FAD"/>
    <w:rsid w:val="00093311"/>
    <w:rsid w:val="00094664"/>
    <w:rsid w:val="000956C1"/>
    <w:rsid w:val="00095787"/>
    <w:rsid w:val="000968FA"/>
    <w:rsid w:val="00096E37"/>
    <w:rsid w:val="00097684"/>
    <w:rsid w:val="00097951"/>
    <w:rsid w:val="000979DE"/>
    <w:rsid w:val="000A1518"/>
    <w:rsid w:val="000A17B0"/>
    <w:rsid w:val="000A19CE"/>
    <w:rsid w:val="000A1EAC"/>
    <w:rsid w:val="000A2424"/>
    <w:rsid w:val="000A4B35"/>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59AC"/>
    <w:rsid w:val="000B5EF3"/>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6CA"/>
    <w:rsid w:val="000C7D3D"/>
    <w:rsid w:val="000D0013"/>
    <w:rsid w:val="000D0A7F"/>
    <w:rsid w:val="000D1289"/>
    <w:rsid w:val="000D2885"/>
    <w:rsid w:val="000D2B75"/>
    <w:rsid w:val="000D3995"/>
    <w:rsid w:val="000D49F0"/>
    <w:rsid w:val="000D49F7"/>
    <w:rsid w:val="000D4EB9"/>
    <w:rsid w:val="000D5067"/>
    <w:rsid w:val="000D57CE"/>
    <w:rsid w:val="000D5E48"/>
    <w:rsid w:val="000D5EB1"/>
    <w:rsid w:val="000D693F"/>
    <w:rsid w:val="000D6B1E"/>
    <w:rsid w:val="000D6D67"/>
    <w:rsid w:val="000D73A7"/>
    <w:rsid w:val="000D76F5"/>
    <w:rsid w:val="000E0233"/>
    <w:rsid w:val="000E0FDD"/>
    <w:rsid w:val="000E1385"/>
    <w:rsid w:val="000E159A"/>
    <w:rsid w:val="000E1710"/>
    <w:rsid w:val="000E1FA1"/>
    <w:rsid w:val="000E2FC3"/>
    <w:rsid w:val="000E3EBF"/>
    <w:rsid w:val="000E45E3"/>
    <w:rsid w:val="000E686F"/>
    <w:rsid w:val="000E7658"/>
    <w:rsid w:val="000F02E0"/>
    <w:rsid w:val="000F0BD4"/>
    <w:rsid w:val="000F2408"/>
    <w:rsid w:val="000F24BB"/>
    <w:rsid w:val="000F2610"/>
    <w:rsid w:val="000F277F"/>
    <w:rsid w:val="000F2CD5"/>
    <w:rsid w:val="000F2DDA"/>
    <w:rsid w:val="000F3118"/>
    <w:rsid w:val="000F386F"/>
    <w:rsid w:val="000F3C92"/>
    <w:rsid w:val="000F4F21"/>
    <w:rsid w:val="000F6AD1"/>
    <w:rsid w:val="000F6C7D"/>
    <w:rsid w:val="000F7039"/>
    <w:rsid w:val="00100803"/>
    <w:rsid w:val="001030BD"/>
    <w:rsid w:val="00103F92"/>
    <w:rsid w:val="001040E6"/>
    <w:rsid w:val="001047AB"/>
    <w:rsid w:val="00104AD3"/>
    <w:rsid w:val="0010557C"/>
    <w:rsid w:val="001058B3"/>
    <w:rsid w:val="001062A7"/>
    <w:rsid w:val="0010697A"/>
    <w:rsid w:val="0010798D"/>
    <w:rsid w:val="00107D83"/>
    <w:rsid w:val="0011060C"/>
    <w:rsid w:val="00110D8F"/>
    <w:rsid w:val="00110F5F"/>
    <w:rsid w:val="00111A47"/>
    <w:rsid w:val="00111A6F"/>
    <w:rsid w:val="00111E99"/>
    <w:rsid w:val="00112C47"/>
    <w:rsid w:val="001138EA"/>
    <w:rsid w:val="0011392E"/>
    <w:rsid w:val="00114C97"/>
    <w:rsid w:val="00115D25"/>
    <w:rsid w:val="00116C6A"/>
    <w:rsid w:val="00117025"/>
    <w:rsid w:val="00117CA1"/>
    <w:rsid w:val="00117D4B"/>
    <w:rsid w:val="00117EC7"/>
    <w:rsid w:val="001209E0"/>
    <w:rsid w:val="00121654"/>
    <w:rsid w:val="00121E9F"/>
    <w:rsid w:val="001232E5"/>
    <w:rsid w:val="00123748"/>
    <w:rsid w:val="00123CFC"/>
    <w:rsid w:val="00124BFB"/>
    <w:rsid w:val="0012502A"/>
    <w:rsid w:val="00125777"/>
    <w:rsid w:val="00126A21"/>
    <w:rsid w:val="00126D03"/>
    <w:rsid w:val="00126E91"/>
    <w:rsid w:val="001276CA"/>
    <w:rsid w:val="0012798E"/>
    <w:rsid w:val="00130A66"/>
    <w:rsid w:val="00130AEA"/>
    <w:rsid w:val="00130B83"/>
    <w:rsid w:val="0013127A"/>
    <w:rsid w:val="00132E41"/>
    <w:rsid w:val="00133333"/>
    <w:rsid w:val="00133781"/>
    <w:rsid w:val="00133DB5"/>
    <w:rsid w:val="001345CA"/>
    <w:rsid w:val="0013583F"/>
    <w:rsid w:val="001358B0"/>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4675"/>
    <w:rsid w:val="00144F42"/>
    <w:rsid w:val="0014519F"/>
    <w:rsid w:val="00146B08"/>
    <w:rsid w:val="0014736C"/>
    <w:rsid w:val="001475E5"/>
    <w:rsid w:val="001475F3"/>
    <w:rsid w:val="00151513"/>
    <w:rsid w:val="00151BE1"/>
    <w:rsid w:val="00152D36"/>
    <w:rsid w:val="0015339D"/>
    <w:rsid w:val="00154594"/>
    <w:rsid w:val="00154ECE"/>
    <w:rsid w:val="0015508B"/>
    <w:rsid w:val="001557D7"/>
    <w:rsid w:val="00155905"/>
    <w:rsid w:val="001568D1"/>
    <w:rsid w:val="001576BE"/>
    <w:rsid w:val="00157A03"/>
    <w:rsid w:val="0016151F"/>
    <w:rsid w:val="001616A1"/>
    <w:rsid w:val="00161FB7"/>
    <w:rsid w:val="00162D66"/>
    <w:rsid w:val="00163264"/>
    <w:rsid w:val="00163C36"/>
    <w:rsid w:val="0016467C"/>
    <w:rsid w:val="001665CB"/>
    <w:rsid w:val="001668EA"/>
    <w:rsid w:val="00166C90"/>
    <w:rsid w:val="00166E61"/>
    <w:rsid w:val="001671A5"/>
    <w:rsid w:val="00167E1A"/>
    <w:rsid w:val="00167ED7"/>
    <w:rsid w:val="0017200F"/>
    <w:rsid w:val="0017209E"/>
    <w:rsid w:val="001733F7"/>
    <w:rsid w:val="0017587E"/>
    <w:rsid w:val="00176F4B"/>
    <w:rsid w:val="00177401"/>
    <w:rsid w:val="001801CB"/>
    <w:rsid w:val="001806A1"/>
    <w:rsid w:val="00180D23"/>
    <w:rsid w:val="00181B6D"/>
    <w:rsid w:val="00182E9B"/>
    <w:rsid w:val="00183345"/>
    <w:rsid w:val="00184C57"/>
    <w:rsid w:val="00185A9F"/>
    <w:rsid w:val="00186532"/>
    <w:rsid w:val="00187048"/>
    <w:rsid w:val="001902C4"/>
    <w:rsid w:val="001902FA"/>
    <w:rsid w:val="00190DF4"/>
    <w:rsid w:val="00191792"/>
    <w:rsid w:val="00191B0A"/>
    <w:rsid w:val="00193A08"/>
    <w:rsid w:val="00194A88"/>
    <w:rsid w:val="00194D46"/>
    <w:rsid w:val="00194DEC"/>
    <w:rsid w:val="00195C0C"/>
    <w:rsid w:val="00195F52"/>
    <w:rsid w:val="00196C76"/>
    <w:rsid w:val="00197810"/>
    <w:rsid w:val="00197BB3"/>
    <w:rsid w:val="001A0401"/>
    <w:rsid w:val="001A124E"/>
    <w:rsid w:val="001A163A"/>
    <w:rsid w:val="001A17CD"/>
    <w:rsid w:val="001A1A4D"/>
    <w:rsid w:val="001A1C76"/>
    <w:rsid w:val="001A1F07"/>
    <w:rsid w:val="001A3A5E"/>
    <w:rsid w:val="001A3E77"/>
    <w:rsid w:val="001A4174"/>
    <w:rsid w:val="001A6951"/>
    <w:rsid w:val="001A6DB9"/>
    <w:rsid w:val="001A7185"/>
    <w:rsid w:val="001A76C5"/>
    <w:rsid w:val="001A76D4"/>
    <w:rsid w:val="001B1368"/>
    <w:rsid w:val="001B186E"/>
    <w:rsid w:val="001B1C65"/>
    <w:rsid w:val="001B1E75"/>
    <w:rsid w:val="001B2D3A"/>
    <w:rsid w:val="001B3547"/>
    <w:rsid w:val="001B4173"/>
    <w:rsid w:val="001B4FCB"/>
    <w:rsid w:val="001B5224"/>
    <w:rsid w:val="001B5718"/>
    <w:rsid w:val="001B5FC4"/>
    <w:rsid w:val="001B6537"/>
    <w:rsid w:val="001B6F6C"/>
    <w:rsid w:val="001B7D9B"/>
    <w:rsid w:val="001B7E9D"/>
    <w:rsid w:val="001C0096"/>
    <w:rsid w:val="001C00ED"/>
    <w:rsid w:val="001C09DB"/>
    <w:rsid w:val="001C1388"/>
    <w:rsid w:val="001C1401"/>
    <w:rsid w:val="001C18A7"/>
    <w:rsid w:val="001C1D77"/>
    <w:rsid w:val="001C238D"/>
    <w:rsid w:val="001C2F17"/>
    <w:rsid w:val="001C39CD"/>
    <w:rsid w:val="001C40C7"/>
    <w:rsid w:val="001C47DB"/>
    <w:rsid w:val="001C4C32"/>
    <w:rsid w:val="001C503B"/>
    <w:rsid w:val="001C623C"/>
    <w:rsid w:val="001C6296"/>
    <w:rsid w:val="001C6D80"/>
    <w:rsid w:val="001C7083"/>
    <w:rsid w:val="001D0580"/>
    <w:rsid w:val="001D0BA6"/>
    <w:rsid w:val="001D1959"/>
    <w:rsid w:val="001D240D"/>
    <w:rsid w:val="001D25F9"/>
    <w:rsid w:val="001D278F"/>
    <w:rsid w:val="001D31BF"/>
    <w:rsid w:val="001D42F3"/>
    <w:rsid w:val="001D44CF"/>
    <w:rsid w:val="001D5CAC"/>
    <w:rsid w:val="001D5CDF"/>
    <w:rsid w:val="001D5F5C"/>
    <w:rsid w:val="001E0450"/>
    <w:rsid w:val="001E0569"/>
    <w:rsid w:val="001E2797"/>
    <w:rsid w:val="001E3D58"/>
    <w:rsid w:val="001E49FA"/>
    <w:rsid w:val="001E553B"/>
    <w:rsid w:val="001E575D"/>
    <w:rsid w:val="001E5927"/>
    <w:rsid w:val="001E5B6C"/>
    <w:rsid w:val="001E71FB"/>
    <w:rsid w:val="001F0675"/>
    <w:rsid w:val="001F0A78"/>
    <w:rsid w:val="001F13BD"/>
    <w:rsid w:val="001F148B"/>
    <w:rsid w:val="001F1938"/>
    <w:rsid w:val="001F28EC"/>
    <w:rsid w:val="001F48AA"/>
    <w:rsid w:val="001F4B49"/>
    <w:rsid w:val="001F5502"/>
    <w:rsid w:val="001F5C14"/>
    <w:rsid w:val="001F5C85"/>
    <w:rsid w:val="001F6D8B"/>
    <w:rsid w:val="001F7B88"/>
    <w:rsid w:val="001F7E5A"/>
    <w:rsid w:val="00200F1A"/>
    <w:rsid w:val="00201B79"/>
    <w:rsid w:val="00201BDB"/>
    <w:rsid w:val="002031B4"/>
    <w:rsid w:val="00203358"/>
    <w:rsid w:val="00203642"/>
    <w:rsid w:val="00204819"/>
    <w:rsid w:val="00204868"/>
    <w:rsid w:val="00205D1F"/>
    <w:rsid w:val="002062AD"/>
    <w:rsid w:val="00206896"/>
    <w:rsid w:val="0020795F"/>
    <w:rsid w:val="00210500"/>
    <w:rsid w:val="002108CD"/>
    <w:rsid w:val="002113A7"/>
    <w:rsid w:val="00211B3A"/>
    <w:rsid w:val="00211FA0"/>
    <w:rsid w:val="00212183"/>
    <w:rsid w:val="00212E2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6612"/>
    <w:rsid w:val="00236801"/>
    <w:rsid w:val="00236B2A"/>
    <w:rsid w:val="0024013E"/>
    <w:rsid w:val="00240A2D"/>
    <w:rsid w:val="00240CEB"/>
    <w:rsid w:val="00242DAB"/>
    <w:rsid w:val="00242EC9"/>
    <w:rsid w:val="00243303"/>
    <w:rsid w:val="002434F4"/>
    <w:rsid w:val="00243501"/>
    <w:rsid w:val="0024445D"/>
    <w:rsid w:val="00244711"/>
    <w:rsid w:val="00244B58"/>
    <w:rsid w:val="00244F68"/>
    <w:rsid w:val="002452F9"/>
    <w:rsid w:val="0024548E"/>
    <w:rsid w:val="0024590F"/>
    <w:rsid w:val="00245C69"/>
    <w:rsid w:val="002475DC"/>
    <w:rsid w:val="00247BDC"/>
    <w:rsid w:val="00250F50"/>
    <w:rsid w:val="002513C3"/>
    <w:rsid w:val="002518F3"/>
    <w:rsid w:val="00252831"/>
    <w:rsid w:val="0025319E"/>
    <w:rsid w:val="0025325C"/>
    <w:rsid w:val="002533A2"/>
    <w:rsid w:val="0025353C"/>
    <w:rsid w:val="0025384B"/>
    <w:rsid w:val="002539C2"/>
    <w:rsid w:val="00253A1B"/>
    <w:rsid w:val="002549CE"/>
    <w:rsid w:val="00254BB5"/>
    <w:rsid w:val="0025502D"/>
    <w:rsid w:val="00255272"/>
    <w:rsid w:val="00255A14"/>
    <w:rsid w:val="00255CAE"/>
    <w:rsid w:val="00256147"/>
    <w:rsid w:val="00256BCA"/>
    <w:rsid w:val="00256E48"/>
    <w:rsid w:val="00257202"/>
    <w:rsid w:val="002573AE"/>
    <w:rsid w:val="00257DE7"/>
    <w:rsid w:val="002609DF"/>
    <w:rsid w:val="00260AA6"/>
    <w:rsid w:val="0026226F"/>
    <w:rsid w:val="002640EC"/>
    <w:rsid w:val="0026412C"/>
    <w:rsid w:val="002647BC"/>
    <w:rsid w:val="00264C4F"/>
    <w:rsid w:val="002651EA"/>
    <w:rsid w:val="002654B3"/>
    <w:rsid w:val="002656FC"/>
    <w:rsid w:val="0026576D"/>
    <w:rsid w:val="00265B19"/>
    <w:rsid w:val="00266D8F"/>
    <w:rsid w:val="00267760"/>
    <w:rsid w:val="0027020C"/>
    <w:rsid w:val="00270432"/>
    <w:rsid w:val="0027090F"/>
    <w:rsid w:val="00270B7B"/>
    <w:rsid w:val="00270D48"/>
    <w:rsid w:val="002713A1"/>
    <w:rsid w:val="0027180A"/>
    <w:rsid w:val="00271E88"/>
    <w:rsid w:val="00272526"/>
    <w:rsid w:val="00272664"/>
    <w:rsid w:val="002727E0"/>
    <w:rsid w:val="00272EBE"/>
    <w:rsid w:val="00273522"/>
    <w:rsid w:val="002769F0"/>
    <w:rsid w:val="00277442"/>
    <w:rsid w:val="0028034A"/>
    <w:rsid w:val="0028049A"/>
    <w:rsid w:val="00280761"/>
    <w:rsid w:val="002811DB"/>
    <w:rsid w:val="00281432"/>
    <w:rsid w:val="00281715"/>
    <w:rsid w:val="00281727"/>
    <w:rsid w:val="00281935"/>
    <w:rsid w:val="0028461C"/>
    <w:rsid w:val="00285943"/>
    <w:rsid w:val="00286607"/>
    <w:rsid w:val="002866DD"/>
    <w:rsid w:val="00286FF1"/>
    <w:rsid w:val="002879BD"/>
    <w:rsid w:val="00291196"/>
    <w:rsid w:val="00292408"/>
    <w:rsid w:val="00292BEC"/>
    <w:rsid w:val="00293474"/>
    <w:rsid w:val="0029440E"/>
    <w:rsid w:val="002949E7"/>
    <w:rsid w:val="00296248"/>
    <w:rsid w:val="002965D8"/>
    <w:rsid w:val="00297B82"/>
    <w:rsid w:val="002A1019"/>
    <w:rsid w:val="002A176D"/>
    <w:rsid w:val="002A182F"/>
    <w:rsid w:val="002A1CC8"/>
    <w:rsid w:val="002A2268"/>
    <w:rsid w:val="002A3EEE"/>
    <w:rsid w:val="002A3F6E"/>
    <w:rsid w:val="002A48CD"/>
    <w:rsid w:val="002A4E70"/>
    <w:rsid w:val="002A4F5F"/>
    <w:rsid w:val="002A5A3C"/>
    <w:rsid w:val="002A7742"/>
    <w:rsid w:val="002A7795"/>
    <w:rsid w:val="002A799D"/>
    <w:rsid w:val="002B07B9"/>
    <w:rsid w:val="002B1114"/>
    <w:rsid w:val="002B18E0"/>
    <w:rsid w:val="002B1F4A"/>
    <w:rsid w:val="002B2C82"/>
    <w:rsid w:val="002B3A29"/>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E93"/>
    <w:rsid w:val="002C38EF"/>
    <w:rsid w:val="002C3ADD"/>
    <w:rsid w:val="002C5354"/>
    <w:rsid w:val="002C55FF"/>
    <w:rsid w:val="002C5FD9"/>
    <w:rsid w:val="002C6A66"/>
    <w:rsid w:val="002C6EF0"/>
    <w:rsid w:val="002C73C7"/>
    <w:rsid w:val="002D072F"/>
    <w:rsid w:val="002D0FA9"/>
    <w:rsid w:val="002D1B61"/>
    <w:rsid w:val="002D269A"/>
    <w:rsid w:val="002D2704"/>
    <w:rsid w:val="002D3705"/>
    <w:rsid w:val="002D3E08"/>
    <w:rsid w:val="002D3EB2"/>
    <w:rsid w:val="002D3FCF"/>
    <w:rsid w:val="002D42F6"/>
    <w:rsid w:val="002D494C"/>
    <w:rsid w:val="002D4B58"/>
    <w:rsid w:val="002D5061"/>
    <w:rsid w:val="002D559E"/>
    <w:rsid w:val="002D589B"/>
    <w:rsid w:val="002D64BA"/>
    <w:rsid w:val="002D64E4"/>
    <w:rsid w:val="002D6585"/>
    <w:rsid w:val="002D6CFD"/>
    <w:rsid w:val="002D6F34"/>
    <w:rsid w:val="002E04F3"/>
    <w:rsid w:val="002E0992"/>
    <w:rsid w:val="002E0A8C"/>
    <w:rsid w:val="002E0C66"/>
    <w:rsid w:val="002E1318"/>
    <w:rsid w:val="002E20BC"/>
    <w:rsid w:val="002E24B5"/>
    <w:rsid w:val="002E281B"/>
    <w:rsid w:val="002E2910"/>
    <w:rsid w:val="002E3159"/>
    <w:rsid w:val="002E37D8"/>
    <w:rsid w:val="002E3A01"/>
    <w:rsid w:val="002E47FF"/>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CDF"/>
    <w:rsid w:val="002F7490"/>
    <w:rsid w:val="002F797D"/>
    <w:rsid w:val="003007DF"/>
    <w:rsid w:val="00301931"/>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1B9"/>
    <w:rsid w:val="0033028E"/>
    <w:rsid w:val="0033048E"/>
    <w:rsid w:val="00330BFB"/>
    <w:rsid w:val="00331C35"/>
    <w:rsid w:val="00331FB8"/>
    <w:rsid w:val="0033222B"/>
    <w:rsid w:val="003326C5"/>
    <w:rsid w:val="00333BAB"/>
    <w:rsid w:val="00333C95"/>
    <w:rsid w:val="00333D00"/>
    <w:rsid w:val="00334AB1"/>
    <w:rsid w:val="00334E0D"/>
    <w:rsid w:val="00335D56"/>
    <w:rsid w:val="00335F17"/>
    <w:rsid w:val="00335F88"/>
    <w:rsid w:val="0033615B"/>
    <w:rsid w:val="0033625D"/>
    <w:rsid w:val="00336264"/>
    <w:rsid w:val="003406FB"/>
    <w:rsid w:val="00340969"/>
    <w:rsid w:val="00340FA5"/>
    <w:rsid w:val="00341DCA"/>
    <w:rsid w:val="0034301B"/>
    <w:rsid w:val="003431C0"/>
    <w:rsid w:val="0034349B"/>
    <w:rsid w:val="00344391"/>
    <w:rsid w:val="00344667"/>
    <w:rsid w:val="00344E65"/>
    <w:rsid w:val="00345E76"/>
    <w:rsid w:val="0034621D"/>
    <w:rsid w:val="00346F2F"/>
    <w:rsid w:val="00347860"/>
    <w:rsid w:val="00347BBE"/>
    <w:rsid w:val="003500CD"/>
    <w:rsid w:val="00350529"/>
    <w:rsid w:val="00350ABB"/>
    <w:rsid w:val="003510C0"/>
    <w:rsid w:val="00351108"/>
    <w:rsid w:val="0035126C"/>
    <w:rsid w:val="0035174D"/>
    <w:rsid w:val="00352003"/>
    <w:rsid w:val="003537E1"/>
    <w:rsid w:val="00353DDD"/>
    <w:rsid w:val="00355F01"/>
    <w:rsid w:val="0035644F"/>
    <w:rsid w:val="00356728"/>
    <w:rsid w:val="00356864"/>
    <w:rsid w:val="00360F0E"/>
    <w:rsid w:val="00360FD4"/>
    <w:rsid w:val="0036115F"/>
    <w:rsid w:val="00362BAF"/>
    <w:rsid w:val="00362F1A"/>
    <w:rsid w:val="003646DA"/>
    <w:rsid w:val="003649BC"/>
    <w:rsid w:val="003662F0"/>
    <w:rsid w:val="00366E40"/>
    <w:rsid w:val="00366E4C"/>
    <w:rsid w:val="0036763F"/>
    <w:rsid w:val="00370E74"/>
    <w:rsid w:val="00370E85"/>
    <w:rsid w:val="0037550C"/>
    <w:rsid w:val="0037720F"/>
    <w:rsid w:val="003803BB"/>
    <w:rsid w:val="00382102"/>
    <w:rsid w:val="003859F3"/>
    <w:rsid w:val="003866E5"/>
    <w:rsid w:val="00387BE6"/>
    <w:rsid w:val="00391012"/>
    <w:rsid w:val="0039193D"/>
    <w:rsid w:val="00391B58"/>
    <w:rsid w:val="00391E14"/>
    <w:rsid w:val="00393522"/>
    <w:rsid w:val="0039433D"/>
    <w:rsid w:val="00394576"/>
    <w:rsid w:val="00394951"/>
    <w:rsid w:val="00394C67"/>
    <w:rsid w:val="0039626C"/>
    <w:rsid w:val="00396AE0"/>
    <w:rsid w:val="00397D7B"/>
    <w:rsid w:val="003A03FB"/>
    <w:rsid w:val="003A06B7"/>
    <w:rsid w:val="003A0910"/>
    <w:rsid w:val="003A0EE1"/>
    <w:rsid w:val="003A0F12"/>
    <w:rsid w:val="003A247B"/>
    <w:rsid w:val="003A29C9"/>
    <w:rsid w:val="003A2A5D"/>
    <w:rsid w:val="003A48ED"/>
    <w:rsid w:val="003A5340"/>
    <w:rsid w:val="003A5E64"/>
    <w:rsid w:val="003A6BD8"/>
    <w:rsid w:val="003A7D5B"/>
    <w:rsid w:val="003B023C"/>
    <w:rsid w:val="003B0637"/>
    <w:rsid w:val="003B082F"/>
    <w:rsid w:val="003B1F97"/>
    <w:rsid w:val="003B1FCE"/>
    <w:rsid w:val="003B200D"/>
    <w:rsid w:val="003B2EA9"/>
    <w:rsid w:val="003B2F5F"/>
    <w:rsid w:val="003B3166"/>
    <w:rsid w:val="003B3B0B"/>
    <w:rsid w:val="003B4290"/>
    <w:rsid w:val="003B4C9E"/>
    <w:rsid w:val="003B58CA"/>
    <w:rsid w:val="003B66B7"/>
    <w:rsid w:val="003B6962"/>
    <w:rsid w:val="003B6D7D"/>
    <w:rsid w:val="003B7EB7"/>
    <w:rsid w:val="003B7F47"/>
    <w:rsid w:val="003C01E1"/>
    <w:rsid w:val="003C0520"/>
    <w:rsid w:val="003C1408"/>
    <w:rsid w:val="003C1B83"/>
    <w:rsid w:val="003C3135"/>
    <w:rsid w:val="003C49A9"/>
    <w:rsid w:val="003C5127"/>
    <w:rsid w:val="003C5477"/>
    <w:rsid w:val="003C57C6"/>
    <w:rsid w:val="003C5A3F"/>
    <w:rsid w:val="003C6C38"/>
    <w:rsid w:val="003C75DF"/>
    <w:rsid w:val="003C78D7"/>
    <w:rsid w:val="003D1DB4"/>
    <w:rsid w:val="003D2072"/>
    <w:rsid w:val="003D2252"/>
    <w:rsid w:val="003D4882"/>
    <w:rsid w:val="003D4FEF"/>
    <w:rsid w:val="003D520B"/>
    <w:rsid w:val="003D5603"/>
    <w:rsid w:val="003D5B14"/>
    <w:rsid w:val="003D6372"/>
    <w:rsid w:val="003D6DD5"/>
    <w:rsid w:val="003E0454"/>
    <w:rsid w:val="003E1270"/>
    <w:rsid w:val="003E315B"/>
    <w:rsid w:val="003E3698"/>
    <w:rsid w:val="003E3732"/>
    <w:rsid w:val="003E3EB4"/>
    <w:rsid w:val="003E435E"/>
    <w:rsid w:val="003E43B2"/>
    <w:rsid w:val="003E512E"/>
    <w:rsid w:val="003E5510"/>
    <w:rsid w:val="003E55B1"/>
    <w:rsid w:val="003E5E7A"/>
    <w:rsid w:val="003E614C"/>
    <w:rsid w:val="003E683B"/>
    <w:rsid w:val="003E6969"/>
    <w:rsid w:val="003E6FE5"/>
    <w:rsid w:val="003F095B"/>
    <w:rsid w:val="003F0FC8"/>
    <w:rsid w:val="003F2298"/>
    <w:rsid w:val="003F2963"/>
    <w:rsid w:val="003F2A1C"/>
    <w:rsid w:val="003F3BA4"/>
    <w:rsid w:val="003F48FF"/>
    <w:rsid w:val="003F4D5C"/>
    <w:rsid w:val="003F58DA"/>
    <w:rsid w:val="004033D5"/>
    <w:rsid w:val="004035C1"/>
    <w:rsid w:val="004043F5"/>
    <w:rsid w:val="004059F8"/>
    <w:rsid w:val="00405D38"/>
    <w:rsid w:val="00406156"/>
    <w:rsid w:val="00406EA3"/>
    <w:rsid w:val="00410C99"/>
    <w:rsid w:val="00410FA3"/>
    <w:rsid w:val="004110FB"/>
    <w:rsid w:val="00411578"/>
    <w:rsid w:val="00411822"/>
    <w:rsid w:val="00412999"/>
    <w:rsid w:val="00412A8F"/>
    <w:rsid w:val="0041317F"/>
    <w:rsid w:val="00413340"/>
    <w:rsid w:val="00413400"/>
    <w:rsid w:val="00414747"/>
    <w:rsid w:val="00414F49"/>
    <w:rsid w:val="004162F9"/>
    <w:rsid w:val="00417C5D"/>
    <w:rsid w:val="004204A1"/>
    <w:rsid w:val="004219B7"/>
    <w:rsid w:val="00421EED"/>
    <w:rsid w:val="0042259E"/>
    <w:rsid w:val="00422D06"/>
    <w:rsid w:val="00422E46"/>
    <w:rsid w:val="00424295"/>
    <w:rsid w:val="00424404"/>
    <w:rsid w:val="00424795"/>
    <w:rsid w:val="00424AF9"/>
    <w:rsid w:val="00424E33"/>
    <w:rsid w:val="0042566D"/>
    <w:rsid w:val="00425CC1"/>
    <w:rsid w:val="004269F7"/>
    <w:rsid w:val="00426E8C"/>
    <w:rsid w:val="00427151"/>
    <w:rsid w:val="004276C8"/>
    <w:rsid w:val="0043103A"/>
    <w:rsid w:val="004313E9"/>
    <w:rsid w:val="0043217E"/>
    <w:rsid w:val="004325FB"/>
    <w:rsid w:val="0043338E"/>
    <w:rsid w:val="004338F5"/>
    <w:rsid w:val="00433F8C"/>
    <w:rsid w:val="004341B8"/>
    <w:rsid w:val="0043478E"/>
    <w:rsid w:val="00434A50"/>
    <w:rsid w:val="00435A38"/>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483"/>
    <w:rsid w:val="0045475F"/>
    <w:rsid w:val="004547C5"/>
    <w:rsid w:val="0045581E"/>
    <w:rsid w:val="00455B25"/>
    <w:rsid w:val="00456DCF"/>
    <w:rsid w:val="00457914"/>
    <w:rsid w:val="00457C63"/>
    <w:rsid w:val="0046037C"/>
    <w:rsid w:val="004604C4"/>
    <w:rsid w:val="00460596"/>
    <w:rsid w:val="0046084F"/>
    <w:rsid w:val="00460866"/>
    <w:rsid w:val="0046111D"/>
    <w:rsid w:val="00461F40"/>
    <w:rsid w:val="004622D8"/>
    <w:rsid w:val="00463640"/>
    <w:rsid w:val="0046393D"/>
    <w:rsid w:val="00463D82"/>
    <w:rsid w:val="0046541C"/>
    <w:rsid w:val="00465932"/>
    <w:rsid w:val="00465B6E"/>
    <w:rsid w:val="00465B9F"/>
    <w:rsid w:val="00466450"/>
    <w:rsid w:val="00466496"/>
    <w:rsid w:val="00466CCA"/>
    <w:rsid w:val="004672D0"/>
    <w:rsid w:val="00467938"/>
    <w:rsid w:val="004679C9"/>
    <w:rsid w:val="004725C7"/>
    <w:rsid w:val="004737BB"/>
    <w:rsid w:val="00473D3D"/>
    <w:rsid w:val="004747BF"/>
    <w:rsid w:val="00474C37"/>
    <w:rsid w:val="0047655C"/>
    <w:rsid w:val="00476905"/>
    <w:rsid w:val="00476E30"/>
    <w:rsid w:val="00477212"/>
    <w:rsid w:val="00477995"/>
    <w:rsid w:val="00480677"/>
    <w:rsid w:val="004808D6"/>
    <w:rsid w:val="004824FC"/>
    <w:rsid w:val="004828EF"/>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909"/>
    <w:rsid w:val="00497978"/>
    <w:rsid w:val="00497A4F"/>
    <w:rsid w:val="00497ADF"/>
    <w:rsid w:val="004A0450"/>
    <w:rsid w:val="004A175B"/>
    <w:rsid w:val="004A2666"/>
    <w:rsid w:val="004A2A73"/>
    <w:rsid w:val="004A2D32"/>
    <w:rsid w:val="004A3881"/>
    <w:rsid w:val="004A4982"/>
    <w:rsid w:val="004A4E28"/>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D2A"/>
    <w:rsid w:val="004C6DFD"/>
    <w:rsid w:val="004C77F0"/>
    <w:rsid w:val="004D0300"/>
    <w:rsid w:val="004D169D"/>
    <w:rsid w:val="004D199B"/>
    <w:rsid w:val="004D2A10"/>
    <w:rsid w:val="004D304E"/>
    <w:rsid w:val="004D3B89"/>
    <w:rsid w:val="004D4316"/>
    <w:rsid w:val="004D4D40"/>
    <w:rsid w:val="004E0236"/>
    <w:rsid w:val="004E05D9"/>
    <w:rsid w:val="004E05DA"/>
    <w:rsid w:val="004E1120"/>
    <w:rsid w:val="004E13D7"/>
    <w:rsid w:val="004E1B1D"/>
    <w:rsid w:val="004E25D3"/>
    <w:rsid w:val="004E260F"/>
    <w:rsid w:val="004E4F54"/>
    <w:rsid w:val="004E55E5"/>
    <w:rsid w:val="004E5EBE"/>
    <w:rsid w:val="004E5FFD"/>
    <w:rsid w:val="004E67F9"/>
    <w:rsid w:val="004E796C"/>
    <w:rsid w:val="004E7B93"/>
    <w:rsid w:val="004E7CE3"/>
    <w:rsid w:val="004F0537"/>
    <w:rsid w:val="004F05C8"/>
    <w:rsid w:val="004F180D"/>
    <w:rsid w:val="004F2D46"/>
    <w:rsid w:val="004F2D6E"/>
    <w:rsid w:val="004F3968"/>
    <w:rsid w:val="004F58A0"/>
    <w:rsid w:val="004F67AB"/>
    <w:rsid w:val="004F6836"/>
    <w:rsid w:val="004F7255"/>
    <w:rsid w:val="004F7E26"/>
    <w:rsid w:val="00500AE8"/>
    <w:rsid w:val="00501334"/>
    <w:rsid w:val="0050239D"/>
    <w:rsid w:val="00502D0D"/>
    <w:rsid w:val="00503A38"/>
    <w:rsid w:val="00503D12"/>
    <w:rsid w:val="0050692F"/>
    <w:rsid w:val="00506A64"/>
    <w:rsid w:val="005072A8"/>
    <w:rsid w:val="0051001F"/>
    <w:rsid w:val="00510279"/>
    <w:rsid w:val="00510320"/>
    <w:rsid w:val="00510D1F"/>
    <w:rsid w:val="00510FD8"/>
    <w:rsid w:val="0051156B"/>
    <w:rsid w:val="00511FCB"/>
    <w:rsid w:val="0051284D"/>
    <w:rsid w:val="00512B77"/>
    <w:rsid w:val="0051362B"/>
    <w:rsid w:val="005140EB"/>
    <w:rsid w:val="00514C15"/>
    <w:rsid w:val="00515573"/>
    <w:rsid w:val="00515638"/>
    <w:rsid w:val="00516A9D"/>
    <w:rsid w:val="00516FC5"/>
    <w:rsid w:val="0051794F"/>
    <w:rsid w:val="00520844"/>
    <w:rsid w:val="00521665"/>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9EB"/>
    <w:rsid w:val="0053334F"/>
    <w:rsid w:val="00533DC3"/>
    <w:rsid w:val="00534AAD"/>
    <w:rsid w:val="00534B6B"/>
    <w:rsid w:val="005369C4"/>
    <w:rsid w:val="00537384"/>
    <w:rsid w:val="00540EEE"/>
    <w:rsid w:val="00541E12"/>
    <w:rsid w:val="005440DA"/>
    <w:rsid w:val="005448D8"/>
    <w:rsid w:val="00544FE2"/>
    <w:rsid w:val="00545FD2"/>
    <w:rsid w:val="00546134"/>
    <w:rsid w:val="00546AB1"/>
    <w:rsid w:val="00550A7B"/>
    <w:rsid w:val="00550B6B"/>
    <w:rsid w:val="00550F2C"/>
    <w:rsid w:val="0055181E"/>
    <w:rsid w:val="005520B2"/>
    <w:rsid w:val="00553C96"/>
    <w:rsid w:val="00554E66"/>
    <w:rsid w:val="00557BBE"/>
    <w:rsid w:val="005607B6"/>
    <w:rsid w:val="00561D79"/>
    <w:rsid w:val="00561F86"/>
    <w:rsid w:val="00562737"/>
    <w:rsid w:val="005629F8"/>
    <w:rsid w:val="005647F4"/>
    <w:rsid w:val="00564EAE"/>
    <w:rsid w:val="0056533C"/>
    <w:rsid w:val="00565908"/>
    <w:rsid w:val="00565C2D"/>
    <w:rsid w:val="00566CDF"/>
    <w:rsid w:val="00567348"/>
    <w:rsid w:val="00567B3B"/>
    <w:rsid w:val="00570984"/>
    <w:rsid w:val="00570DD7"/>
    <w:rsid w:val="005726DE"/>
    <w:rsid w:val="005732AA"/>
    <w:rsid w:val="00573636"/>
    <w:rsid w:val="00573650"/>
    <w:rsid w:val="00573835"/>
    <w:rsid w:val="005743E3"/>
    <w:rsid w:val="0057487F"/>
    <w:rsid w:val="005762F1"/>
    <w:rsid w:val="005767D5"/>
    <w:rsid w:val="00576958"/>
    <w:rsid w:val="00577210"/>
    <w:rsid w:val="00577A3A"/>
    <w:rsid w:val="00577B18"/>
    <w:rsid w:val="00580103"/>
    <w:rsid w:val="005828B1"/>
    <w:rsid w:val="00583985"/>
    <w:rsid w:val="00583C46"/>
    <w:rsid w:val="0058405D"/>
    <w:rsid w:val="0058507F"/>
    <w:rsid w:val="00585816"/>
    <w:rsid w:val="00587D91"/>
    <w:rsid w:val="00587E7F"/>
    <w:rsid w:val="00590BA7"/>
    <w:rsid w:val="00591D07"/>
    <w:rsid w:val="0059433B"/>
    <w:rsid w:val="00595CA0"/>
    <w:rsid w:val="00596AF3"/>
    <w:rsid w:val="00596CB1"/>
    <w:rsid w:val="0059723A"/>
    <w:rsid w:val="00597A9E"/>
    <w:rsid w:val="005A16E4"/>
    <w:rsid w:val="005A2223"/>
    <w:rsid w:val="005A2A99"/>
    <w:rsid w:val="005A33CF"/>
    <w:rsid w:val="005A341C"/>
    <w:rsid w:val="005A34C1"/>
    <w:rsid w:val="005A3928"/>
    <w:rsid w:val="005A3E56"/>
    <w:rsid w:val="005A47A5"/>
    <w:rsid w:val="005A5B86"/>
    <w:rsid w:val="005A5FDA"/>
    <w:rsid w:val="005A6268"/>
    <w:rsid w:val="005A6DBF"/>
    <w:rsid w:val="005A7DC8"/>
    <w:rsid w:val="005A7E20"/>
    <w:rsid w:val="005A7FC5"/>
    <w:rsid w:val="005B040B"/>
    <w:rsid w:val="005B099A"/>
    <w:rsid w:val="005B10F2"/>
    <w:rsid w:val="005B1ABD"/>
    <w:rsid w:val="005B2C17"/>
    <w:rsid w:val="005B3F4A"/>
    <w:rsid w:val="005B48E6"/>
    <w:rsid w:val="005B4E61"/>
    <w:rsid w:val="005B4F06"/>
    <w:rsid w:val="005B5000"/>
    <w:rsid w:val="005B5CAE"/>
    <w:rsid w:val="005B73A6"/>
    <w:rsid w:val="005B7D3B"/>
    <w:rsid w:val="005C05B0"/>
    <w:rsid w:val="005C07AA"/>
    <w:rsid w:val="005C0BB6"/>
    <w:rsid w:val="005C1C91"/>
    <w:rsid w:val="005C1F6B"/>
    <w:rsid w:val="005C35D3"/>
    <w:rsid w:val="005C3738"/>
    <w:rsid w:val="005C3C2F"/>
    <w:rsid w:val="005C509E"/>
    <w:rsid w:val="005C58FA"/>
    <w:rsid w:val="005C7532"/>
    <w:rsid w:val="005C75D9"/>
    <w:rsid w:val="005D00F2"/>
    <w:rsid w:val="005D13CA"/>
    <w:rsid w:val="005D1623"/>
    <w:rsid w:val="005D19F9"/>
    <w:rsid w:val="005D2E84"/>
    <w:rsid w:val="005D3241"/>
    <w:rsid w:val="005D3522"/>
    <w:rsid w:val="005D3AC9"/>
    <w:rsid w:val="005D51D9"/>
    <w:rsid w:val="005D64FC"/>
    <w:rsid w:val="005D68C3"/>
    <w:rsid w:val="005D69ED"/>
    <w:rsid w:val="005D7155"/>
    <w:rsid w:val="005D72F7"/>
    <w:rsid w:val="005D75B2"/>
    <w:rsid w:val="005D7A2E"/>
    <w:rsid w:val="005E12C9"/>
    <w:rsid w:val="005E20C0"/>
    <w:rsid w:val="005E3EDC"/>
    <w:rsid w:val="005E4262"/>
    <w:rsid w:val="005E467E"/>
    <w:rsid w:val="005E59E7"/>
    <w:rsid w:val="005E62A7"/>
    <w:rsid w:val="005E6866"/>
    <w:rsid w:val="005E6CD6"/>
    <w:rsid w:val="005F0269"/>
    <w:rsid w:val="005F07D7"/>
    <w:rsid w:val="005F0F9A"/>
    <w:rsid w:val="005F143D"/>
    <w:rsid w:val="005F17E3"/>
    <w:rsid w:val="005F1979"/>
    <w:rsid w:val="005F30D8"/>
    <w:rsid w:val="005F3290"/>
    <w:rsid w:val="005F3384"/>
    <w:rsid w:val="005F3597"/>
    <w:rsid w:val="005F52FC"/>
    <w:rsid w:val="005F5AD6"/>
    <w:rsid w:val="005F5B45"/>
    <w:rsid w:val="005F7B4D"/>
    <w:rsid w:val="005F7D69"/>
    <w:rsid w:val="005F7E0F"/>
    <w:rsid w:val="0060020D"/>
    <w:rsid w:val="006004AC"/>
    <w:rsid w:val="006005D7"/>
    <w:rsid w:val="00600CBF"/>
    <w:rsid w:val="00601819"/>
    <w:rsid w:val="006021CA"/>
    <w:rsid w:val="00602BEA"/>
    <w:rsid w:val="00602D32"/>
    <w:rsid w:val="00604918"/>
    <w:rsid w:val="00604C7C"/>
    <w:rsid w:val="00605CB9"/>
    <w:rsid w:val="00606C3D"/>
    <w:rsid w:val="00606F61"/>
    <w:rsid w:val="0060756C"/>
    <w:rsid w:val="00610A2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A6"/>
    <w:rsid w:val="00621A06"/>
    <w:rsid w:val="006223B2"/>
    <w:rsid w:val="0062296E"/>
    <w:rsid w:val="00623979"/>
    <w:rsid w:val="00623CAD"/>
    <w:rsid w:val="00623CB8"/>
    <w:rsid w:val="00624DBE"/>
    <w:rsid w:val="0062539D"/>
    <w:rsid w:val="00625511"/>
    <w:rsid w:val="00625EA1"/>
    <w:rsid w:val="00625EDB"/>
    <w:rsid w:val="00626333"/>
    <w:rsid w:val="00626890"/>
    <w:rsid w:val="00630678"/>
    <w:rsid w:val="00630AC6"/>
    <w:rsid w:val="00631865"/>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B74"/>
    <w:rsid w:val="006439D2"/>
    <w:rsid w:val="00643E74"/>
    <w:rsid w:val="00644B24"/>
    <w:rsid w:val="0064552C"/>
    <w:rsid w:val="00646FA3"/>
    <w:rsid w:val="006500C8"/>
    <w:rsid w:val="0065151C"/>
    <w:rsid w:val="00652056"/>
    <w:rsid w:val="00652658"/>
    <w:rsid w:val="006527FD"/>
    <w:rsid w:val="00654235"/>
    <w:rsid w:val="0065508C"/>
    <w:rsid w:val="0065785E"/>
    <w:rsid w:val="006609BD"/>
    <w:rsid w:val="006611F8"/>
    <w:rsid w:val="0066167A"/>
    <w:rsid w:val="00662212"/>
    <w:rsid w:val="00663A2F"/>
    <w:rsid w:val="00663BC6"/>
    <w:rsid w:val="006646AE"/>
    <w:rsid w:val="006660A8"/>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917"/>
    <w:rsid w:val="006774DF"/>
    <w:rsid w:val="00677563"/>
    <w:rsid w:val="006815C9"/>
    <w:rsid w:val="00681ED6"/>
    <w:rsid w:val="00682179"/>
    <w:rsid w:val="0068240E"/>
    <w:rsid w:val="00683D52"/>
    <w:rsid w:val="00684BDA"/>
    <w:rsid w:val="00685DA4"/>
    <w:rsid w:val="006875DB"/>
    <w:rsid w:val="006878CE"/>
    <w:rsid w:val="0069045C"/>
    <w:rsid w:val="00690895"/>
    <w:rsid w:val="00690962"/>
    <w:rsid w:val="0069225C"/>
    <w:rsid w:val="0069248D"/>
    <w:rsid w:val="00692B82"/>
    <w:rsid w:val="0069362E"/>
    <w:rsid w:val="00693EA0"/>
    <w:rsid w:val="00693F61"/>
    <w:rsid w:val="00694782"/>
    <w:rsid w:val="00694FA0"/>
    <w:rsid w:val="0069568B"/>
    <w:rsid w:val="006957F4"/>
    <w:rsid w:val="0069597A"/>
    <w:rsid w:val="00695C0E"/>
    <w:rsid w:val="006966AE"/>
    <w:rsid w:val="00696D25"/>
    <w:rsid w:val="006A13F8"/>
    <w:rsid w:val="006A14CF"/>
    <w:rsid w:val="006A282D"/>
    <w:rsid w:val="006A2863"/>
    <w:rsid w:val="006A2E70"/>
    <w:rsid w:val="006A334A"/>
    <w:rsid w:val="006A3744"/>
    <w:rsid w:val="006A38B3"/>
    <w:rsid w:val="006A3D2B"/>
    <w:rsid w:val="006A49E3"/>
    <w:rsid w:val="006A4C5B"/>
    <w:rsid w:val="006A56B1"/>
    <w:rsid w:val="006A63F5"/>
    <w:rsid w:val="006A69F6"/>
    <w:rsid w:val="006A6F02"/>
    <w:rsid w:val="006A7858"/>
    <w:rsid w:val="006A7917"/>
    <w:rsid w:val="006A7F9A"/>
    <w:rsid w:val="006B157E"/>
    <w:rsid w:val="006B251E"/>
    <w:rsid w:val="006B2A52"/>
    <w:rsid w:val="006B307F"/>
    <w:rsid w:val="006B3818"/>
    <w:rsid w:val="006B3E6A"/>
    <w:rsid w:val="006B4011"/>
    <w:rsid w:val="006B5546"/>
    <w:rsid w:val="006B6910"/>
    <w:rsid w:val="006B6C23"/>
    <w:rsid w:val="006C0DA3"/>
    <w:rsid w:val="006C17A5"/>
    <w:rsid w:val="006C1D71"/>
    <w:rsid w:val="006C1FD4"/>
    <w:rsid w:val="006C2338"/>
    <w:rsid w:val="006C2FAE"/>
    <w:rsid w:val="006C3525"/>
    <w:rsid w:val="006C3B70"/>
    <w:rsid w:val="006C426E"/>
    <w:rsid w:val="006C4B3C"/>
    <w:rsid w:val="006C5519"/>
    <w:rsid w:val="006C5D6B"/>
    <w:rsid w:val="006C6463"/>
    <w:rsid w:val="006C6503"/>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3FF"/>
    <w:rsid w:val="006E5115"/>
    <w:rsid w:val="006E5228"/>
    <w:rsid w:val="006E6078"/>
    <w:rsid w:val="006E618B"/>
    <w:rsid w:val="006E65DE"/>
    <w:rsid w:val="006E758C"/>
    <w:rsid w:val="006E7EE7"/>
    <w:rsid w:val="006F093C"/>
    <w:rsid w:val="006F0F5A"/>
    <w:rsid w:val="006F17FD"/>
    <w:rsid w:val="006F23BC"/>
    <w:rsid w:val="006F2746"/>
    <w:rsid w:val="006F2A91"/>
    <w:rsid w:val="006F5504"/>
    <w:rsid w:val="006F5A5E"/>
    <w:rsid w:val="006F6410"/>
    <w:rsid w:val="006F7187"/>
    <w:rsid w:val="007007D0"/>
    <w:rsid w:val="00701930"/>
    <w:rsid w:val="007037E0"/>
    <w:rsid w:val="00704878"/>
    <w:rsid w:val="00705582"/>
    <w:rsid w:val="00705ECA"/>
    <w:rsid w:val="007061A8"/>
    <w:rsid w:val="00706A92"/>
    <w:rsid w:val="0070784F"/>
    <w:rsid w:val="00707924"/>
    <w:rsid w:val="00707959"/>
    <w:rsid w:val="00710043"/>
    <w:rsid w:val="007103EB"/>
    <w:rsid w:val="0071260B"/>
    <w:rsid w:val="00713BCC"/>
    <w:rsid w:val="0071507D"/>
    <w:rsid w:val="007164AA"/>
    <w:rsid w:val="00720516"/>
    <w:rsid w:val="007209EB"/>
    <w:rsid w:val="00720C7A"/>
    <w:rsid w:val="00721B41"/>
    <w:rsid w:val="00722238"/>
    <w:rsid w:val="00722C26"/>
    <w:rsid w:val="007230B6"/>
    <w:rsid w:val="007254B5"/>
    <w:rsid w:val="00726267"/>
    <w:rsid w:val="00726448"/>
    <w:rsid w:val="0073034C"/>
    <w:rsid w:val="0073103B"/>
    <w:rsid w:val="007310AD"/>
    <w:rsid w:val="007317C7"/>
    <w:rsid w:val="00731A9B"/>
    <w:rsid w:val="00731D88"/>
    <w:rsid w:val="0073216B"/>
    <w:rsid w:val="00732692"/>
    <w:rsid w:val="007326AB"/>
    <w:rsid w:val="00732F2E"/>
    <w:rsid w:val="00733044"/>
    <w:rsid w:val="0073344B"/>
    <w:rsid w:val="00733BDF"/>
    <w:rsid w:val="007351F6"/>
    <w:rsid w:val="007352DD"/>
    <w:rsid w:val="007366FC"/>
    <w:rsid w:val="00736BF8"/>
    <w:rsid w:val="00736E75"/>
    <w:rsid w:val="00740D4E"/>
    <w:rsid w:val="007410A5"/>
    <w:rsid w:val="00741CF4"/>
    <w:rsid w:val="00742DFD"/>
    <w:rsid w:val="0074353C"/>
    <w:rsid w:val="00743820"/>
    <w:rsid w:val="00744363"/>
    <w:rsid w:val="00744F2E"/>
    <w:rsid w:val="00745864"/>
    <w:rsid w:val="00745F12"/>
    <w:rsid w:val="00745FA8"/>
    <w:rsid w:val="0074685B"/>
    <w:rsid w:val="00746FF9"/>
    <w:rsid w:val="00747D9F"/>
    <w:rsid w:val="00750BD0"/>
    <w:rsid w:val="00751487"/>
    <w:rsid w:val="007523C3"/>
    <w:rsid w:val="007526F5"/>
    <w:rsid w:val="00752AA4"/>
    <w:rsid w:val="00752C79"/>
    <w:rsid w:val="00753FC6"/>
    <w:rsid w:val="00754BD3"/>
    <w:rsid w:val="00754C1A"/>
    <w:rsid w:val="00754CDB"/>
    <w:rsid w:val="00755057"/>
    <w:rsid w:val="00755801"/>
    <w:rsid w:val="00756512"/>
    <w:rsid w:val="00756936"/>
    <w:rsid w:val="00756AED"/>
    <w:rsid w:val="0075724A"/>
    <w:rsid w:val="0075730A"/>
    <w:rsid w:val="00757823"/>
    <w:rsid w:val="00760D71"/>
    <w:rsid w:val="007617AC"/>
    <w:rsid w:val="00762FA5"/>
    <w:rsid w:val="007636DA"/>
    <w:rsid w:val="00763C39"/>
    <w:rsid w:val="0076544D"/>
    <w:rsid w:val="00765F47"/>
    <w:rsid w:val="0076687E"/>
    <w:rsid w:val="00766ACD"/>
    <w:rsid w:val="00767131"/>
    <w:rsid w:val="0076735C"/>
    <w:rsid w:val="0077043E"/>
    <w:rsid w:val="00770C89"/>
    <w:rsid w:val="00770DCD"/>
    <w:rsid w:val="00770F54"/>
    <w:rsid w:val="00771D7B"/>
    <w:rsid w:val="00771E1F"/>
    <w:rsid w:val="00772A3E"/>
    <w:rsid w:val="00772E84"/>
    <w:rsid w:val="00772EE3"/>
    <w:rsid w:val="00773183"/>
    <w:rsid w:val="00773256"/>
    <w:rsid w:val="0077352E"/>
    <w:rsid w:val="00773555"/>
    <w:rsid w:val="0077386E"/>
    <w:rsid w:val="00773FA3"/>
    <w:rsid w:val="007759A3"/>
    <w:rsid w:val="00776457"/>
    <w:rsid w:val="00777DAB"/>
    <w:rsid w:val="00777FF5"/>
    <w:rsid w:val="0078087A"/>
    <w:rsid w:val="00780E2C"/>
    <w:rsid w:val="0078174A"/>
    <w:rsid w:val="007819AE"/>
    <w:rsid w:val="00782571"/>
    <w:rsid w:val="00782FFF"/>
    <w:rsid w:val="007836AC"/>
    <w:rsid w:val="00783846"/>
    <w:rsid w:val="00784506"/>
    <w:rsid w:val="00784D95"/>
    <w:rsid w:val="0078527C"/>
    <w:rsid w:val="00785CE0"/>
    <w:rsid w:val="00785DCC"/>
    <w:rsid w:val="00786304"/>
    <w:rsid w:val="0078655C"/>
    <w:rsid w:val="007875B1"/>
    <w:rsid w:val="00787C59"/>
    <w:rsid w:val="007904AE"/>
    <w:rsid w:val="00790CA8"/>
    <w:rsid w:val="00791A52"/>
    <w:rsid w:val="00791C59"/>
    <w:rsid w:val="007926BC"/>
    <w:rsid w:val="0079412D"/>
    <w:rsid w:val="007949AC"/>
    <w:rsid w:val="0079509E"/>
    <w:rsid w:val="007961B3"/>
    <w:rsid w:val="007A09A4"/>
    <w:rsid w:val="007A0AB8"/>
    <w:rsid w:val="007A0E0F"/>
    <w:rsid w:val="007A1024"/>
    <w:rsid w:val="007A1850"/>
    <w:rsid w:val="007A1CD2"/>
    <w:rsid w:val="007A2461"/>
    <w:rsid w:val="007A271A"/>
    <w:rsid w:val="007A3083"/>
    <w:rsid w:val="007A3514"/>
    <w:rsid w:val="007A374B"/>
    <w:rsid w:val="007A5428"/>
    <w:rsid w:val="007A5AF1"/>
    <w:rsid w:val="007A5C0B"/>
    <w:rsid w:val="007A614C"/>
    <w:rsid w:val="007A6ED7"/>
    <w:rsid w:val="007B00C8"/>
    <w:rsid w:val="007B0522"/>
    <w:rsid w:val="007B0C48"/>
    <w:rsid w:val="007B1686"/>
    <w:rsid w:val="007B17CE"/>
    <w:rsid w:val="007B1FA0"/>
    <w:rsid w:val="007B314E"/>
    <w:rsid w:val="007B3434"/>
    <w:rsid w:val="007B35AA"/>
    <w:rsid w:val="007B3714"/>
    <w:rsid w:val="007B42A1"/>
    <w:rsid w:val="007B6CB6"/>
    <w:rsid w:val="007B7541"/>
    <w:rsid w:val="007B7689"/>
    <w:rsid w:val="007C3831"/>
    <w:rsid w:val="007C3D00"/>
    <w:rsid w:val="007C4BB5"/>
    <w:rsid w:val="007C501A"/>
    <w:rsid w:val="007C61E0"/>
    <w:rsid w:val="007C6B69"/>
    <w:rsid w:val="007D0C11"/>
    <w:rsid w:val="007D1109"/>
    <w:rsid w:val="007D14A7"/>
    <w:rsid w:val="007D1A6A"/>
    <w:rsid w:val="007D24C5"/>
    <w:rsid w:val="007D3157"/>
    <w:rsid w:val="007D404C"/>
    <w:rsid w:val="007D5675"/>
    <w:rsid w:val="007D57E9"/>
    <w:rsid w:val="007D6169"/>
    <w:rsid w:val="007D67A6"/>
    <w:rsid w:val="007D690B"/>
    <w:rsid w:val="007D722B"/>
    <w:rsid w:val="007E0705"/>
    <w:rsid w:val="007E1599"/>
    <w:rsid w:val="007E17B1"/>
    <w:rsid w:val="007E2A95"/>
    <w:rsid w:val="007E3446"/>
    <w:rsid w:val="007E3606"/>
    <w:rsid w:val="007E4015"/>
    <w:rsid w:val="007E5907"/>
    <w:rsid w:val="007E6B52"/>
    <w:rsid w:val="007F0BFE"/>
    <w:rsid w:val="007F123D"/>
    <w:rsid w:val="007F2B1A"/>
    <w:rsid w:val="007F33B6"/>
    <w:rsid w:val="007F4AF5"/>
    <w:rsid w:val="007F5ECB"/>
    <w:rsid w:val="007F7049"/>
    <w:rsid w:val="0080025B"/>
    <w:rsid w:val="008008CE"/>
    <w:rsid w:val="00800D52"/>
    <w:rsid w:val="00801A9C"/>
    <w:rsid w:val="00802D72"/>
    <w:rsid w:val="0080408D"/>
    <w:rsid w:val="00804F25"/>
    <w:rsid w:val="00806C5C"/>
    <w:rsid w:val="00806EA2"/>
    <w:rsid w:val="00807537"/>
    <w:rsid w:val="00807C0B"/>
    <w:rsid w:val="00810478"/>
    <w:rsid w:val="008108D6"/>
    <w:rsid w:val="00810F5F"/>
    <w:rsid w:val="008114B3"/>
    <w:rsid w:val="008117CA"/>
    <w:rsid w:val="00811F12"/>
    <w:rsid w:val="00812F3A"/>
    <w:rsid w:val="00813362"/>
    <w:rsid w:val="00813C50"/>
    <w:rsid w:val="008141F3"/>
    <w:rsid w:val="0081576B"/>
    <w:rsid w:val="00816945"/>
    <w:rsid w:val="00816C04"/>
    <w:rsid w:val="00816DCE"/>
    <w:rsid w:val="008175C5"/>
    <w:rsid w:val="008207CB"/>
    <w:rsid w:val="00820AC4"/>
    <w:rsid w:val="00821150"/>
    <w:rsid w:val="00822487"/>
    <w:rsid w:val="00822E1D"/>
    <w:rsid w:val="00823593"/>
    <w:rsid w:val="008239F8"/>
    <w:rsid w:val="00823EFA"/>
    <w:rsid w:val="008243BF"/>
    <w:rsid w:val="00824520"/>
    <w:rsid w:val="008249C9"/>
    <w:rsid w:val="00824BCC"/>
    <w:rsid w:val="00824C24"/>
    <w:rsid w:val="0082500B"/>
    <w:rsid w:val="00825ACB"/>
    <w:rsid w:val="008268CD"/>
    <w:rsid w:val="008271BA"/>
    <w:rsid w:val="00827574"/>
    <w:rsid w:val="008275B8"/>
    <w:rsid w:val="008278AE"/>
    <w:rsid w:val="0083042C"/>
    <w:rsid w:val="00830606"/>
    <w:rsid w:val="00831358"/>
    <w:rsid w:val="00831CD6"/>
    <w:rsid w:val="008338B8"/>
    <w:rsid w:val="00833B7E"/>
    <w:rsid w:val="00833D33"/>
    <w:rsid w:val="00835053"/>
    <w:rsid w:val="00835408"/>
    <w:rsid w:val="00835CB0"/>
    <w:rsid w:val="0083613E"/>
    <w:rsid w:val="00836E48"/>
    <w:rsid w:val="00840987"/>
    <w:rsid w:val="00840C4F"/>
    <w:rsid w:val="00840D2A"/>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9C3"/>
    <w:rsid w:val="00853F69"/>
    <w:rsid w:val="00854CB9"/>
    <w:rsid w:val="008556C7"/>
    <w:rsid w:val="00855BF7"/>
    <w:rsid w:val="008563C1"/>
    <w:rsid w:val="00856A47"/>
    <w:rsid w:val="008571D8"/>
    <w:rsid w:val="00857547"/>
    <w:rsid w:val="00857AF2"/>
    <w:rsid w:val="00857D29"/>
    <w:rsid w:val="00860EAB"/>
    <w:rsid w:val="00861A79"/>
    <w:rsid w:val="008628BB"/>
    <w:rsid w:val="008633EF"/>
    <w:rsid w:val="00865FAE"/>
    <w:rsid w:val="008661FF"/>
    <w:rsid w:val="0086624B"/>
    <w:rsid w:val="008663F3"/>
    <w:rsid w:val="0086691C"/>
    <w:rsid w:val="00866AC3"/>
    <w:rsid w:val="008676B8"/>
    <w:rsid w:val="00867741"/>
    <w:rsid w:val="00867865"/>
    <w:rsid w:val="00867A66"/>
    <w:rsid w:val="0087088B"/>
    <w:rsid w:val="0087103B"/>
    <w:rsid w:val="0087163C"/>
    <w:rsid w:val="00872B93"/>
    <w:rsid w:val="00872EBD"/>
    <w:rsid w:val="0087540F"/>
    <w:rsid w:val="00876105"/>
    <w:rsid w:val="0087622F"/>
    <w:rsid w:val="008762BE"/>
    <w:rsid w:val="00876F25"/>
    <w:rsid w:val="00877D54"/>
    <w:rsid w:val="008803B3"/>
    <w:rsid w:val="0088080E"/>
    <w:rsid w:val="00881619"/>
    <w:rsid w:val="00881633"/>
    <w:rsid w:val="0088358F"/>
    <w:rsid w:val="008848D3"/>
    <w:rsid w:val="008859C9"/>
    <w:rsid w:val="00885E31"/>
    <w:rsid w:val="00886737"/>
    <w:rsid w:val="00886744"/>
    <w:rsid w:val="008869B1"/>
    <w:rsid w:val="00886C51"/>
    <w:rsid w:val="00887326"/>
    <w:rsid w:val="008878B2"/>
    <w:rsid w:val="00887B71"/>
    <w:rsid w:val="00887F1B"/>
    <w:rsid w:val="00890812"/>
    <w:rsid w:val="008911F3"/>
    <w:rsid w:val="0089149E"/>
    <w:rsid w:val="0089258C"/>
    <w:rsid w:val="0089381A"/>
    <w:rsid w:val="008938C9"/>
    <w:rsid w:val="00893C9F"/>
    <w:rsid w:val="00894205"/>
    <w:rsid w:val="00895805"/>
    <w:rsid w:val="00897428"/>
    <w:rsid w:val="008A0243"/>
    <w:rsid w:val="008A0B0B"/>
    <w:rsid w:val="008A0D78"/>
    <w:rsid w:val="008A16AE"/>
    <w:rsid w:val="008A17E1"/>
    <w:rsid w:val="008A17FE"/>
    <w:rsid w:val="008A1EE9"/>
    <w:rsid w:val="008A3457"/>
    <w:rsid w:val="008A44E8"/>
    <w:rsid w:val="008A69FE"/>
    <w:rsid w:val="008A6AA1"/>
    <w:rsid w:val="008A74D2"/>
    <w:rsid w:val="008B0BD2"/>
    <w:rsid w:val="008B1085"/>
    <w:rsid w:val="008B1176"/>
    <w:rsid w:val="008B1DA6"/>
    <w:rsid w:val="008B203E"/>
    <w:rsid w:val="008B2655"/>
    <w:rsid w:val="008B2763"/>
    <w:rsid w:val="008B2A1E"/>
    <w:rsid w:val="008B427B"/>
    <w:rsid w:val="008B4EC4"/>
    <w:rsid w:val="008B5207"/>
    <w:rsid w:val="008B5C1C"/>
    <w:rsid w:val="008B5C6A"/>
    <w:rsid w:val="008B6615"/>
    <w:rsid w:val="008C00F9"/>
    <w:rsid w:val="008C12C8"/>
    <w:rsid w:val="008C1340"/>
    <w:rsid w:val="008C2530"/>
    <w:rsid w:val="008C28D3"/>
    <w:rsid w:val="008C3106"/>
    <w:rsid w:val="008C3165"/>
    <w:rsid w:val="008C331A"/>
    <w:rsid w:val="008C39D4"/>
    <w:rsid w:val="008C42AC"/>
    <w:rsid w:val="008C42DD"/>
    <w:rsid w:val="008C673D"/>
    <w:rsid w:val="008C6913"/>
    <w:rsid w:val="008C757A"/>
    <w:rsid w:val="008D10C8"/>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43C8"/>
    <w:rsid w:val="008E5613"/>
    <w:rsid w:val="008E591B"/>
    <w:rsid w:val="008E5CEE"/>
    <w:rsid w:val="008E6412"/>
    <w:rsid w:val="008E7D07"/>
    <w:rsid w:val="008F0A86"/>
    <w:rsid w:val="008F1027"/>
    <w:rsid w:val="008F34F9"/>
    <w:rsid w:val="008F3705"/>
    <w:rsid w:val="008F3920"/>
    <w:rsid w:val="008F39BA"/>
    <w:rsid w:val="008F3E2F"/>
    <w:rsid w:val="008F53CD"/>
    <w:rsid w:val="008F6207"/>
    <w:rsid w:val="008F6456"/>
    <w:rsid w:val="008F65B3"/>
    <w:rsid w:val="008F6742"/>
    <w:rsid w:val="008F704D"/>
    <w:rsid w:val="008F73B3"/>
    <w:rsid w:val="008F741D"/>
    <w:rsid w:val="008F7C01"/>
    <w:rsid w:val="008F7DA1"/>
    <w:rsid w:val="008F7F4A"/>
    <w:rsid w:val="00900016"/>
    <w:rsid w:val="00900262"/>
    <w:rsid w:val="00900381"/>
    <w:rsid w:val="0090088D"/>
    <w:rsid w:val="009009E8"/>
    <w:rsid w:val="00900BDF"/>
    <w:rsid w:val="00901113"/>
    <w:rsid w:val="00901612"/>
    <w:rsid w:val="00901B6F"/>
    <w:rsid w:val="009020DD"/>
    <w:rsid w:val="00904427"/>
    <w:rsid w:val="00904500"/>
    <w:rsid w:val="00904D83"/>
    <w:rsid w:val="00905CC7"/>
    <w:rsid w:val="00905DB2"/>
    <w:rsid w:val="00906AD6"/>
    <w:rsid w:val="0090741A"/>
    <w:rsid w:val="00907745"/>
    <w:rsid w:val="00907EC9"/>
    <w:rsid w:val="00910AF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7A79"/>
    <w:rsid w:val="00930C50"/>
    <w:rsid w:val="009312C2"/>
    <w:rsid w:val="00931AA0"/>
    <w:rsid w:val="00932FC9"/>
    <w:rsid w:val="00933E96"/>
    <w:rsid w:val="009347A9"/>
    <w:rsid w:val="00934CF4"/>
    <w:rsid w:val="009359C0"/>
    <w:rsid w:val="00936541"/>
    <w:rsid w:val="00936613"/>
    <w:rsid w:val="00936713"/>
    <w:rsid w:val="00936DB0"/>
    <w:rsid w:val="00937390"/>
    <w:rsid w:val="0093793A"/>
    <w:rsid w:val="00937C6F"/>
    <w:rsid w:val="009407BF"/>
    <w:rsid w:val="00941574"/>
    <w:rsid w:val="00942B7A"/>
    <w:rsid w:val="00942CC8"/>
    <w:rsid w:val="009430BD"/>
    <w:rsid w:val="00943217"/>
    <w:rsid w:val="00943ACA"/>
    <w:rsid w:val="00943F60"/>
    <w:rsid w:val="00944844"/>
    <w:rsid w:val="00944CB7"/>
    <w:rsid w:val="009460B8"/>
    <w:rsid w:val="009460E6"/>
    <w:rsid w:val="009464E4"/>
    <w:rsid w:val="00946757"/>
    <w:rsid w:val="00947558"/>
    <w:rsid w:val="00947685"/>
    <w:rsid w:val="00947F28"/>
    <w:rsid w:val="009504F1"/>
    <w:rsid w:val="00952E3F"/>
    <w:rsid w:val="00953C3C"/>
    <w:rsid w:val="00954807"/>
    <w:rsid w:val="00955E82"/>
    <w:rsid w:val="00956385"/>
    <w:rsid w:val="00956651"/>
    <w:rsid w:val="00956DFC"/>
    <w:rsid w:val="00956ED1"/>
    <w:rsid w:val="00957EE5"/>
    <w:rsid w:val="00960F64"/>
    <w:rsid w:val="00962ACE"/>
    <w:rsid w:val="009652BC"/>
    <w:rsid w:val="009658C4"/>
    <w:rsid w:val="00967C48"/>
    <w:rsid w:val="00967FB7"/>
    <w:rsid w:val="00970009"/>
    <w:rsid w:val="0097031E"/>
    <w:rsid w:val="00970FB0"/>
    <w:rsid w:val="0097175D"/>
    <w:rsid w:val="00971B89"/>
    <w:rsid w:val="00972246"/>
    <w:rsid w:val="00972C33"/>
    <w:rsid w:val="00973350"/>
    <w:rsid w:val="009739C2"/>
    <w:rsid w:val="0097691C"/>
    <w:rsid w:val="0097723C"/>
    <w:rsid w:val="00977296"/>
    <w:rsid w:val="0098060D"/>
    <w:rsid w:val="009807C2"/>
    <w:rsid w:val="00981ECC"/>
    <w:rsid w:val="0098232E"/>
    <w:rsid w:val="0098420F"/>
    <w:rsid w:val="009849B2"/>
    <w:rsid w:val="009857EB"/>
    <w:rsid w:val="00985E0A"/>
    <w:rsid w:val="00985F04"/>
    <w:rsid w:val="00986B02"/>
    <w:rsid w:val="00986D2B"/>
    <w:rsid w:val="00986E14"/>
    <w:rsid w:val="00987407"/>
    <w:rsid w:val="00987F7E"/>
    <w:rsid w:val="0099021B"/>
    <w:rsid w:val="009906C9"/>
    <w:rsid w:val="00990FC8"/>
    <w:rsid w:val="009914D4"/>
    <w:rsid w:val="00991BD5"/>
    <w:rsid w:val="0099244D"/>
    <w:rsid w:val="00993604"/>
    <w:rsid w:val="00995379"/>
    <w:rsid w:val="00996DA4"/>
    <w:rsid w:val="00997CCF"/>
    <w:rsid w:val="009A14DC"/>
    <w:rsid w:val="009A17D6"/>
    <w:rsid w:val="009A2360"/>
    <w:rsid w:val="009A2F5F"/>
    <w:rsid w:val="009A3AD6"/>
    <w:rsid w:val="009A437C"/>
    <w:rsid w:val="009A6584"/>
    <w:rsid w:val="009A6A0D"/>
    <w:rsid w:val="009A6F52"/>
    <w:rsid w:val="009A78D2"/>
    <w:rsid w:val="009B03CB"/>
    <w:rsid w:val="009B0C1C"/>
    <w:rsid w:val="009B293F"/>
    <w:rsid w:val="009B3104"/>
    <w:rsid w:val="009B5D9B"/>
    <w:rsid w:val="009B6152"/>
    <w:rsid w:val="009B7514"/>
    <w:rsid w:val="009C0C1D"/>
    <w:rsid w:val="009C1091"/>
    <w:rsid w:val="009C3D73"/>
    <w:rsid w:val="009C48D6"/>
    <w:rsid w:val="009C4A9D"/>
    <w:rsid w:val="009C519B"/>
    <w:rsid w:val="009C6230"/>
    <w:rsid w:val="009C6764"/>
    <w:rsid w:val="009C69CC"/>
    <w:rsid w:val="009C7651"/>
    <w:rsid w:val="009D04BA"/>
    <w:rsid w:val="009D06B5"/>
    <w:rsid w:val="009D093E"/>
    <w:rsid w:val="009D10DF"/>
    <w:rsid w:val="009D1452"/>
    <w:rsid w:val="009D1BD2"/>
    <w:rsid w:val="009D2054"/>
    <w:rsid w:val="009D3DE3"/>
    <w:rsid w:val="009D3FC4"/>
    <w:rsid w:val="009D496F"/>
    <w:rsid w:val="009D4C51"/>
    <w:rsid w:val="009D5A4E"/>
    <w:rsid w:val="009D62C5"/>
    <w:rsid w:val="009D74CF"/>
    <w:rsid w:val="009D779C"/>
    <w:rsid w:val="009D7F32"/>
    <w:rsid w:val="009E06F3"/>
    <w:rsid w:val="009E1C2E"/>
    <w:rsid w:val="009E1D0C"/>
    <w:rsid w:val="009E1D64"/>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1501"/>
    <w:rsid w:val="009F2358"/>
    <w:rsid w:val="009F2515"/>
    <w:rsid w:val="009F32D1"/>
    <w:rsid w:val="009F3C98"/>
    <w:rsid w:val="009F3CCE"/>
    <w:rsid w:val="009F3D38"/>
    <w:rsid w:val="009F4803"/>
    <w:rsid w:val="009F6754"/>
    <w:rsid w:val="009F6763"/>
    <w:rsid w:val="009F6D21"/>
    <w:rsid w:val="00A0078A"/>
    <w:rsid w:val="00A00FF8"/>
    <w:rsid w:val="00A02701"/>
    <w:rsid w:val="00A0304B"/>
    <w:rsid w:val="00A03890"/>
    <w:rsid w:val="00A03CF0"/>
    <w:rsid w:val="00A05BD8"/>
    <w:rsid w:val="00A05FEE"/>
    <w:rsid w:val="00A0648D"/>
    <w:rsid w:val="00A06955"/>
    <w:rsid w:val="00A06F21"/>
    <w:rsid w:val="00A075AF"/>
    <w:rsid w:val="00A106F0"/>
    <w:rsid w:val="00A10ACB"/>
    <w:rsid w:val="00A10EB5"/>
    <w:rsid w:val="00A11696"/>
    <w:rsid w:val="00A12360"/>
    <w:rsid w:val="00A12593"/>
    <w:rsid w:val="00A13A8A"/>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DAA"/>
    <w:rsid w:val="00A31007"/>
    <w:rsid w:val="00A31694"/>
    <w:rsid w:val="00A32815"/>
    <w:rsid w:val="00A32DA3"/>
    <w:rsid w:val="00A3358E"/>
    <w:rsid w:val="00A34BA1"/>
    <w:rsid w:val="00A34CA0"/>
    <w:rsid w:val="00A34F82"/>
    <w:rsid w:val="00A35176"/>
    <w:rsid w:val="00A35FE5"/>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4030"/>
    <w:rsid w:val="00A54828"/>
    <w:rsid w:val="00A552B7"/>
    <w:rsid w:val="00A5566A"/>
    <w:rsid w:val="00A557ED"/>
    <w:rsid w:val="00A55A34"/>
    <w:rsid w:val="00A567CB"/>
    <w:rsid w:val="00A57576"/>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70F2"/>
    <w:rsid w:val="00A70C91"/>
    <w:rsid w:val="00A71834"/>
    <w:rsid w:val="00A7206F"/>
    <w:rsid w:val="00A73335"/>
    <w:rsid w:val="00A7406B"/>
    <w:rsid w:val="00A74A58"/>
    <w:rsid w:val="00A751F5"/>
    <w:rsid w:val="00A76647"/>
    <w:rsid w:val="00A76D8A"/>
    <w:rsid w:val="00A76E94"/>
    <w:rsid w:val="00A7719F"/>
    <w:rsid w:val="00A772C0"/>
    <w:rsid w:val="00A77582"/>
    <w:rsid w:val="00A776B6"/>
    <w:rsid w:val="00A77883"/>
    <w:rsid w:val="00A77E81"/>
    <w:rsid w:val="00A8010D"/>
    <w:rsid w:val="00A80BFD"/>
    <w:rsid w:val="00A80C50"/>
    <w:rsid w:val="00A81172"/>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4345"/>
    <w:rsid w:val="00A95357"/>
    <w:rsid w:val="00A955B9"/>
    <w:rsid w:val="00A960E9"/>
    <w:rsid w:val="00A96102"/>
    <w:rsid w:val="00A9611B"/>
    <w:rsid w:val="00A97D38"/>
    <w:rsid w:val="00A97F79"/>
    <w:rsid w:val="00AA159C"/>
    <w:rsid w:val="00AA32F5"/>
    <w:rsid w:val="00AA4063"/>
    <w:rsid w:val="00AA4CBF"/>
    <w:rsid w:val="00AA5554"/>
    <w:rsid w:val="00AA5694"/>
    <w:rsid w:val="00AA58C0"/>
    <w:rsid w:val="00AA6FCF"/>
    <w:rsid w:val="00AA72BB"/>
    <w:rsid w:val="00AA72DF"/>
    <w:rsid w:val="00AA7A45"/>
    <w:rsid w:val="00AB1BDC"/>
    <w:rsid w:val="00AB2233"/>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A11"/>
    <w:rsid w:val="00AC3F7E"/>
    <w:rsid w:val="00AC41CA"/>
    <w:rsid w:val="00AC4282"/>
    <w:rsid w:val="00AC449E"/>
    <w:rsid w:val="00AC5DAF"/>
    <w:rsid w:val="00AC672D"/>
    <w:rsid w:val="00AC67BB"/>
    <w:rsid w:val="00AC745A"/>
    <w:rsid w:val="00AD0729"/>
    <w:rsid w:val="00AD0B02"/>
    <w:rsid w:val="00AD0BBA"/>
    <w:rsid w:val="00AD10D2"/>
    <w:rsid w:val="00AD128C"/>
    <w:rsid w:val="00AD20B9"/>
    <w:rsid w:val="00AD2E89"/>
    <w:rsid w:val="00AD2E8B"/>
    <w:rsid w:val="00AD42BE"/>
    <w:rsid w:val="00AD46CB"/>
    <w:rsid w:val="00AD59C9"/>
    <w:rsid w:val="00AD6796"/>
    <w:rsid w:val="00AD740C"/>
    <w:rsid w:val="00AD7900"/>
    <w:rsid w:val="00AD7B78"/>
    <w:rsid w:val="00AD7C4C"/>
    <w:rsid w:val="00AE0C8D"/>
    <w:rsid w:val="00AE13FC"/>
    <w:rsid w:val="00AE24EE"/>
    <w:rsid w:val="00AE274C"/>
    <w:rsid w:val="00AE27B8"/>
    <w:rsid w:val="00AE6F49"/>
    <w:rsid w:val="00AE70C3"/>
    <w:rsid w:val="00AE7E4C"/>
    <w:rsid w:val="00AF02BB"/>
    <w:rsid w:val="00AF05F6"/>
    <w:rsid w:val="00AF06D7"/>
    <w:rsid w:val="00AF0FA8"/>
    <w:rsid w:val="00AF1593"/>
    <w:rsid w:val="00AF1751"/>
    <w:rsid w:val="00AF20D7"/>
    <w:rsid w:val="00AF290F"/>
    <w:rsid w:val="00AF2A24"/>
    <w:rsid w:val="00AF2BD1"/>
    <w:rsid w:val="00AF2F39"/>
    <w:rsid w:val="00AF3B81"/>
    <w:rsid w:val="00AF3F8B"/>
    <w:rsid w:val="00AF6642"/>
    <w:rsid w:val="00AF7D60"/>
    <w:rsid w:val="00B008D9"/>
    <w:rsid w:val="00B014CC"/>
    <w:rsid w:val="00B024E2"/>
    <w:rsid w:val="00B026F7"/>
    <w:rsid w:val="00B03980"/>
    <w:rsid w:val="00B0418D"/>
    <w:rsid w:val="00B0433E"/>
    <w:rsid w:val="00B04F42"/>
    <w:rsid w:val="00B058AE"/>
    <w:rsid w:val="00B05DB0"/>
    <w:rsid w:val="00B061CB"/>
    <w:rsid w:val="00B06709"/>
    <w:rsid w:val="00B067EC"/>
    <w:rsid w:val="00B06C3C"/>
    <w:rsid w:val="00B06E2C"/>
    <w:rsid w:val="00B1022E"/>
    <w:rsid w:val="00B10DB3"/>
    <w:rsid w:val="00B12541"/>
    <w:rsid w:val="00B12F40"/>
    <w:rsid w:val="00B132B4"/>
    <w:rsid w:val="00B136C6"/>
    <w:rsid w:val="00B144F6"/>
    <w:rsid w:val="00B1478E"/>
    <w:rsid w:val="00B1482A"/>
    <w:rsid w:val="00B148AF"/>
    <w:rsid w:val="00B15379"/>
    <w:rsid w:val="00B15397"/>
    <w:rsid w:val="00B157B0"/>
    <w:rsid w:val="00B157D0"/>
    <w:rsid w:val="00B16AF2"/>
    <w:rsid w:val="00B16C6D"/>
    <w:rsid w:val="00B16FF4"/>
    <w:rsid w:val="00B1716D"/>
    <w:rsid w:val="00B172F1"/>
    <w:rsid w:val="00B17817"/>
    <w:rsid w:val="00B20C84"/>
    <w:rsid w:val="00B21722"/>
    <w:rsid w:val="00B21FC7"/>
    <w:rsid w:val="00B221F1"/>
    <w:rsid w:val="00B23D44"/>
    <w:rsid w:val="00B24A64"/>
    <w:rsid w:val="00B251D3"/>
    <w:rsid w:val="00B2524E"/>
    <w:rsid w:val="00B25C8A"/>
    <w:rsid w:val="00B25FF1"/>
    <w:rsid w:val="00B2717E"/>
    <w:rsid w:val="00B27510"/>
    <w:rsid w:val="00B3029A"/>
    <w:rsid w:val="00B318E5"/>
    <w:rsid w:val="00B33402"/>
    <w:rsid w:val="00B33780"/>
    <w:rsid w:val="00B3432D"/>
    <w:rsid w:val="00B34725"/>
    <w:rsid w:val="00B3495C"/>
    <w:rsid w:val="00B351C5"/>
    <w:rsid w:val="00B35DB1"/>
    <w:rsid w:val="00B36057"/>
    <w:rsid w:val="00B3642A"/>
    <w:rsid w:val="00B37033"/>
    <w:rsid w:val="00B373D9"/>
    <w:rsid w:val="00B37BBE"/>
    <w:rsid w:val="00B40EF5"/>
    <w:rsid w:val="00B40FD1"/>
    <w:rsid w:val="00B417A5"/>
    <w:rsid w:val="00B41B8D"/>
    <w:rsid w:val="00B41D23"/>
    <w:rsid w:val="00B42041"/>
    <w:rsid w:val="00B42D8F"/>
    <w:rsid w:val="00B42E04"/>
    <w:rsid w:val="00B44142"/>
    <w:rsid w:val="00B44C8C"/>
    <w:rsid w:val="00B452C3"/>
    <w:rsid w:val="00B45D4B"/>
    <w:rsid w:val="00B467A2"/>
    <w:rsid w:val="00B4770D"/>
    <w:rsid w:val="00B50817"/>
    <w:rsid w:val="00B51A93"/>
    <w:rsid w:val="00B51BDC"/>
    <w:rsid w:val="00B51DB2"/>
    <w:rsid w:val="00B54ED8"/>
    <w:rsid w:val="00B55F3E"/>
    <w:rsid w:val="00B567ED"/>
    <w:rsid w:val="00B574DF"/>
    <w:rsid w:val="00B575B7"/>
    <w:rsid w:val="00B575D4"/>
    <w:rsid w:val="00B575F9"/>
    <w:rsid w:val="00B57674"/>
    <w:rsid w:val="00B60670"/>
    <w:rsid w:val="00B61F9E"/>
    <w:rsid w:val="00B62A3C"/>
    <w:rsid w:val="00B634D2"/>
    <w:rsid w:val="00B63EB2"/>
    <w:rsid w:val="00B63EC9"/>
    <w:rsid w:val="00B64528"/>
    <w:rsid w:val="00B64716"/>
    <w:rsid w:val="00B656BD"/>
    <w:rsid w:val="00B659DB"/>
    <w:rsid w:val="00B65E9D"/>
    <w:rsid w:val="00B70C1A"/>
    <w:rsid w:val="00B71503"/>
    <w:rsid w:val="00B72356"/>
    <w:rsid w:val="00B73630"/>
    <w:rsid w:val="00B741A5"/>
    <w:rsid w:val="00B741EB"/>
    <w:rsid w:val="00B74306"/>
    <w:rsid w:val="00B74E6E"/>
    <w:rsid w:val="00B75163"/>
    <w:rsid w:val="00B75891"/>
    <w:rsid w:val="00B759AA"/>
    <w:rsid w:val="00B76512"/>
    <w:rsid w:val="00B76A6D"/>
    <w:rsid w:val="00B801FF"/>
    <w:rsid w:val="00B808B3"/>
    <w:rsid w:val="00B80CA6"/>
    <w:rsid w:val="00B80DAA"/>
    <w:rsid w:val="00B826B8"/>
    <w:rsid w:val="00B8279E"/>
    <w:rsid w:val="00B83521"/>
    <w:rsid w:val="00B8356F"/>
    <w:rsid w:val="00B8379F"/>
    <w:rsid w:val="00B83AD0"/>
    <w:rsid w:val="00B83D1F"/>
    <w:rsid w:val="00B84F34"/>
    <w:rsid w:val="00B850F5"/>
    <w:rsid w:val="00B857D2"/>
    <w:rsid w:val="00B875BD"/>
    <w:rsid w:val="00B9037C"/>
    <w:rsid w:val="00B9070E"/>
    <w:rsid w:val="00B907C0"/>
    <w:rsid w:val="00B90871"/>
    <w:rsid w:val="00B91B5E"/>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4F90"/>
    <w:rsid w:val="00BA5C58"/>
    <w:rsid w:val="00BA5CC7"/>
    <w:rsid w:val="00BA6A5B"/>
    <w:rsid w:val="00BB06A8"/>
    <w:rsid w:val="00BB0C2A"/>
    <w:rsid w:val="00BB288D"/>
    <w:rsid w:val="00BB29C6"/>
    <w:rsid w:val="00BB2A99"/>
    <w:rsid w:val="00BB3391"/>
    <w:rsid w:val="00BB3901"/>
    <w:rsid w:val="00BB3B98"/>
    <w:rsid w:val="00BB3F40"/>
    <w:rsid w:val="00BB4B12"/>
    <w:rsid w:val="00BB4C49"/>
    <w:rsid w:val="00BB53F5"/>
    <w:rsid w:val="00BB5C5E"/>
    <w:rsid w:val="00BB6745"/>
    <w:rsid w:val="00BB6C2E"/>
    <w:rsid w:val="00BB6E7B"/>
    <w:rsid w:val="00BB724D"/>
    <w:rsid w:val="00BB743E"/>
    <w:rsid w:val="00BC0586"/>
    <w:rsid w:val="00BC05D9"/>
    <w:rsid w:val="00BC0E03"/>
    <w:rsid w:val="00BC115D"/>
    <w:rsid w:val="00BC133A"/>
    <w:rsid w:val="00BC1F3D"/>
    <w:rsid w:val="00BC288B"/>
    <w:rsid w:val="00BC2F22"/>
    <w:rsid w:val="00BC3C71"/>
    <w:rsid w:val="00BC4AB9"/>
    <w:rsid w:val="00BC5A45"/>
    <w:rsid w:val="00BC5EA0"/>
    <w:rsid w:val="00BC6EC1"/>
    <w:rsid w:val="00BC7111"/>
    <w:rsid w:val="00BD0B4C"/>
    <w:rsid w:val="00BD0C6F"/>
    <w:rsid w:val="00BD0C8D"/>
    <w:rsid w:val="00BD0F99"/>
    <w:rsid w:val="00BD1421"/>
    <w:rsid w:val="00BD14B9"/>
    <w:rsid w:val="00BD2230"/>
    <w:rsid w:val="00BD2316"/>
    <w:rsid w:val="00BD2330"/>
    <w:rsid w:val="00BD26C1"/>
    <w:rsid w:val="00BD29E0"/>
    <w:rsid w:val="00BD2D3B"/>
    <w:rsid w:val="00BD3798"/>
    <w:rsid w:val="00BD3C06"/>
    <w:rsid w:val="00BD40AF"/>
    <w:rsid w:val="00BD44CF"/>
    <w:rsid w:val="00BD5845"/>
    <w:rsid w:val="00BD5AAB"/>
    <w:rsid w:val="00BD5C6D"/>
    <w:rsid w:val="00BD6954"/>
    <w:rsid w:val="00BD6AA3"/>
    <w:rsid w:val="00BD72C1"/>
    <w:rsid w:val="00BD7DB4"/>
    <w:rsid w:val="00BE0768"/>
    <w:rsid w:val="00BE09D3"/>
    <w:rsid w:val="00BE127A"/>
    <w:rsid w:val="00BE14E9"/>
    <w:rsid w:val="00BE1789"/>
    <w:rsid w:val="00BE1D34"/>
    <w:rsid w:val="00BE3621"/>
    <w:rsid w:val="00BE385B"/>
    <w:rsid w:val="00BE3AEB"/>
    <w:rsid w:val="00BE3E7F"/>
    <w:rsid w:val="00BE4411"/>
    <w:rsid w:val="00BE4E28"/>
    <w:rsid w:val="00BE5FB6"/>
    <w:rsid w:val="00BE75FF"/>
    <w:rsid w:val="00BF16CA"/>
    <w:rsid w:val="00BF1BB2"/>
    <w:rsid w:val="00BF1DD1"/>
    <w:rsid w:val="00BF351B"/>
    <w:rsid w:val="00BF3804"/>
    <w:rsid w:val="00BF4494"/>
    <w:rsid w:val="00BF57AB"/>
    <w:rsid w:val="00BF6398"/>
    <w:rsid w:val="00BF6407"/>
    <w:rsid w:val="00BF66B6"/>
    <w:rsid w:val="00BF672A"/>
    <w:rsid w:val="00BF6979"/>
    <w:rsid w:val="00BF6E39"/>
    <w:rsid w:val="00BF7BD1"/>
    <w:rsid w:val="00BF7E16"/>
    <w:rsid w:val="00C00E63"/>
    <w:rsid w:val="00C015E2"/>
    <w:rsid w:val="00C0162F"/>
    <w:rsid w:val="00C01B22"/>
    <w:rsid w:val="00C02365"/>
    <w:rsid w:val="00C023D9"/>
    <w:rsid w:val="00C02751"/>
    <w:rsid w:val="00C041AD"/>
    <w:rsid w:val="00C0440F"/>
    <w:rsid w:val="00C05A8A"/>
    <w:rsid w:val="00C05E2C"/>
    <w:rsid w:val="00C067FD"/>
    <w:rsid w:val="00C11137"/>
    <w:rsid w:val="00C111D4"/>
    <w:rsid w:val="00C11837"/>
    <w:rsid w:val="00C12B3D"/>
    <w:rsid w:val="00C12B88"/>
    <w:rsid w:val="00C1352D"/>
    <w:rsid w:val="00C137E6"/>
    <w:rsid w:val="00C13AB6"/>
    <w:rsid w:val="00C14CE3"/>
    <w:rsid w:val="00C14E2D"/>
    <w:rsid w:val="00C15C01"/>
    <w:rsid w:val="00C163D4"/>
    <w:rsid w:val="00C164C6"/>
    <w:rsid w:val="00C165F0"/>
    <w:rsid w:val="00C1700A"/>
    <w:rsid w:val="00C17BA3"/>
    <w:rsid w:val="00C17E05"/>
    <w:rsid w:val="00C2080F"/>
    <w:rsid w:val="00C21C48"/>
    <w:rsid w:val="00C22A39"/>
    <w:rsid w:val="00C2356E"/>
    <w:rsid w:val="00C2386D"/>
    <w:rsid w:val="00C23FF0"/>
    <w:rsid w:val="00C24D7A"/>
    <w:rsid w:val="00C253D9"/>
    <w:rsid w:val="00C25BAD"/>
    <w:rsid w:val="00C25CA4"/>
    <w:rsid w:val="00C25CC1"/>
    <w:rsid w:val="00C25DC3"/>
    <w:rsid w:val="00C2684F"/>
    <w:rsid w:val="00C26856"/>
    <w:rsid w:val="00C27841"/>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11BF"/>
    <w:rsid w:val="00C42CD4"/>
    <w:rsid w:val="00C42CFF"/>
    <w:rsid w:val="00C437E0"/>
    <w:rsid w:val="00C43E34"/>
    <w:rsid w:val="00C449C0"/>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7EA1"/>
    <w:rsid w:val="00C60422"/>
    <w:rsid w:val="00C61677"/>
    <w:rsid w:val="00C61B26"/>
    <w:rsid w:val="00C6281F"/>
    <w:rsid w:val="00C630A4"/>
    <w:rsid w:val="00C63B50"/>
    <w:rsid w:val="00C6476E"/>
    <w:rsid w:val="00C64A78"/>
    <w:rsid w:val="00C64CB5"/>
    <w:rsid w:val="00C64F33"/>
    <w:rsid w:val="00C65465"/>
    <w:rsid w:val="00C65AC9"/>
    <w:rsid w:val="00C660F5"/>
    <w:rsid w:val="00C66659"/>
    <w:rsid w:val="00C66AEE"/>
    <w:rsid w:val="00C678D1"/>
    <w:rsid w:val="00C72BDA"/>
    <w:rsid w:val="00C72E21"/>
    <w:rsid w:val="00C730E8"/>
    <w:rsid w:val="00C731A7"/>
    <w:rsid w:val="00C7545D"/>
    <w:rsid w:val="00C76067"/>
    <w:rsid w:val="00C7650F"/>
    <w:rsid w:val="00C76584"/>
    <w:rsid w:val="00C76EF7"/>
    <w:rsid w:val="00C7739A"/>
    <w:rsid w:val="00C77538"/>
    <w:rsid w:val="00C804B2"/>
    <w:rsid w:val="00C805E2"/>
    <w:rsid w:val="00C8078E"/>
    <w:rsid w:val="00C80AA5"/>
    <w:rsid w:val="00C80AD9"/>
    <w:rsid w:val="00C812E8"/>
    <w:rsid w:val="00C82A84"/>
    <w:rsid w:val="00C82C9D"/>
    <w:rsid w:val="00C83BB8"/>
    <w:rsid w:val="00C83C75"/>
    <w:rsid w:val="00C84D78"/>
    <w:rsid w:val="00C85523"/>
    <w:rsid w:val="00C85E62"/>
    <w:rsid w:val="00C86550"/>
    <w:rsid w:val="00C86BFA"/>
    <w:rsid w:val="00C86CA7"/>
    <w:rsid w:val="00C87823"/>
    <w:rsid w:val="00C87C31"/>
    <w:rsid w:val="00C9005C"/>
    <w:rsid w:val="00C9080B"/>
    <w:rsid w:val="00C91EF7"/>
    <w:rsid w:val="00C92701"/>
    <w:rsid w:val="00C92A36"/>
    <w:rsid w:val="00C940FF"/>
    <w:rsid w:val="00C944BC"/>
    <w:rsid w:val="00C94F8D"/>
    <w:rsid w:val="00C95508"/>
    <w:rsid w:val="00C95D97"/>
    <w:rsid w:val="00C960D2"/>
    <w:rsid w:val="00C97F7E"/>
    <w:rsid w:val="00CA0138"/>
    <w:rsid w:val="00CA1217"/>
    <w:rsid w:val="00CA152A"/>
    <w:rsid w:val="00CA1581"/>
    <w:rsid w:val="00CA18C1"/>
    <w:rsid w:val="00CA2511"/>
    <w:rsid w:val="00CA31AC"/>
    <w:rsid w:val="00CA39C1"/>
    <w:rsid w:val="00CA3BFC"/>
    <w:rsid w:val="00CA3CDB"/>
    <w:rsid w:val="00CA4448"/>
    <w:rsid w:val="00CA5D59"/>
    <w:rsid w:val="00CA6E23"/>
    <w:rsid w:val="00CA70A6"/>
    <w:rsid w:val="00CA763E"/>
    <w:rsid w:val="00CB024A"/>
    <w:rsid w:val="00CB0698"/>
    <w:rsid w:val="00CB0E3E"/>
    <w:rsid w:val="00CB0F6E"/>
    <w:rsid w:val="00CB17D6"/>
    <w:rsid w:val="00CB405B"/>
    <w:rsid w:val="00CB4519"/>
    <w:rsid w:val="00CB499A"/>
    <w:rsid w:val="00CB5092"/>
    <w:rsid w:val="00CB51C8"/>
    <w:rsid w:val="00CB5CE1"/>
    <w:rsid w:val="00CB5D80"/>
    <w:rsid w:val="00CB6157"/>
    <w:rsid w:val="00CB6503"/>
    <w:rsid w:val="00CB73E2"/>
    <w:rsid w:val="00CB745D"/>
    <w:rsid w:val="00CB7664"/>
    <w:rsid w:val="00CB7D6B"/>
    <w:rsid w:val="00CC0233"/>
    <w:rsid w:val="00CC083B"/>
    <w:rsid w:val="00CC0E2A"/>
    <w:rsid w:val="00CC0E9C"/>
    <w:rsid w:val="00CC1808"/>
    <w:rsid w:val="00CC1970"/>
    <w:rsid w:val="00CC1AEE"/>
    <w:rsid w:val="00CC266C"/>
    <w:rsid w:val="00CC2790"/>
    <w:rsid w:val="00CC2BF4"/>
    <w:rsid w:val="00CC2FFE"/>
    <w:rsid w:val="00CC4396"/>
    <w:rsid w:val="00CC47EF"/>
    <w:rsid w:val="00CC5143"/>
    <w:rsid w:val="00CC53F2"/>
    <w:rsid w:val="00CC6ADA"/>
    <w:rsid w:val="00CC77D0"/>
    <w:rsid w:val="00CC7905"/>
    <w:rsid w:val="00CD0DC1"/>
    <w:rsid w:val="00CD1C99"/>
    <w:rsid w:val="00CD1D70"/>
    <w:rsid w:val="00CD2134"/>
    <w:rsid w:val="00CD304F"/>
    <w:rsid w:val="00CD35F4"/>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F0B97"/>
    <w:rsid w:val="00CF0BE9"/>
    <w:rsid w:val="00CF19AD"/>
    <w:rsid w:val="00CF277E"/>
    <w:rsid w:val="00CF4576"/>
    <w:rsid w:val="00CF4640"/>
    <w:rsid w:val="00CF7990"/>
    <w:rsid w:val="00CF7C34"/>
    <w:rsid w:val="00D01101"/>
    <w:rsid w:val="00D01F7C"/>
    <w:rsid w:val="00D026AA"/>
    <w:rsid w:val="00D027B8"/>
    <w:rsid w:val="00D02F5C"/>
    <w:rsid w:val="00D030C8"/>
    <w:rsid w:val="00D03367"/>
    <w:rsid w:val="00D041B0"/>
    <w:rsid w:val="00D05AD5"/>
    <w:rsid w:val="00D116CB"/>
    <w:rsid w:val="00D122C2"/>
    <w:rsid w:val="00D12CA5"/>
    <w:rsid w:val="00D137AE"/>
    <w:rsid w:val="00D13DD5"/>
    <w:rsid w:val="00D14536"/>
    <w:rsid w:val="00D15BD7"/>
    <w:rsid w:val="00D16F62"/>
    <w:rsid w:val="00D174CE"/>
    <w:rsid w:val="00D17730"/>
    <w:rsid w:val="00D17F87"/>
    <w:rsid w:val="00D205FE"/>
    <w:rsid w:val="00D21075"/>
    <w:rsid w:val="00D22727"/>
    <w:rsid w:val="00D22AA6"/>
    <w:rsid w:val="00D233A8"/>
    <w:rsid w:val="00D2341A"/>
    <w:rsid w:val="00D24373"/>
    <w:rsid w:val="00D243D4"/>
    <w:rsid w:val="00D2519D"/>
    <w:rsid w:val="00D258D5"/>
    <w:rsid w:val="00D26736"/>
    <w:rsid w:val="00D27FB0"/>
    <w:rsid w:val="00D32214"/>
    <w:rsid w:val="00D33817"/>
    <w:rsid w:val="00D33C73"/>
    <w:rsid w:val="00D34145"/>
    <w:rsid w:val="00D34B69"/>
    <w:rsid w:val="00D34D4C"/>
    <w:rsid w:val="00D359B8"/>
    <w:rsid w:val="00D35EB6"/>
    <w:rsid w:val="00D40015"/>
    <w:rsid w:val="00D40365"/>
    <w:rsid w:val="00D41B7A"/>
    <w:rsid w:val="00D422BB"/>
    <w:rsid w:val="00D427AD"/>
    <w:rsid w:val="00D428A2"/>
    <w:rsid w:val="00D42FBD"/>
    <w:rsid w:val="00D434CA"/>
    <w:rsid w:val="00D43B86"/>
    <w:rsid w:val="00D4448A"/>
    <w:rsid w:val="00D460BE"/>
    <w:rsid w:val="00D46153"/>
    <w:rsid w:val="00D46219"/>
    <w:rsid w:val="00D46FF7"/>
    <w:rsid w:val="00D47B90"/>
    <w:rsid w:val="00D47C3B"/>
    <w:rsid w:val="00D5038B"/>
    <w:rsid w:val="00D50695"/>
    <w:rsid w:val="00D50791"/>
    <w:rsid w:val="00D507C8"/>
    <w:rsid w:val="00D51FC2"/>
    <w:rsid w:val="00D52597"/>
    <w:rsid w:val="00D5291A"/>
    <w:rsid w:val="00D5320C"/>
    <w:rsid w:val="00D537FF"/>
    <w:rsid w:val="00D538B7"/>
    <w:rsid w:val="00D54607"/>
    <w:rsid w:val="00D5647E"/>
    <w:rsid w:val="00D565F3"/>
    <w:rsid w:val="00D56A83"/>
    <w:rsid w:val="00D56D57"/>
    <w:rsid w:val="00D600C3"/>
    <w:rsid w:val="00D611A0"/>
    <w:rsid w:val="00D620DD"/>
    <w:rsid w:val="00D625E8"/>
    <w:rsid w:val="00D62762"/>
    <w:rsid w:val="00D6468D"/>
    <w:rsid w:val="00D64DEE"/>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640C"/>
    <w:rsid w:val="00D76E8D"/>
    <w:rsid w:val="00D771D7"/>
    <w:rsid w:val="00D815E8"/>
    <w:rsid w:val="00D8233A"/>
    <w:rsid w:val="00D82A7F"/>
    <w:rsid w:val="00D82BE7"/>
    <w:rsid w:val="00D82F48"/>
    <w:rsid w:val="00D83B01"/>
    <w:rsid w:val="00D84147"/>
    <w:rsid w:val="00D842C9"/>
    <w:rsid w:val="00D84B7D"/>
    <w:rsid w:val="00D855CA"/>
    <w:rsid w:val="00D85B26"/>
    <w:rsid w:val="00D86981"/>
    <w:rsid w:val="00D8722D"/>
    <w:rsid w:val="00D9021E"/>
    <w:rsid w:val="00D90881"/>
    <w:rsid w:val="00D91313"/>
    <w:rsid w:val="00D934AF"/>
    <w:rsid w:val="00D93673"/>
    <w:rsid w:val="00D941B2"/>
    <w:rsid w:val="00D941F4"/>
    <w:rsid w:val="00D9456D"/>
    <w:rsid w:val="00D94975"/>
    <w:rsid w:val="00D9596E"/>
    <w:rsid w:val="00D960F1"/>
    <w:rsid w:val="00D96702"/>
    <w:rsid w:val="00D96F48"/>
    <w:rsid w:val="00D97EF9"/>
    <w:rsid w:val="00DA04DA"/>
    <w:rsid w:val="00DA0732"/>
    <w:rsid w:val="00DA26BD"/>
    <w:rsid w:val="00DA2EF8"/>
    <w:rsid w:val="00DA3C26"/>
    <w:rsid w:val="00DA4667"/>
    <w:rsid w:val="00DA4FC4"/>
    <w:rsid w:val="00DA5AEC"/>
    <w:rsid w:val="00DA6B35"/>
    <w:rsid w:val="00DA74BE"/>
    <w:rsid w:val="00DA76A3"/>
    <w:rsid w:val="00DA7B17"/>
    <w:rsid w:val="00DA7C4A"/>
    <w:rsid w:val="00DA7DC2"/>
    <w:rsid w:val="00DB0943"/>
    <w:rsid w:val="00DB160E"/>
    <w:rsid w:val="00DB1EB2"/>
    <w:rsid w:val="00DB1F69"/>
    <w:rsid w:val="00DB2204"/>
    <w:rsid w:val="00DB23FC"/>
    <w:rsid w:val="00DB2619"/>
    <w:rsid w:val="00DB2A35"/>
    <w:rsid w:val="00DB2A3F"/>
    <w:rsid w:val="00DB354F"/>
    <w:rsid w:val="00DB363E"/>
    <w:rsid w:val="00DB3700"/>
    <w:rsid w:val="00DB387B"/>
    <w:rsid w:val="00DB3FA6"/>
    <w:rsid w:val="00DB6884"/>
    <w:rsid w:val="00DB78EE"/>
    <w:rsid w:val="00DB7C05"/>
    <w:rsid w:val="00DB7E4C"/>
    <w:rsid w:val="00DC0DD7"/>
    <w:rsid w:val="00DC1CB2"/>
    <w:rsid w:val="00DC27AF"/>
    <w:rsid w:val="00DC2C18"/>
    <w:rsid w:val="00DC3013"/>
    <w:rsid w:val="00DC33AA"/>
    <w:rsid w:val="00DC49CC"/>
    <w:rsid w:val="00DC4CCE"/>
    <w:rsid w:val="00DC6E8D"/>
    <w:rsid w:val="00DC74DB"/>
    <w:rsid w:val="00DC7B44"/>
    <w:rsid w:val="00DD012A"/>
    <w:rsid w:val="00DD0A89"/>
    <w:rsid w:val="00DD0B01"/>
    <w:rsid w:val="00DD0C1F"/>
    <w:rsid w:val="00DD0EA2"/>
    <w:rsid w:val="00DD24FE"/>
    <w:rsid w:val="00DD2FB0"/>
    <w:rsid w:val="00DD32A6"/>
    <w:rsid w:val="00DD42B2"/>
    <w:rsid w:val="00DD466F"/>
    <w:rsid w:val="00DD474C"/>
    <w:rsid w:val="00DD47A4"/>
    <w:rsid w:val="00DD4B8B"/>
    <w:rsid w:val="00DD5944"/>
    <w:rsid w:val="00DD5E21"/>
    <w:rsid w:val="00DD7BBA"/>
    <w:rsid w:val="00DE0069"/>
    <w:rsid w:val="00DE0474"/>
    <w:rsid w:val="00DE0B97"/>
    <w:rsid w:val="00DE106A"/>
    <w:rsid w:val="00DE258E"/>
    <w:rsid w:val="00DE2692"/>
    <w:rsid w:val="00DE373B"/>
    <w:rsid w:val="00DE3F39"/>
    <w:rsid w:val="00DE45DB"/>
    <w:rsid w:val="00DE5BD0"/>
    <w:rsid w:val="00DE6098"/>
    <w:rsid w:val="00DE7A4F"/>
    <w:rsid w:val="00DE7D3F"/>
    <w:rsid w:val="00DF0864"/>
    <w:rsid w:val="00DF0B18"/>
    <w:rsid w:val="00DF126A"/>
    <w:rsid w:val="00DF231D"/>
    <w:rsid w:val="00DF23B9"/>
    <w:rsid w:val="00DF27C0"/>
    <w:rsid w:val="00DF321D"/>
    <w:rsid w:val="00DF390A"/>
    <w:rsid w:val="00DF3B25"/>
    <w:rsid w:val="00DF43D8"/>
    <w:rsid w:val="00DF4A49"/>
    <w:rsid w:val="00DF4BCE"/>
    <w:rsid w:val="00DF4BDB"/>
    <w:rsid w:val="00DF69B2"/>
    <w:rsid w:val="00DF6F4D"/>
    <w:rsid w:val="00DF73CB"/>
    <w:rsid w:val="00DF754F"/>
    <w:rsid w:val="00E00170"/>
    <w:rsid w:val="00E011E5"/>
    <w:rsid w:val="00E01B58"/>
    <w:rsid w:val="00E029E9"/>
    <w:rsid w:val="00E03078"/>
    <w:rsid w:val="00E03DDA"/>
    <w:rsid w:val="00E045EF"/>
    <w:rsid w:val="00E04B1C"/>
    <w:rsid w:val="00E04B2C"/>
    <w:rsid w:val="00E04B50"/>
    <w:rsid w:val="00E05BD6"/>
    <w:rsid w:val="00E062EB"/>
    <w:rsid w:val="00E10ACF"/>
    <w:rsid w:val="00E10CA1"/>
    <w:rsid w:val="00E110AD"/>
    <w:rsid w:val="00E111FD"/>
    <w:rsid w:val="00E115FA"/>
    <w:rsid w:val="00E117FD"/>
    <w:rsid w:val="00E1204C"/>
    <w:rsid w:val="00E120DF"/>
    <w:rsid w:val="00E1275F"/>
    <w:rsid w:val="00E13785"/>
    <w:rsid w:val="00E144B8"/>
    <w:rsid w:val="00E14A72"/>
    <w:rsid w:val="00E154D6"/>
    <w:rsid w:val="00E15DCF"/>
    <w:rsid w:val="00E15FA8"/>
    <w:rsid w:val="00E173FA"/>
    <w:rsid w:val="00E1788E"/>
    <w:rsid w:val="00E2020D"/>
    <w:rsid w:val="00E207C2"/>
    <w:rsid w:val="00E21A8E"/>
    <w:rsid w:val="00E21AA8"/>
    <w:rsid w:val="00E222CD"/>
    <w:rsid w:val="00E225BE"/>
    <w:rsid w:val="00E2294C"/>
    <w:rsid w:val="00E22CD2"/>
    <w:rsid w:val="00E23704"/>
    <w:rsid w:val="00E23B1C"/>
    <w:rsid w:val="00E23CAB"/>
    <w:rsid w:val="00E24CD1"/>
    <w:rsid w:val="00E2540A"/>
    <w:rsid w:val="00E27D1C"/>
    <w:rsid w:val="00E27E5F"/>
    <w:rsid w:val="00E3099A"/>
    <w:rsid w:val="00E30C87"/>
    <w:rsid w:val="00E3100A"/>
    <w:rsid w:val="00E32D43"/>
    <w:rsid w:val="00E33482"/>
    <w:rsid w:val="00E3363C"/>
    <w:rsid w:val="00E349B6"/>
    <w:rsid w:val="00E35BC1"/>
    <w:rsid w:val="00E35ECB"/>
    <w:rsid w:val="00E372A5"/>
    <w:rsid w:val="00E37FBA"/>
    <w:rsid w:val="00E41B90"/>
    <w:rsid w:val="00E422C8"/>
    <w:rsid w:val="00E43213"/>
    <w:rsid w:val="00E4431E"/>
    <w:rsid w:val="00E445EA"/>
    <w:rsid w:val="00E45435"/>
    <w:rsid w:val="00E45B1A"/>
    <w:rsid w:val="00E46289"/>
    <w:rsid w:val="00E462F4"/>
    <w:rsid w:val="00E467B5"/>
    <w:rsid w:val="00E467EB"/>
    <w:rsid w:val="00E46FAC"/>
    <w:rsid w:val="00E47842"/>
    <w:rsid w:val="00E47C9B"/>
    <w:rsid w:val="00E47DB0"/>
    <w:rsid w:val="00E47FE4"/>
    <w:rsid w:val="00E5088D"/>
    <w:rsid w:val="00E50BBD"/>
    <w:rsid w:val="00E515F0"/>
    <w:rsid w:val="00E52514"/>
    <w:rsid w:val="00E52996"/>
    <w:rsid w:val="00E52FC8"/>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722F"/>
    <w:rsid w:val="00E70218"/>
    <w:rsid w:val="00E70662"/>
    <w:rsid w:val="00E706BB"/>
    <w:rsid w:val="00E70918"/>
    <w:rsid w:val="00E70C0A"/>
    <w:rsid w:val="00E712EF"/>
    <w:rsid w:val="00E72914"/>
    <w:rsid w:val="00E732D2"/>
    <w:rsid w:val="00E73C4C"/>
    <w:rsid w:val="00E742DC"/>
    <w:rsid w:val="00E747F2"/>
    <w:rsid w:val="00E7529F"/>
    <w:rsid w:val="00E752DF"/>
    <w:rsid w:val="00E759E8"/>
    <w:rsid w:val="00E76C49"/>
    <w:rsid w:val="00E77DAE"/>
    <w:rsid w:val="00E81121"/>
    <w:rsid w:val="00E83905"/>
    <w:rsid w:val="00E839B1"/>
    <w:rsid w:val="00E83DA9"/>
    <w:rsid w:val="00E83FDC"/>
    <w:rsid w:val="00E858CA"/>
    <w:rsid w:val="00E85F78"/>
    <w:rsid w:val="00E86A45"/>
    <w:rsid w:val="00E86D89"/>
    <w:rsid w:val="00E87B7B"/>
    <w:rsid w:val="00E87E0C"/>
    <w:rsid w:val="00E90974"/>
    <w:rsid w:val="00E90E27"/>
    <w:rsid w:val="00E90E5D"/>
    <w:rsid w:val="00E91FC5"/>
    <w:rsid w:val="00E9254D"/>
    <w:rsid w:val="00E93AE2"/>
    <w:rsid w:val="00E95126"/>
    <w:rsid w:val="00E956E0"/>
    <w:rsid w:val="00E95B6E"/>
    <w:rsid w:val="00E95D1D"/>
    <w:rsid w:val="00E96792"/>
    <w:rsid w:val="00EA025E"/>
    <w:rsid w:val="00EA161F"/>
    <w:rsid w:val="00EA1B46"/>
    <w:rsid w:val="00EA2063"/>
    <w:rsid w:val="00EA3043"/>
    <w:rsid w:val="00EA4313"/>
    <w:rsid w:val="00EA43EB"/>
    <w:rsid w:val="00EA4DBF"/>
    <w:rsid w:val="00EA73F7"/>
    <w:rsid w:val="00EB0145"/>
    <w:rsid w:val="00EB0D33"/>
    <w:rsid w:val="00EB0EF3"/>
    <w:rsid w:val="00EB1023"/>
    <w:rsid w:val="00EB12C6"/>
    <w:rsid w:val="00EB1BE0"/>
    <w:rsid w:val="00EB46E3"/>
    <w:rsid w:val="00EB46EF"/>
    <w:rsid w:val="00EB4C31"/>
    <w:rsid w:val="00EB5077"/>
    <w:rsid w:val="00EB616B"/>
    <w:rsid w:val="00EB64D0"/>
    <w:rsid w:val="00EB6657"/>
    <w:rsid w:val="00EB6E25"/>
    <w:rsid w:val="00EB7437"/>
    <w:rsid w:val="00EB7583"/>
    <w:rsid w:val="00EB7CDA"/>
    <w:rsid w:val="00EB7DF6"/>
    <w:rsid w:val="00EC005B"/>
    <w:rsid w:val="00EC04B9"/>
    <w:rsid w:val="00EC0E34"/>
    <w:rsid w:val="00EC11AF"/>
    <w:rsid w:val="00EC2B46"/>
    <w:rsid w:val="00EC2CCE"/>
    <w:rsid w:val="00EC30B6"/>
    <w:rsid w:val="00EC3B65"/>
    <w:rsid w:val="00EC4A8A"/>
    <w:rsid w:val="00EC54C3"/>
    <w:rsid w:val="00EC5A09"/>
    <w:rsid w:val="00EC5F44"/>
    <w:rsid w:val="00EC61F1"/>
    <w:rsid w:val="00EC756F"/>
    <w:rsid w:val="00EC75AA"/>
    <w:rsid w:val="00ED03B2"/>
    <w:rsid w:val="00ED0FF3"/>
    <w:rsid w:val="00ED2C47"/>
    <w:rsid w:val="00ED34B9"/>
    <w:rsid w:val="00ED4132"/>
    <w:rsid w:val="00ED4801"/>
    <w:rsid w:val="00ED546F"/>
    <w:rsid w:val="00ED6A7B"/>
    <w:rsid w:val="00ED6CFC"/>
    <w:rsid w:val="00ED7894"/>
    <w:rsid w:val="00EE00E5"/>
    <w:rsid w:val="00EE0323"/>
    <w:rsid w:val="00EE0932"/>
    <w:rsid w:val="00EE1966"/>
    <w:rsid w:val="00EE1C54"/>
    <w:rsid w:val="00EE2C97"/>
    <w:rsid w:val="00EE2F4B"/>
    <w:rsid w:val="00EE3924"/>
    <w:rsid w:val="00EE4DAB"/>
    <w:rsid w:val="00EE5101"/>
    <w:rsid w:val="00EE53E3"/>
    <w:rsid w:val="00EE585C"/>
    <w:rsid w:val="00EE61AF"/>
    <w:rsid w:val="00EE634A"/>
    <w:rsid w:val="00EE7ED0"/>
    <w:rsid w:val="00EF114B"/>
    <w:rsid w:val="00EF216F"/>
    <w:rsid w:val="00EF285E"/>
    <w:rsid w:val="00EF3180"/>
    <w:rsid w:val="00EF34CB"/>
    <w:rsid w:val="00EF359E"/>
    <w:rsid w:val="00EF4369"/>
    <w:rsid w:val="00EF4725"/>
    <w:rsid w:val="00EF5A95"/>
    <w:rsid w:val="00EF5B86"/>
    <w:rsid w:val="00EF5FAC"/>
    <w:rsid w:val="00EF6986"/>
    <w:rsid w:val="00EF6A2D"/>
    <w:rsid w:val="00EF719A"/>
    <w:rsid w:val="00EF7432"/>
    <w:rsid w:val="00EF75BA"/>
    <w:rsid w:val="00F007F3"/>
    <w:rsid w:val="00F029AC"/>
    <w:rsid w:val="00F03518"/>
    <w:rsid w:val="00F0398E"/>
    <w:rsid w:val="00F041D1"/>
    <w:rsid w:val="00F04578"/>
    <w:rsid w:val="00F04939"/>
    <w:rsid w:val="00F04DD6"/>
    <w:rsid w:val="00F0585E"/>
    <w:rsid w:val="00F05BDB"/>
    <w:rsid w:val="00F05DB8"/>
    <w:rsid w:val="00F073AF"/>
    <w:rsid w:val="00F10052"/>
    <w:rsid w:val="00F108B4"/>
    <w:rsid w:val="00F111D0"/>
    <w:rsid w:val="00F120D6"/>
    <w:rsid w:val="00F12AA7"/>
    <w:rsid w:val="00F12E73"/>
    <w:rsid w:val="00F13305"/>
    <w:rsid w:val="00F13424"/>
    <w:rsid w:val="00F13AA6"/>
    <w:rsid w:val="00F1451E"/>
    <w:rsid w:val="00F148B8"/>
    <w:rsid w:val="00F14AFD"/>
    <w:rsid w:val="00F14F32"/>
    <w:rsid w:val="00F152FF"/>
    <w:rsid w:val="00F15FB6"/>
    <w:rsid w:val="00F2193F"/>
    <w:rsid w:val="00F21A42"/>
    <w:rsid w:val="00F21BC9"/>
    <w:rsid w:val="00F21E8A"/>
    <w:rsid w:val="00F21EEC"/>
    <w:rsid w:val="00F228DC"/>
    <w:rsid w:val="00F23DF1"/>
    <w:rsid w:val="00F240E9"/>
    <w:rsid w:val="00F24BAC"/>
    <w:rsid w:val="00F24D1F"/>
    <w:rsid w:val="00F25A78"/>
    <w:rsid w:val="00F25C51"/>
    <w:rsid w:val="00F2604B"/>
    <w:rsid w:val="00F26401"/>
    <w:rsid w:val="00F26950"/>
    <w:rsid w:val="00F26A47"/>
    <w:rsid w:val="00F26E6D"/>
    <w:rsid w:val="00F273BF"/>
    <w:rsid w:val="00F27423"/>
    <w:rsid w:val="00F2753D"/>
    <w:rsid w:val="00F30458"/>
    <w:rsid w:val="00F30619"/>
    <w:rsid w:val="00F31F27"/>
    <w:rsid w:val="00F320A3"/>
    <w:rsid w:val="00F329A3"/>
    <w:rsid w:val="00F32A3E"/>
    <w:rsid w:val="00F33504"/>
    <w:rsid w:val="00F33B34"/>
    <w:rsid w:val="00F33B8A"/>
    <w:rsid w:val="00F3527F"/>
    <w:rsid w:val="00F363AE"/>
    <w:rsid w:val="00F36548"/>
    <w:rsid w:val="00F376BF"/>
    <w:rsid w:val="00F376D0"/>
    <w:rsid w:val="00F37BAF"/>
    <w:rsid w:val="00F37D08"/>
    <w:rsid w:val="00F40B9D"/>
    <w:rsid w:val="00F40DF3"/>
    <w:rsid w:val="00F42535"/>
    <w:rsid w:val="00F42591"/>
    <w:rsid w:val="00F426F6"/>
    <w:rsid w:val="00F428B7"/>
    <w:rsid w:val="00F42EBD"/>
    <w:rsid w:val="00F4373C"/>
    <w:rsid w:val="00F43C09"/>
    <w:rsid w:val="00F44852"/>
    <w:rsid w:val="00F44B08"/>
    <w:rsid w:val="00F44EE8"/>
    <w:rsid w:val="00F45939"/>
    <w:rsid w:val="00F459AC"/>
    <w:rsid w:val="00F45D3C"/>
    <w:rsid w:val="00F4746C"/>
    <w:rsid w:val="00F47AA8"/>
    <w:rsid w:val="00F506C5"/>
    <w:rsid w:val="00F50715"/>
    <w:rsid w:val="00F507E5"/>
    <w:rsid w:val="00F51F04"/>
    <w:rsid w:val="00F526B3"/>
    <w:rsid w:val="00F527CD"/>
    <w:rsid w:val="00F52EDC"/>
    <w:rsid w:val="00F52F22"/>
    <w:rsid w:val="00F52F61"/>
    <w:rsid w:val="00F530D1"/>
    <w:rsid w:val="00F53353"/>
    <w:rsid w:val="00F540FE"/>
    <w:rsid w:val="00F54389"/>
    <w:rsid w:val="00F55849"/>
    <w:rsid w:val="00F55B8C"/>
    <w:rsid w:val="00F56D2B"/>
    <w:rsid w:val="00F57326"/>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124D"/>
    <w:rsid w:val="00F71718"/>
    <w:rsid w:val="00F7271D"/>
    <w:rsid w:val="00F7359B"/>
    <w:rsid w:val="00F738B4"/>
    <w:rsid w:val="00F73930"/>
    <w:rsid w:val="00F73AE3"/>
    <w:rsid w:val="00F73AE9"/>
    <w:rsid w:val="00F73B13"/>
    <w:rsid w:val="00F73B9B"/>
    <w:rsid w:val="00F744CB"/>
    <w:rsid w:val="00F76C9B"/>
    <w:rsid w:val="00F76D3F"/>
    <w:rsid w:val="00F76FD6"/>
    <w:rsid w:val="00F816EB"/>
    <w:rsid w:val="00F81AEA"/>
    <w:rsid w:val="00F82C80"/>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A5E"/>
    <w:rsid w:val="00F942FA"/>
    <w:rsid w:val="00F94C9C"/>
    <w:rsid w:val="00F956D7"/>
    <w:rsid w:val="00F9584C"/>
    <w:rsid w:val="00F96487"/>
    <w:rsid w:val="00F97243"/>
    <w:rsid w:val="00F9725A"/>
    <w:rsid w:val="00F976F4"/>
    <w:rsid w:val="00FA034F"/>
    <w:rsid w:val="00FA24FF"/>
    <w:rsid w:val="00FA2531"/>
    <w:rsid w:val="00FA2C45"/>
    <w:rsid w:val="00FA2CF7"/>
    <w:rsid w:val="00FA3517"/>
    <w:rsid w:val="00FA3CBB"/>
    <w:rsid w:val="00FA5549"/>
    <w:rsid w:val="00FA5999"/>
    <w:rsid w:val="00FA63C9"/>
    <w:rsid w:val="00FA7212"/>
    <w:rsid w:val="00FA7429"/>
    <w:rsid w:val="00FB0482"/>
    <w:rsid w:val="00FB0F9C"/>
    <w:rsid w:val="00FB186A"/>
    <w:rsid w:val="00FB1DC3"/>
    <w:rsid w:val="00FB2617"/>
    <w:rsid w:val="00FB4BA1"/>
    <w:rsid w:val="00FB54C6"/>
    <w:rsid w:val="00FB60FD"/>
    <w:rsid w:val="00FB7D54"/>
    <w:rsid w:val="00FB7DDC"/>
    <w:rsid w:val="00FC0081"/>
    <w:rsid w:val="00FC0930"/>
    <w:rsid w:val="00FC0CB0"/>
    <w:rsid w:val="00FC0F5D"/>
    <w:rsid w:val="00FC1322"/>
    <w:rsid w:val="00FC1600"/>
    <w:rsid w:val="00FC3056"/>
    <w:rsid w:val="00FC3FE4"/>
    <w:rsid w:val="00FC493B"/>
    <w:rsid w:val="00FC5051"/>
    <w:rsid w:val="00FC5D05"/>
    <w:rsid w:val="00FC667E"/>
    <w:rsid w:val="00FC6680"/>
    <w:rsid w:val="00FC69E3"/>
    <w:rsid w:val="00FC6B70"/>
    <w:rsid w:val="00FC6E73"/>
    <w:rsid w:val="00FC6EE7"/>
    <w:rsid w:val="00FC7372"/>
    <w:rsid w:val="00FC77C5"/>
    <w:rsid w:val="00FD0AF8"/>
    <w:rsid w:val="00FD226F"/>
    <w:rsid w:val="00FD31FE"/>
    <w:rsid w:val="00FD3313"/>
    <w:rsid w:val="00FD35BF"/>
    <w:rsid w:val="00FD43DE"/>
    <w:rsid w:val="00FD4D5E"/>
    <w:rsid w:val="00FD65F5"/>
    <w:rsid w:val="00FD6876"/>
    <w:rsid w:val="00FD7559"/>
    <w:rsid w:val="00FE0A41"/>
    <w:rsid w:val="00FE0CB7"/>
    <w:rsid w:val="00FE10DC"/>
    <w:rsid w:val="00FE2FFF"/>
    <w:rsid w:val="00FE3396"/>
    <w:rsid w:val="00FE3C9F"/>
    <w:rsid w:val="00FE42D2"/>
    <w:rsid w:val="00FE4634"/>
    <w:rsid w:val="00FE4635"/>
    <w:rsid w:val="00FE55F6"/>
    <w:rsid w:val="00FE5F96"/>
    <w:rsid w:val="00FE6C81"/>
    <w:rsid w:val="00FF1D5C"/>
    <w:rsid w:val="00FF263E"/>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DB78EE"/>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704F6"/>
    <w:rsid w:val="00120B8D"/>
    <w:rsid w:val="00175A78"/>
    <w:rsid w:val="001931ED"/>
    <w:rsid w:val="001C13FE"/>
    <w:rsid w:val="001E5B6C"/>
    <w:rsid w:val="002031B4"/>
    <w:rsid w:val="00244F62"/>
    <w:rsid w:val="002A1CC8"/>
    <w:rsid w:val="002D3FCF"/>
    <w:rsid w:val="002D6CFD"/>
    <w:rsid w:val="002D705C"/>
    <w:rsid w:val="0033048E"/>
    <w:rsid w:val="003510C0"/>
    <w:rsid w:val="003A29C9"/>
    <w:rsid w:val="0046520F"/>
    <w:rsid w:val="0053334F"/>
    <w:rsid w:val="00542C72"/>
    <w:rsid w:val="00557E34"/>
    <w:rsid w:val="0059723A"/>
    <w:rsid w:val="005A33CF"/>
    <w:rsid w:val="0064185E"/>
    <w:rsid w:val="00683026"/>
    <w:rsid w:val="006878CE"/>
    <w:rsid w:val="006B3CD2"/>
    <w:rsid w:val="006E6760"/>
    <w:rsid w:val="00766ACD"/>
    <w:rsid w:val="007A3514"/>
    <w:rsid w:val="007B588D"/>
    <w:rsid w:val="00805664"/>
    <w:rsid w:val="008259C5"/>
    <w:rsid w:val="00833B7E"/>
    <w:rsid w:val="00852B0F"/>
    <w:rsid w:val="008A746D"/>
    <w:rsid w:val="00905CC7"/>
    <w:rsid w:val="00916C98"/>
    <w:rsid w:val="00956DFC"/>
    <w:rsid w:val="00966249"/>
    <w:rsid w:val="0098098F"/>
    <w:rsid w:val="009B5EBE"/>
    <w:rsid w:val="009E78E2"/>
    <w:rsid w:val="00A10ACB"/>
    <w:rsid w:val="00A567CB"/>
    <w:rsid w:val="00A72226"/>
    <w:rsid w:val="00AC3F7E"/>
    <w:rsid w:val="00B14DFA"/>
    <w:rsid w:val="00B157D0"/>
    <w:rsid w:val="00B34725"/>
    <w:rsid w:val="00B371F5"/>
    <w:rsid w:val="00B37BBE"/>
    <w:rsid w:val="00B43816"/>
    <w:rsid w:val="00B83AF5"/>
    <w:rsid w:val="00C52141"/>
    <w:rsid w:val="00C66753"/>
    <w:rsid w:val="00CB0E3E"/>
    <w:rsid w:val="00CD2D49"/>
    <w:rsid w:val="00CD7F37"/>
    <w:rsid w:val="00CE00A2"/>
    <w:rsid w:val="00CF3CAF"/>
    <w:rsid w:val="00D03C58"/>
    <w:rsid w:val="00D258D5"/>
    <w:rsid w:val="00D76E8D"/>
    <w:rsid w:val="00DD42B2"/>
    <w:rsid w:val="00E23CAB"/>
    <w:rsid w:val="00E50BBD"/>
    <w:rsid w:val="00E835FB"/>
    <w:rsid w:val="00E84388"/>
    <w:rsid w:val="00EA0889"/>
    <w:rsid w:val="00EB718F"/>
    <w:rsid w:val="00F10EEE"/>
    <w:rsid w:val="00F44B08"/>
    <w:rsid w:val="00F62206"/>
    <w:rsid w:val="00FC46B0"/>
    <w:rsid w:val="00FD56E1"/>
    <w:rsid w:val="00FE3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8</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3</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4</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9</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5</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6</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7</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11</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10</b:RefOrder>
  </b:Source>
</b:Sources>
</file>

<file path=customXml/itemProps1.xml><?xml version="1.0" encoding="utf-8"?>
<ds:datastoreItem xmlns:ds="http://schemas.openxmlformats.org/officeDocument/2006/customXml" ds:itemID="{4377B414-F736-49E7-B9FB-B169A68A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1947</TotalTime>
  <Pages>44</Pages>
  <Words>11154</Words>
  <Characters>63583</Characters>
  <Application>Microsoft Office Word</Application>
  <DocSecurity>0</DocSecurity>
  <Lines>529</Lines>
  <Paragraphs>149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74588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3031</cp:revision>
  <cp:lastPrinted>2024-07-22T14:17:00Z</cp:lastPrinted>
  <dcterms:created xsi:type="dcterms:W3CDTF">2024-06-17T14:23:00Z</dcterms:created>
  <dcterms:modified xsi:type="dcterms:W3CDTF">2024-08-20T09:36:00Z</dcterms:modified>
</cp:coreProperties>
</file>