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w:t>
                </w:r>
                <w:proofErr w:type="spellStart"/>
                <w:r w:rsidR="00EB7583" w:rsidRPr="005140EB">
                  <w:rPr>
                    <w:color w:val="A6A6A6" w:themeColor="background1" w:themeShade="A6"/>
                    <w:lang w:val="de-DE"/>
                  </w:rPr>
                  <w:t>of</w:t>
                </w:r>
                <w:proofErr w:type="spellEnd"/>
                <w:r w:rsidR="00EB7583" w:rsidRPr="005140EB">
                  <w:rPr>
                    <w:color w:val="A6A6A6" w:themeColor="background1" w:themeShade="A6"/>
                    <w:lang w:val="de-DE"/>
                  </w:rPr>
                  <w:t xml:space="preserve"> </w:t>
                </w:r>
                <w:proofErr w:type="spellStart"/>
                <w:r w:rsidR="0061307F" w:rsidRPr="005140EB">
                  <w:rPr>
                    <w:color w:val="A6A6A6" w:themeColor="background1" w:themeShade="A6"/>
                    <w:lang w:val="de-DE"/>
                  </w:rPr>
                  <w:t>Computation</w:t>
                </w:r>
                <w:proofErr w:type="spellEnd"/>
                <w:r w:rsidR="0061307F" w:rsidRPr="005140EB">
                  <w:rPr>
                    <w:color w:val="A6A6A6" w:themeColor="background1" w:themeShade="A6"/>
                    <w:lang w:val="de-DE"/>
                  </w:rPr>
                  <w:t>,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D3313">
      <w:pPr>
        <w:pStyle w:val="VerzeichnisberschriftimInhaltsverzeichnisgelistet"/>
      </w:pPr>
      <w:bookmarkStart w:id="0" w:name="_Toc176776972"/>
      <w:r w:rsidRPr="00740D4E">
        <w:lastRenderedPageBreak/>
        <w:t>Abstract</w:t>
      </w:r>
      <w:bookmarkEnd w:id="0"/>
    </w:p>
    <w:p w14:paraId="1A660B54" w14:textId="39FD88EC" w:rsidR="007E17B1" w:rsidRPr="007E17B1" w:rsidRDefault="007E17B1" w:rsidP="007E17B1">
      <w:pPr>
        <w:pStyle w:val="BodyText"/>
      </w:pPr>
      <w:r>
        <w:t>This thesis will propose and analyze an algorithm for deriving semantic volumes from Gamespaces.</w:t>
      </w:r>
    </w:p>
    <w:p w14:paraId="6474744B" w14:textId="77777777" w:rsidR="00946D73" w:rsidRDefault="00946D73" w:rsidP="00FD3313">
      <w:pPr>
        <w:pStyle w:val="VerzeichnisberschriftimInhaltsverzeichnisgelistet"/>
      </w:pPr>
    </w:p>
    <w:p w14:paraId="03B46D64" w14:textId="5AE6D489" w:rsidR="00FD3313" w:rsidRPr="00740D4E" w:rsidRDefault="00FD3313" w:rsidP="00FD3313">
      <w:pPr>
        <w:pStyle w:val="VerzeichnisberschriftimInhaltsverzeichnisgelistet"/>
      </w:pPr>
      <w:bookmarkStart w:id="1" w:name="_Toc176776973"/>
      <w:r w:rsidRPr="00740D4E">
        <w:lastRenderedPageBreak/>
        <w:t>Acknowledgements</w:t>
      </w:r>
      <w:bookmarkEnd w:id="1"/>
    </w:p>
    <w:p w14:paraId="1F713084" w14:textId="77777777" w:rsidR="005209B4" w:rsidRDefault="005209B4" w:rsidP="00D233A8">
      <w:pPr>
        <w:pStyle w:val="Verzeichnisberschrift"/>
        <w:outlineLvl w:val="0"/>
      </w:pPr>
    </w:p>
    <w:p w14:paraId="0D62763E" w14:textId="4D6B10D2" w:rsidR="00C731A7" w:rsidRPr="00740D4E" w:rsidRDefault="00C731A7" w:rsidP="00D233A8">
      <w:pPr>
        <w:pStyle w:val="Verzeichnisberschrift"/>
        <w:outlineLvl w:val="0"/>
      </w:pPr>
      <w:r w:rsidRPr="00740D4E">
        <w:lastRenderedPageBreak/>
        <w:t>Contents</w:t>
      </w:r>
    </w:p>
    <w:p w14:paraId="74CCB370" w14:textId="79539BBE" w:rsidR="003600AA"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6776972" w:history="1">
        <w:r w:rsidR="003600AA" w:rsidRPr="009F2D2D">
          <w:rPr>
            <w:rStyle w:val="Hyperlink"/>
          </w:rPr>
          <w:t>Abstract</w:t>
        </w:r>
        <w:r w:rsidR="003600AA">
          <w:rPr>
            <w:webHidden/>
          </w:rPr>
          <w:tab/>
        </w:r>
        <w:r w:rsidR="003600AA">
          <w:rPr>
            <w:webHidden/>
          </w:rPr>
          <w:fldChar w:fldCharType="begin"/>
        </w:r>
        <w:r w:rsidR="003600AA">
          <w:rPr>
            <w:webHidden/>
          </w:rPr>
          <w:instrText xml:space="preserve"> PAGEREF _Toc176776972 \h </w:instrText>
        </w:r>
        <w:r w:rsidR="003600AA">
          <w:rPr>
            <w:webHidden/>
          </w:rPr>
        </w:r>
        <w:r w:rsidR="003600AA">
          <w:rPr>
            <w:webHidden/>
          </w:rPr>
          <w:fldChar w:fldCharType="separate"/>
        </w:r>
        <w:r w:rsidR="003600AA">
          <w:rPr>
            <w:webHidden/>
          </w:rPr>
          <w:t>4</w:t>
        </w:r>
        <w:r w:rsidR="003600AA">
          <w:rPr>
            <w:webHidden/>
          </w:rPr>
          <w:fldChar w:fldCharType="end"/>
        </w:r>
      </w:hyperlink>
    </w:p>
    <w:p w14:paraId="6C0CD223" w14:textId="146C3E21" w:rsidR="003600AA" w:rsidRDefault="00000000">
      <w:pPr>
        <w:pStyle w:val="TOC1"/>
        <w:rPr>
          <w:rFonts w:eastAsiaTheme="minorEastAsia"/>
          <w:b w:val="0"/>
          <w:kern w:val="2"/>
          <w:sz w:val="24"/>
          <w:szCs w:val="24"/>
          <w14:ligatures w14:val="standardContextual"/>
        </w:rPr>
      </w:pPr>
      <w:hyperlink w:anchor="_Toc176776973" w:history="1">
        <w:r w:rsidR="003600AA" w:rsidRPr="009F2D2D">
          <w:rPr>
            <w:rStyle w:val="Hyperlink"/>
          </w:rPr>
          <w:t>Acknowledgements</w:t>
        </w:r>
        <w:r w:rsidR="003600AA">
          <w:rPr>
            <w:webHidden/>
          </w:rPr>
          <w:tab/>
        </w:r>
        <w:r w:rsidR="003600AA">
          <w:rPr>
            <w:webHidden/>
          </w:rPr>
          <w:fldChar w:fldCharType="begin"/>
        </w:r>
        <w:r w:rsidR="003600AA">
          <w:rPr>
            <w:webHidden/>
          </w:rPr>
          <w:instrText xml:space="preserve"> PAGEREF _Toc176776973 \h </w:instrText>
        </w:r>
        <w:r w:rsidR="003600AA">
          <w:rPr>
            <w:webHidden/>
          </w:rPr>
        </w:r>
        <w:r w:rsidR="003600AA">
          <w:rPr>
            <w:webHidden/>
          </w:rPr>
          <w:fldChar w:fldCharType="separate"/>
        </w:r>
        <w:r w:rsidR="003600AA">
          <w:rPr>
            <w:webHidden/>
          </w:rPr>
          <w:t>6</w:t>
        </w:r>
        <w:r w:rsidR="003600AA">
          <w:rPr>
            <w:webHidden/>
          </w:rPr>
          <w:fldChar w:fldCharType="end"/>
        </w:r>
      </w:hyperlink>
    </w:p>
    <w:p w14:paraId="42E66BB2" w14:textId="67239D38" w:rsidR="003600AA" w:rsidRDefault="00000000">
      <w:pPr>
        <w:pStyle w:val="TOC1"/>
        <w:rPr>
          <w:rFonts w:eastAsiaTheme="minorEastAsia"/>
          <w:b w:val="0"/>
          <w:kern w:val="2"/>
          <w:sz w:val="24"/>
          <w:szCs w:val="24"/>
          <w14:ligatures w14:val="standardContextual"/>
        </w:rPr>
      </w:pPr>
      <w:hyperlink w:anchor="_Toc176776974" w:history="1">
        <w:r w:rsidR="003600AA" w:rsidRPr="009F2D2D">
          <w:rPr>
            <w:rStyle w:val="Hyperlink"/>
          </w:rPr>
          <w:t>1.</w:t>
        </w:r>
        <w:r w:rsidR="003600AA">
          <w:rPr>
            <w:rFonts w:eastAsiaTheme="minorEastAsia"/>
            <w:b w:val="0"/>
            <w:kern w:val="2"/>
            <w:sz w:val="24"/>
            <w:szCs w:val="24"/>
            <w14:ligatures w14:val="standardContextual"/>
          </w:rPr>
          <w:tab/>
        </w:r>
        <w:r w:rsidR="003600AA" w:rsidRPr="009F2D2D">
          <w:rPr>
            <w:rStyle w:val="Hyperlink"/>
          </w:rPr>
          <w:t>Introduction</w:t>
        </w:r>
        <w:r w:rsidR="003600AA">
          <w:rPr>
            <w:webHidden/>
          </w:rPr>
          <w:tab/>
        </w:r>
        <w:r w:rsidR="003600AA">
          <w:rPr>
            <w:webHidden/>
          </w:rPr>
          <w:fldChar w:fldCharType="begin"/>
        </w:r>
        <w:r w:rsidR="003600AA">
          <w:rPr>
            <w:webHidden/>
          </w:rPr>
          <w:instrText xml:space="preserve"> PAGEREF _Toc176776974 \h </w:instrText>
        </w:r>
        <w:r w:rsidR="003600AA">
          <w:rPr>
            <w:webHidden/>
          </w:rPr>
        </w:r>
        <w:r w:rsidR="003600AA">
          <w:rPr>
            <w:webHidden/>
          </w:rPr>
          <w:fldChar w:fldCharType="separate"/>
        </w:r>
        <w:r w:rsidR="003600AA">
          <w:rPr>
            <w:webHidden/>
          </w:rPr>
          <w:t>11</w:t>
        </w:r>
        <w:r w:rsidR="003600AA">
          <w:rPr>
            <w:webHidden/>
          </w:rPr>
          <w:fldChar w:fldCharType="end"/>
        </w:r>
      </w:hyperlink>
    </w:p>
    <w:p w14:paraId="1CBE638F" w14:textId="3E29A743" w:rsidR="003600AA" w:rsidRDefault="00000000">
      <w:pPr>
        <w:pStyle w:val="TOC2"/>
        <w:rPr>
          <w:rFonts w:eastAsiaTheme="minorEastAsia"/>
          <w:kern w:val="2"/>
          <w:sz w:val="24"/>
          <w:szCs w:val="24"/>
          <w14:ligatures w14:val="standardContextual"/>
        </w:rPr>
      </w:pPr>
      <w:hyperlink w:anchor="_Toc176776975" w:history="1">
        <w:r w:rsidR="003600AA" w:rsidRPr="009F2D2D">
          <w:rPr>
            <w:rStyle w:val="Hyperlink"/>
          </w:rPr>
          <w:t>1.1.</w:t>
        </w:r>
        <w:r w:rsidR="003600AA">
          <w:rPr>
            <w:rFonts w:eastAsiaTheme="minorEastAsia"/>
            <w:kern w:val="2"/>
            <w:sz w:val="24"/>
            <w:szCs w:val="24"/>
            <w14:ligatures w14:val="standardContextual"/>
          </w:rPr>
          <w:tab/>
        </w:r>
        <w:r w:rsidR="003600AA" w:rsidRPr="009F2D2D">
          <w:rPr>
            <w:rStyle w:val="Hyperlink"/>
          </w:rPr>
          <w:t>Problem Statement</w:t>
        </w:r>
        <w:r w:rsidR="003600AA">
          <w:rPr>
            <w:webHidden/>
          </w:rPr>
          <w:tab/>
        </w:r>
        <w:r w:rsidR="003600AA">
          <w:rPr>
            <w:webHidden/>
          </w:rPr>
          <w:fldChar w:fldCharType="begin"/>
        </w:r>
        <w:r w:rsidR="003600AA">
          <w:rPr>
            <w:webHidden/>
          </w:rPr>
          <w:instrText xml:space="preserve"> PAGEREF _Toc176776975 \h </w:instrText>
        </w:r>
        <w:r w:rsidR="003600AA">
          <w:rPr>
            <w:webHidden/>
          </w:rPr>
        </w:r>
        <w:r w:rsidR="003600AA">
          <w:rPr>
            <w:webHidden/>
          </w:rPr>
          <w:fldChar w:fldCharType="separate"/>
        </w:r>
        <w:r w:rsidR="003600AA">
          <w:rPr>
            <w:webHidden/>
          </w:rPr>
          <w:t>11</w:t>
        </w:r>
        <w:r w:rsidR="003600AA">
          <w:rPr>
            <w:webHidden/>
          </w:rPr>
          <w:fldChar w:fldCharType="end"/>
        </w:r>
      </w:hyperlink>
    </w:p>
    <w:p w14:paraId="4EFE1AE6" w14:textId="544FDAA9" w:rsidR="003600AA" w:rsidRDefault="00000000">
      <w:pPr>
        <w:pStyle w:val="TOC2"/>
        <w:rPr>
          <w:rFonts w:eastAsiaTheme="minorEastAsia"/>
          <w:kern w:val="2"/>
          <w:sz w:val="24"/>
          <w:szCs w:val="24"/>
          <w14:ligatures w14:val="standardContextual"/>
        </w:rPr>
      </w:pPr>
      <w:hyperlink w:anchor="_Toc176776976" w:history="1">
        <w:r w:rsidR="003600AA" w:rsidRPr="009F2D2D">
          <w:rPr>
            <w:rStyle w:val="Hyperlink"/>
          </w:rPr>
          <w:t>1.2.</w:t>
        </w:r>
        <w:r w:rsidR="003600AA">
          <w:rPr>
            <w:rFonts w:eastAsiaTheme="minorEastAsia"/>
            <w:kern w:val="2"/>
            <w:sz w:val="24"/>
            <w:szCs w:val="24"/>
            <w14:ligatures w14:val="standardContextual"/>
          </w:rPr>
          <w:tab/>
        </w:r>
        <w:r w:rsidR="003600AA" w:rsidRPr="009F2D2D">
          <w:rPr>
            <w:rStyle w:val="Hyperlink"/>
          </w:rPr>
          <w:t>Functional Requirements</w:t>
        </w:r>
        <w:r w:rsidR="003600AA">
          <w:rPr>
            <w:webHidden/>
          </w:rPr>
          <w:tab/>
        </w:r>
        <w:r w:rsidR="003600AA">
          <w:rPr>
            <w:webHidden/>
          </w:rPr>
          <w:fldChar w:fldCharType="begin"/>
        </w:r>
        <w:r w:rsidR="003600AA">
          <w:rPr>
            <w:webHidden/>
          </w:rPr>
          <w:instrText xml:space="preserve"> PAGEREF _Toc176776976 \h </w:instrText>
        </w:r>
        <w:r w:rsidR="003600AA">
          <w:rPr>
            <w:webHidden/>
          </w:rPr>
        </w:r>
        <w:r w:rsidR="003600AA">
          <w:rPr>
            <w:webHidden/>
          </w:rPr>
          <w:fldChar w:fldCharType="separate"/>
        </w:r>
        <w:r w:rsidR="003600AA">
          <w:rPr>
            <w:webHidden/>
          </w:rPr>
          <w:t>12</w:t>
        </w:r>
        <w:r w:rsidR="003600AA">
          <w:rPr>
            <w:webHidden/>
          </w:rPr>
          <w:fldChar w:fldCharType="end"/>
        </w:r>
      </w:hyperlink>
    </w:p>
    <w:p w14:paraId="055ABB01" w14:textId="560C1C9D" w:rsidR="003600AA" w:rsidRDefault="00000000">
      <w:pPr>
        <w:pStyle w:val="TOC2"/>
        <w:rPr>
          <w:rFonts w:eastAsiaTheme="minorEastAsia"/>
          <w:kern w:val="2"/>
          <w:sz w:val="24"/>
          <w:szCs w:val="24"/>
          <w14:ligatures w14:val="standardContextual"/>
        </w:rPr>
      </w:pPr>
      <w:hyperlink w:anchor="_Toc176776977" w:history="1">
        <w:r w:rsidR="003600AA" w:rsidRPr="009F2D2D">
          <w:rPr>
            <w:rStyle w:val="Hyperlink"/>
          </w:rPr>
          <w:t>1.3.</w:t>
        </w:r>
        <w:r w:rsidR="003600AA">
          <w:rPr>
            <w:rFonts w:eastAsiaTheme="minorEastAsia"/>
            <w:kern w:val="2"/>
            <w:sz w:val="24"/>
            <w:szCs w:val="24"/>
            <w14:ligatures w14:val="standardContextual"/>
          </w:rPr>
          <w:tab/>
        </w:r>
        <w:r w:rsidR="003600AA" w:rsidRPr="009F2D2D">
          <w:rPr>
            <w:rStyle w:val="Hyperlink"/>
          </w:rPr>
          <w:t>Non-functional requirements</w:t>
        </w:r>
        <w:r w:rsidR="003600AA">
          <w:rPr>
            <w:webHidden/>
          </w:rPr>
          <w:tab/>
        </w:r>
        <w:r w:rsidR="003600AA">
          <w:rPr>
            <w:webHidden/>
          </w:rPr>
          <w:fldChar w:fldCharType="begin"/>
        </w:r>
        <w:r w:rsidR="003600AA">
          <w:rPr>
            <w:webHidden/>
          </w:rPr>
          <w:instrText xml:space="preserve"> PAGEREF _Toc176776977 \h </w:instrText>
        </w:r>
        <w:r w:rsidR="003600AA">
          <w:rPr>
            <w:webHidden/>
          </w:rPr>
        </w:r>
        <w:r w:rsidR="003600AA">
          <w:rPr>
            <w:webHidden/>
          </w:rPr>
          <w:fldChar w:fldCharType="separate"/>
        </w:r>
        <w:r w:rsidR="003600AA">
          <w:rPr>
            <w:webHidden/>
          </w:rPr>
          <w:t>13</w:t>
        </w:r>
        <w:r w:rsidR="003600AA">
          <w:rPr>
            <w:webHidden/>
          </w:rPr>
          <w:fldChar w:fldCharType="end"/>
        </w:r>
      </w:hyperlink>
    </w:p>
    <w:p w14:paraId="04C4D9DA" w14:textId="540281B9" w:rsidR="003600AA" w:rsidRDefault="00000000">
      <w:pPr>
        <w:pStyle w:val="TOC1"/>
        <w:rPr>
          <w:rFonts w:eastAsiaTheme="minorEastAsia"/>
          <w:b w:val="0"/>
          <w:kern w:val="2"/>
          <w:sz w:val="24"/>
          <w:szCs w:val="24"/>
          <w14:ligatures w14:val="standardContextual"/>
        </w:rPr>
      </w:pPr>
      <w:hyperlink w:anchor="_Toc176776978" w:history="1">
        <w:r w:rsidR="003600AA" w:rsidRPr="009F2D2D">
          <w:rPr>
            <w:rStyle w:val="Hyperlink"/>
          </w:rPr>
          <w:t>2.</w:t>
        </w:r>
        <w:r w:rsidR="003600AA">
          <w:rPr>
            <w:rFonts w:eastAsiaTheme="minorEastAsia"/>
            <w:b w:val="0"/>
            <w:kern w:val="2"/>
            <w:sz w:val="24"/>
            <w:szCs w:val="24"/>
            <w14:ligatures w14:val="standardContextual"/>
          </w:rPr>
          <w:tab/>
        </w:r>
        <w:r w:rsidR="003600AA" w:rsidRPr="009F2D2D">
          <w:rPr>
            <w:rStyle w:val="Hyperlink"/>
          </w:rPr>
          <w:t>Related work</w:t>
        </w:r>
        <w:r w:rsidR="003600AA">
          <w:rPr>
            <w:webHidden/>
          </w:rPr>
          <w:tab/>
        </w:r>
        <w:r w:rsidR="003600AA">
          <w:rPr>
            <w:webHidden/>
          </w:rPr>
          <w:fldChar w:fldCharType="begin"/>
        </w:r>
        <w:r w:rsidR="003600AA">
          <w:rPr>
            <w:webHidden/>
          </w:rPr>
          <w:instrText xml:space="preserve"> PAGEREF _Toc176776978 \h </w:instrText>
        </w:r>
        <w:r w:rsidR="003600AA">
          <w:rPr>
            <w:webHidden/>
          </w:rPr>
        </w:r>
        <w:r w:rsidR="003600AA">
          <w:rPr>
            <w:webHidden/>
          </w:rPr>
          <w:fldChar w:fldCharType="separate"/>
        </w:r>
        <w:r w:rsidR="003600AA">
          <w:rPr>
            <w:webHidden/>
          </w:rPr>
          <w:t>14</w:t>
        </w:r>
        <w:r w:rsidR="003600AA">
          <w:rPr>
            <w:webHidden/>
          </w:rPr>
          <w:fldChar w:fldCharType="end"/>
        </w:r>
      </w:hyperlink>
    </w:p>
    <w:p w14:paraId="0EE6346C" w14:textId="6CDE5A2C" w:rsidR="003600AA" w:rsidRDefault="00000000">
      <w:pPr>
        <w:pStyle w:val="TOC2"/>
        <w:rPr>
          <w:rFonts w:eastAsiaTheme="minorEastAsia"/>
          <w:kern w:val="2"/>
          <w:sz w:val="24"/>
          <w:szCs w:val="24"/>
          <w14:ligatures w14:val="standardContextual"/>
        </w:rPr>
      </w:pPr>
      <w:hyperlink w:anchor="_Toc176776979" w:history="1">
        <w:r w:rsidR="003600AA" w:rsidRPr="009F2D2D">
          <w:rPr>
            <w:rStyle w:val="Hyperlink"/>
          </w:rPr>
          <w:t>2.1.</w:t>
        </w:r>
        <w:r w:rsidR="003600AA">
          <w:rPr>
            <w:rFonts w:eastAsiaTheme="minorEastAsia"/>
            <w:kern w:val="2"/>
            <w:sz w:val="24"/>
            <w:szCs w:val="24"/>
            <w14:ligatures w14:val="standardContextual"/>
          </w:rPr>
          <w:tab/>
        </w:r>
        <w:r w:rsidR="003600AA" w:rsidRPr="009F2D2D">
          <w:rPr>
            <w:rStyle w:val="Hyperlink"/>
          </w:rPr>
          <w:t>Space Foundation System</w:t>
        </w:r>
        <w:r w:rsidR="003600AA">
          <w:rPr>
            <w:webHidden/>
          </w:rPr>
          <w:tab/>
        </w:r>
        <w:r w:rsidR="003600AA">
          <w:rPr>
            <w:webHidden/>
          </w:rPr>
          <w:fldChar w:fldCharType="begin"/>
        </w:r>
        <w:r w:rsidR="003600AA">
          <w:rPr>
            <w:webHidden/>
          </w:rPr>
          <w:instrText xml:space="preserve"> PAGEREF _Toc176776979 \h </w:instrText>
        </w:r>
        <w:r w:rsidR="003600AA">
          <w:rPr>
            <w:webHidden/>
          </w:rPr>
        </w:r>
        <w:r w:rsidR="003600AA">
          <w:rPr>
            <w:webHidden/>
          </w:rPr>
          <w:fldChar w:fldCharType="separate"/>
        </w:r>
        <w:r w:rsidR="003600AA">
          <w:rPr>
            <w:webHidden/>
          </w:rPr>
          <w:t>14</w:t>
        </w:r>
        <w:r w:rsidR="003600AA">
          <w:rPr>
            <w:webHidden/>
          </w:rPr>
          <w:fldChar w:fldCharType="end"/>
        </w:r>
      </w:hyperlink>
    </w:p>
    <w:p w14:paraId="3075DDDD" w14:textId="7A82DE52" w:rsidR="003600AA" w:rsidRDefault="00000000">
      <w:pPr>
        <w:pStyle w:val="TOC2"/>
        <w:rPr>
          <w:rFonts w:eastAsiaTheme="minorEastAsia"/>
          <w:kern w:val="2"/>
          <w:sz w:val="24"/>
          <w:szCs w:val="24"/>
          <w14:ligatures w14:val="standardContextual"/>
        </w:rPr>
      </w:pPr>
      <w:hyperlink w:anchor="_Toc176776980" w:history="1">
        <w:r w:rsidR="003600AA" w:rsidRPr="009F2D2D">
          <w:rPr>
            <w:rStyle w:val="Hyperlink"/>
          </w:rPr>
          <w:t>2.2.</w:t>
        </w:r>
        <w:r w:rsidR="003600AA">
          <w:rPr>
            <w:rFonts w:eastAsiaTheme="minorEastAsia"/>
            <w:kern w:val="2"/>
            <w:sz w:val="24"/>
            <w:szCs w:val="24"/>
            <w14:ligatures w14:val="standardContextual"/>
          </w:rPr>
          <w:tab/>
        </w:r>
        <w:r w:rsidR="003600AA" w:rsidRPr="009F2D2D">
          <w:rPr>
            <w:rStyle w:val="Hyperlink"/>
          </w:rPr>
          <w:t>Thesis by Kerstin Pfaffinger</w:t>
        </w:r>
        <w:r w:rsidR="003600AA">
          <w:rPr>
            <w:webHidden/>
          </w:rPr>
          <w:tab/>
        </w:r>
        <w:r w:rsidR="003600AA">
          <w:rPr>
            <w:webHidden/>
          </w:rPr>
          <w:fldChar w:fldCharType="begin"/>
        </w:r>
        <w:r w:rsidR="003600AA">
          <w:rPr>
            <w:webHidden/>
          </w:rPr>
          <w:instrText xml:space="preserve"> PAGEREF _Toc176776980 \h </w:instrText>
        </w:r>
        <w:r w:rsidR="003600AA">
          <w:rPr>
            <w:webHidden/>
          </w:rPr>
        </w:r>
        <w:r w:rsidR="003600AA">
          <w:rPr>
            <w:webHidden/>
          </w:rPr>
          <w:fldChar w:fldCharType="separate"/>
        </w:r>
        <w:r w:rsidR="003600AA">
          <w:rPr>
            <w:webHidden/>
          </w:rPr>
          <w:t>14</w:t>
        </w:r>
        <w:r w:rsidR="003600AA">
          <w:rPr>
            <w:webHidden/>
          </w:rPr>
          <w:fldChar w:fldCharType="end"/>
        </w:r>
      </w:hyperlink>
    </w:p>
    <w:p w14:paraId="34CD3DD4" w14:textId="6B6034F4" w:rsidR="003600AA" w:rsidRDefault="00000000">
      <w:pPr>
        <w:pStyle w:val="TOC2"/>
        <w:rPr>
          <w:rFonts w:eastAsiaTheme="minorEastAsia"/>
          <w:kern w:val="2"/>
          <w:sz w:val="24"/>
          <w:szCs w:val="24"/>
          <w14:ligatures w14:val="standardContextual"/>
        </w:rPr>
      </w:pPr>
      <w:hyperlink w:anchor="_Toc176776981" w:history="1">
        <w:r w:rsidR="003600AA" w:rsidRPr="009F2D2D">
          <w:rPr>
            <w:rStyle w:val="Hyperlink"/>
          </w:rPr>
          <w:t>2.3.</w:t>
        </w:r>
        <w:r w:rsidR="003600AA">
          <w:rPr>
            <w:rFonts w:eastAsiaTheme="minorEastAsia"/>
            <w:kern w:val="2"/>
            <w:sz w:val="24"/>
            <w:szCs w:val="24"/>
            <w14:ligatures w14:val="standardContextual"/>
          </w:rPr>
          <w:tab/>
        </w:r>
        <w:r w:rsidR="003600AA" w:rsidRPr="009F2D2D">
          <w:rPr>
            <w:rStyle w:val="Hyperlink"/>
          </w:rPr>
          <w:t>Spatial Signatures</w:t>
        </w:r>
        <w:r w:rsidR="003600AA">
          <w:rPr>
            <w:webHidden/>
          </w:rPr>
          <w:tab/>
        </w:r>
        <w:r w:rsidR="003600AA">
          <w:rPr>
            <w:webHidden/>
          </w:rPr>
          <w:fldChar w:fldCharType="begin"/>
        </w:r>
        <w:r w:rsidR="003600AA">
          <w:rPr>
            <w:webHidden/>
          </w:rPr>
          <w:instrText xml:space="preserve"> PAGEREF _Toc176776981 \h </w:instrText>
        </w:r>
        <w:r w:rsidR="003600AA">
          <w:rPr>
            <w:webHidden/>
          </w:rPr>
        </w:r>
        <w:r w:rsidR="003600AA">
          <w:rPr>
            <w:webHidden/>
          </w:rPr>
          <w:fldChar w:fldCharType="separate"/>
        </w:r>
        <w:r w:rsidR="003600AA">
          <w:rPr>
            <w:webHidden/>
          </w:rPr>
          <w:t>14</w:t>
        </w:r>
        <w:r w:rsidR="003600AA">
          <w:rPr>
            <w:webHidden/>
          </w:rPr>
          <w:fldChar w:fldCharType="end"/>
        </w:r>
      </w:hyperlink>
    </w:p>
    <w:p w14:paraId="40C9BFFD" w14:textId="0757E836" w:rsidR="003600AA" w:rsidRDefault="00000000">
      <w:pPr>
        <w:pStyle w:val="TOC2"/>
        <w:rPr>
          <w:rFonts w:eastAsiaTheme="minorEastAsia"/>
          <w:kern w:val="2"/>
          <w:sz w:val="24"/>
          <w:szCs w:val="24"/>
          <w14:ligatures w14:val="standardContextual"/>
        </w:rPr>
      </w:pPr>
      <w:hyperlink w:anchor="_Toc176776982" w:history="1">
        <w:r w:rsidR="003600AA" w:rsidRPr="009F2D2D">
          <w:rPr>
            <w:rStyle w:val="Hyperlink"/>
          </w:rPr>
          <w:t>2.4.</w:t>
        </w:r>
        <w:r w:rsidR="003600AA">
          <w:rPr>
            <w:rFonts w:eastAsiaTheme="minorEastAsia"/>
            <w:kern w:val="2"/>
            <w:sz w:val="24"/>
            <w:szCs w:val="24"/>
            <w14:ligatures w14:val="standardContextual"/>
          </w:rPr>
          <w:tab/>
        </w:r>
        <w:r w:rsidR="003600AA" w:rsidRPr="009F2D2D">
          <w:rPr>
            <w:rStyle w:val="Hyperlink"/>
          </w:rPr>
          <w:t>Bounding Volume Hierarchies</w:t>
        </w:r>
        <w:r w:rsidR="003600AA">
          <w:rPr>
            <w:webHidden/>
          </w:rPr>
          <w:tab/>
        </w:r>
        <w:r w:rsidR="003600AA">
          <w:rPr>
            <w:webHidden/>
          </w:rPr>
          <w:fldChar w:fldCharType="begin"/>
        </w:r>
        <w:r w:rsidR="003600AA">
          <w:rPr>
            <w:webHidden/>
          </w:rPr>
          <w:instrText xml:space="preserve"> PAGEREF _Toc176776982 \h </w:instrText>
        </w:r>
        <w:r w:rsidR="003600AA">
          <w:rPr>
            <w:webHidden/>
          </w:rPr>
        </w:r>
        <w:r w:rsidR="003600AA">
          <w:rPr>
            <w:webHidden/>
          </w:rPr>
          <w:fldChar w:fldCharType="separate"/>
        </w:r>
        <w:r w:rsidR="003600AA">
          <w:rPr>
            <w:webHidden/>
          </w:rPr>
          <w:t>15</w:t>
        </w:r>
        <w:r w:rsidR="003600AA">
          <w:rPr>
            <w:webHidden/>
          </w:rPr>
          <w:fldChar w:fldCharType="end"/>
        </w:r>
      </w:hyperlink>
    </w:p>
    <w:p w14:paraId="16D71BD0" w14:textId="395C26D6" w:rsidR="003600AA" w:rsidRDefault="00000000">
      <w:pPr>
        <w:pStyle w:val="TOC2"/>
        <w:rPr>
          <w:rFonts w:eastAsiaTheme="minorEastAsia"/>
          <w:kern w:val="2"/>
          <w:sz w:val="24"/>
          <w:szCs w:val="24"/>
          <w14:ligatures w14:val="standardContextual"/>
        </w:rPr>
      </w:pPr>
      <w:hyperlink w:anchor="_Toc176776983" w:history="1">
        <w:r w:rsidR="003600AA" w:rsidRPr="009F2D2D">
          <w:rPr>
            <w:rStyle w:val="Hyperlink"/>
          </w:rPr>
          <w:t>2.5.</w:t>
        </w:r>
        <w:r w:rsidR="003600AA">
          <w:rPr>
            <w:rFonts w:eastAsiaTheme="minorEastAsia"/>
            <w:kern w:val="2"/>
            <w:sz w:val="24"/>
            <w:szCs w:val="24"/>
            <w14:ligatures w14:val="standardContextual"/>
          </w:rPr>
          <w:tab/>
        </w:r>
        <w:r w:rsidR="003600AA" w:rsidRPr="009F2D2D">
          <w:rPr>
            <w:rStyle w:val="Hyperlink"/>
          </w:rPr>
          <w:t>Flood Filling</w:t>
        </w:r>
        <w:r w:rsidR="003600AA">
          <w:rPr>
            <w:webHidden/>
          </w:rPr>
          <w:tab/>
        </w:r>
        <w:r w:rsidR="003600AA">
          <w:rPr>
            <w:webHidden/>
          </w:rPr>
          <w:fldChar w:fldCharType="begin"/>
        </w:r>
        <w:r w:rsidR="003600AA">
          <w:rPr>
            <w:webHidden/>
          </w:rPr>
          <w:instrText xml:space="preserve"> PAGEREF _Toc176776983 \h </w:instrText>
        </w:r>
        <w:r w:rsidR="003600AA">
          <w:rPr>
            <w:webHidden/>
          </w:rPr>
        </w:r>
        <w:r w:rsidR="003600AA">
          <w:rPr>
            <w:webHidden/>
          </w:rPr>
          <w:fldChar w:fldCharType="separate"/>
        </w:r>
        <w:r w:rsidR="003600AA">
          <w:rPr>
            <w:webHidden/>
          </w:rPr>
          <w:t>15</w:t>
        </w:r>
        <w:r w:rsidR="003600AA">
          <w:rPr>
            <w:webHidden/>
          </w:rPr>
          <w:fldChar w:fldCharType="end"/>
        </w:r>
      </w:hyperlink>
    </w:p>
    <w:p w14:paraId="5552B84D" w14:textId="79A72B6F" w:rsidR="003600AA" w:rsidRDefault="00000000">
      <w:pPr>
        <w:pStyle w:val="TOC2"/>
        <w:rPr>
          <w:rFonts w:eastAsiaTheme="minorEastAsia"/>
          <w:kern w:val="2"/>
          <w:sz w:val="24"/>
          <w:szCs w:val="24"/>
          <w14:ligatures w14:val="standardContextual"/>
        </w:rPr>
      </w:pPr>
      <w:hyperlink w:anchor="_Toc176776984" w:history="1">
        <w:r w:rsidR="003600AA" w:rsidRPr="009F2D2D">
          <w:rPr>
            <w:rStyle w:val="Hyperlink"/>
          </w:rPr>
          <w:t>2.6.</w:t>
        </w:r>
        <w:r w:rsidR="003600AA">
          <w:rPr>
            <w:rFonts w:eastAsiaTheme="minorEastAsia"/>
            <w:kern w:val="2"/>
            <w:sz w:val="24"/>
            <w:szCs w:val="24"/>
            <w14:ligatures w14:val="standardContextual"/>
          </w:rPr>
          <w:tab/>
        </w:r>
        <w:r w:rsidR="003600AA" w:rsidRPr="009F2D2D">
          <w:rPr>
            <w:rStyle w:val="Hyperlink"/>
          </w:rPr>
          <w:t>Definition of the term “Volume”</w:t>
        </w:r>
        <w:r w:rsidR="003600AA">
          <w:rPr>
            <w:webHidden/>
          </w:rPr>
          <w:tab/>
        </w:r>
        <w:r w:rsidR="003600AA">
          <w:rPr>
            <w:webHidden/>
          </w:rPr>
          <w:fldChar w:fldCharType="begin"/>
        </w:r>
        <w:r w:rsidR="003600AA">
          <w:rPr>
            <w:webHidden/>
          </w:rPr>
          <w:instrText xml:space="preserve"> PAGEREF _Toc176776984 \h </w:instrText>
        </w:r>
        <w:r w:rsidR="003600AA">
          <w:rPr>
            <w:webHidden/>
          </w:rPr>
        </w:r>
        <w:r w:rsidR="003600AA">
          <w:rPr>
            <w:webHidden/>
          </w:rPr>
          <w:fldChar w:fldCharType="separate"/>
        </w:r>
        <w:r w:rsidR="003600AA">
          <w:rPr>
            <w:webHidden/>
          </w:rPr>
          <w:t>15</w:t>
        </w:r>
        <w:r w:rsidR="003600AA">
          <w:rPr>
            <w:webHidden/>
          </w:rPr>
          <w:fldChar w:fldCharType="end"/>
        </w:r>
      </w:hyperlink>
    </w:p>
    <w:p w14:paraId="61755596" w14:textId="41BCBB97" w:rsidR="003600AA" w:rsidRDefault="00000000">
      <w:pPr>
        <w:pStyle w:val="TOC1"/>
        <w:rPr>
          <w:rFonts w:eastAsiaTheme="minorEastAsia"/>
          <w:b w:val="0"/>
          <w:kern w:val="2"/>
          <w:sz w:val="24"/>
          <w:szCs w:val="24"/>
          <w14:ligatures w14:val="standardContextual"/>
        </w:rPr>
      </w:pPr>
      <w:hyperlink w:anchor="_Toc176776985" w:history="1">
        <w:r w:rsidR="003600AA" w:rsidRPr="009F2D2D">
          <w:rPr>
            <w:rStyle w:val="Hyperlink"/>
          </w:rPr>
          <w:t>3.</w:t>
        </w:r>
        <w:r w:rsidR="003600AA">
          <w:rPr>
            <w:rFonts w:eastAsiaTheme="minorEastAsia"/>
            <w:b w:val="0"/>
            <w:kern w:val="2"/>
            <w:sz w:val="24"/>
            <w:szCs w:val="24"/>
            <w14:ligatures w14:val="standardContextual"/>
          </w:rPr>
          <w:tab/>
        </w:r>
        <w:r w:rsidR="003600AA" w:rsidRPr="009F2D2D">
          <w:rPr>
            <w:rStyle w:val="Hyperlink"/>
          </w:rPr>
          <w:t>Approach</w:t>
        </w:r>
        <w:r w:rsidR="003600AA">
          <w:rPr>
            <w:webHidden/>
          </w:rPr>
          <w:tab/>
        </w:r>
        <w:r w:rsidR="003600AA">
          <w:rPr>
            <w:webHidden/>
          </w:rPr>
          <w:fldChar w:fldCharType="begin"/>
        </w:r>
        <w:r w:rsidR="003600AA">
          <w:rPr>
            <w:webHidden/>
          </w:rPr>
          <w:instrText xml:space="preserve"> PAGEREF _Toc176776985 \h </w:instrText>
        </w:r>
        <w:r w:rsidR="003600AA">
          <w:rPr>
            <w:webHidden/>
          </w:rPr>
        </w:r>
        <w:r w:rsidR="003600AA">
          <w:rPr>
            <w:webHidden/>
          </w:rPr>
          <w:fldChar w:fldCharType="separate"/>
        </w:r>
        <w:r w:rsidR="003600AA">
          <w:rPr>
            <w:webHidden/>
          </w:rPr>
          <w:t>16</w:t>
        </w:r>
        <w:r w:rsidR="003600AA">
          <w:rPr>
            <w:webHidden/>
          </w:rPr>
          <w:fldChar w:fldCharType="end"/>
        </w:r>
      </w:hyperlink>
    </w:p>
    <w:p w14:paraId="6D613FBE" w14:textId="648B42CF" w:rsidR="003600AA" w:rsidRDefault="00000000">
      <w:pPr>
        <w:pStyle w:val="TOC2"/>
        <w:rPr>
          <w:rFonts w:eastAsiaTheme="minorEastAsia"/>
          <w:kern w:val="2"/>
          <w:sz w:val="24"/>
          <w:szCs w:val="24"/>
          <w14:ligatures w14:val="standardContextual"/>
        </w:rPr>
      </w:pPr>
      <w:hyperlink w:anchor="_Toc176776986" w:history="1">
        <w:r w:rsidR="003600AA" w:rsidRPr="009F2D2D">
          <w:rPr>
            <w:rStyle w:val="Hyperlink"/>
          </w:rPr>
          <w:t>3.1.</w:t>
        </w:r>
        <w:r w:rsidR="003600AA">
          <w:rPr>
            <w:rFonts w:eastAsiaTheme="minorEastAsia"/>
            <w:kern w:val="2"/>
            <w:sz w:val="24"/>
            <w:szCs w:val="24"/>
            <w14:ligatures w14:val="standardContextual"/>
          </w:rPr>
          <w:tab/>
        </w:r>
        <w:r w:rsidR="003600AA" w:rsidRPr="009F2D2D">
          <w:rPr>
            <w:rStyle w:val="Hyperlink"/>
          </w:rPr>
          <w:t>Overview</w:t>
        </w:r>
        <w:r w:rsidR="003600AA">
          <w:rPr>
            <w:webHidden/>
          </w:rPr>
          <w:tab/>
        </w:r>
        <w:r w:rsidR="003600AA">
          <w:rPr>
            <w:webHidden/>
          </w:rPr>
          <w:fldChar w:fldCharType="begin"/>
        </w:r>
        <w:r w:rsidR="003600AA">
          <w:rPr>
            <w:webHidden/>
          </w:rPr>
          <w:instrText xml:space="preserve"> PAGEREF _Toc176776986 \h </w:instrText>
        </w:r>
        <w:r w:rsidR="003600AA">
          <w:rPr>
            <w:webHidden/>
          </w:rPr>
        </w:r>
        <w:r w:rsidR="003600AA">
          <w:rPr>
            <w:webHidden/>
          </w:rPr>
          <w:fldChar w:fldCharType="separate"/>
        </w:r>
        <w:r w:rsidR="003600AA">
          <w:rPr>
            <w:webHidden/>
          </w:rPr>
          <w:t>16</w:t>
        </w:r>
        <w:r w:rsidR="003600AA">
          <w:rPr>
            <w:webHidden/>
          </w:rPr>
          <w:fldChar w:fldCharType="end"/>
        </w:r>
      </w:hyperlink>
    </w:p>
    <w:p w14:paraId="46D75D93" w14:textId="37312CE9" w:rsidR="003600AA" w:rsidRDefault="00000000">
      <w:pPr>
        <w:pStyle w:val="TOC2"/>
        <w:rPr>
          <w:rFonts w:eastAsiaTheme="minorEastAsia"/>
          <w:kern w:val="2"/>
          <w:sz w:val="24"/>
          <w:szCs w:val="24"/>
          <w14:ligatures w14:val="standardContextual"/>
        </w:rPr>
      </w:pPr>
      <w:hyperlink w:anchor="_Toc176776987" w:history="1">
        <w:r w:rsidR="003600AA" w:rsidRPr="009F2D2D">
          <w:rPr>
            <w:rStyle w:val="Hyperlink"/>
          </w:rPr>
          <w:t>3.2.</w:t>
        </w:r>
        <w:r w:rsidR="003600AA">
          <w:rPr>
            <w:rFonts w:eastAsiaTheme="minorEastAsia"/>
            <w:kern w:val="2"/>
            <w:sz w:val="24"/>
            <w:szCs w:val="24"/>
            <w14:ligatures w14:val="standardContextual"/>
          </w:rPr>
          <w:tab/>
        </w:r>
        <w:r w:rsidR="003600AA" w:rsidRPr="009F2D2D">
          <w:rPr>
            <w:rStyle w:val="Hyperlink"/>
          </w:rPr>
          <w:t>Representing Anchors</w:t>
        </w:r>
        <w:r w:rsidR="003600AA">
          <w:rPr>
            <w:webHidden/>
          </w:rPr>
          <w:tab/>
        </w:r>
        <w:r w:rsidR="003600AA">
          <w:rPr>
            <w:webHidden/>
          </w:rPr>
          <w:fldChar w:fldCharType="begin"/>
        </w:r>
        <w:r w:rsidR="003600AA">
          <w:rPr>
            <w:webHidden/>
          </w:rPr>
          <w:instrText xml:space="preserve"> PAGEREF _Toc176776987 \h </w:instrText>
        </w:r>
        <w:r w:rsidR="003600AA">
          <w:rPr>
            <w:webHidden/>
          </w:rPr>
        </w:r>
        <w:r w:rsidR="003600AA">
          <w:rPr>
            <w:webHidden/>
          </w:rPr>
          <w:fldChar w:fldCharType="separate"/>
        </w:r>
        <w:r w:rsidR="003600AA">
          <w:rPr>
            <w:webHidden/>
          </w:rPr>
          <w:t>17</w:t>
        </w:r>
        <w:r w:rsidR="003600AA">
          <w:rPr>
            <w:webHidden/>
          </w:rPr>
          <w:fldChar w:fldCharType="end"/>
        </w:r>
      </w:hyperlink>
    </w:p>
    <w:p w14:paraId="4F2DAC7D" w14:textId="50BC9EE6" w:rsidR="003600AA" w:rsidRDefault="00000000">
      <w:pPr>
        <w:pStyle w:val="TOC2"/>
        <w:rPr>
          <w:rFonts w:eastAsiaTheme="minorEastAsia"/>
          <w:kern w:val="2"/>
          <w:sz w:val="24"/>
          <w:szCs w:val="24"/>
          <w14:ligatures w14:val="standardContextual"/>
        </w:rPr>
      </w:pPr>
      <w:hyperlink w:anchor="_Toc176776988" w:history="1">
        <w:r w:rsidR="003600AA" w:rsidRPr="009F2D2D">
          <w:rPr>
            <w:rStyle w:val="Hyperlink"/>
          </w:rPr>
          <w:t>3.3.</w:t>
        </w:r>
        <w:r w:rsidR="003600AA">
          <w:rPr>
            <w:rFonts w:eastAsiaTheme="minorEastAsia"/>
            <w:kern w:val="2"/>
            <w:sz w:val="24"/>
            <w:szCs w:val="24"/>
            <w14:ligatures w14:val="standardContextual"/>
          </w:rPr>
          <w:tab/>
        </w:r>
        <w:r w:rsidR="003600AA" w:rsidRPr="009F2D2D">
          <w:rPr>
            <w:rStyle w:val="Hyperlink"/>
          </w:rPr>
          <w:t>Representing Volumes</w:t>
        </w:r>
        <w:r w:rsidR="003600AA">
          <w:rPr>
            <w:webHidden/>
          </w:rPr>
          <w:tab/>
        </w:r>
        <w:r w:rsidR="003600AA">
          <w:rPr>
            <w:webHidden/>
          </w:rPr>
          <w:fldChar w:fldCharType="begin"/>
        </w:r>
        <w:r w:rsidR="003600AA">
          <w:rPr>
            <w:webHidden/>
          </w:rPr>
          <w:instrText xml:space="preserve"> PAGEREF _Toc176776988 \h </w:instrText>
        </w:r>
        <w:r w:rsidR="003600AA">
          <w:rPr>
            <w:webHidden/>
          </w:rPr>
        </w:r>
        <w:r w:rsidR="003600AA">
          <w:rPr>
            <w:webHidden/>
          </w:rPr>
          <w:fldChar w:fldCharType="separate"/>
        </w:r>
        <w:r w:rsidR="003600AA">
          <w:rPr>
            <w:webHidden/>
          </w:rPr>
          <w:t>17</w:t>
        </w:r>
        <w:r w:rsidR="003600AA">
          <w:rPr>
            <w:webHidden/>
          </w:rPr>
          <w:fldChar w:fldCharType="end"/>
        </w:r>
      </w:hyperlink>
    </w:p>
    <w:p w14:paraId="263F1A51" w14:textId="1F4483DB" w:rsidR="003600AA" w:rsidRDefault="00000000">
      <w:pPr>
        <w:pStyle w:val="TOC2"/>
        <w:rPr>
          <w:rFonts w:eastAsiaTheme="minorEastAsia"/>
          <w:kern w:val="2"/>
          <w:sz w:val="24"/>
          <w:szCs w:val="24"/>
          <w14:ligatures w14:val="standardContextual"/>
        </w:rPr>
      </w:pPr>
      <w:hyperlink w:anchor="_Toc176776989" w:history="1">
        <w:r w:rsidR="003600AA" w:rsidRPr="009F2D2D">
          <w:rPr>
            <w:rStyle w:val="Hyperlink"/>
          </w:rPr>
          <w:t>3.4.</w:t>
        </w:r>
        <w:r w:rsidR="003600AA">
          <w:rPr>
            <w:rFonts w:eastAsiaTheme="minorEastAsia"/>
            <w:kern w:val="2"/>
            <w:sz w:val="24"/>
            <w:szCs w:val="24"/>
            <w14:ligatures w14:val="standardContextual"/>
          </w:rPr>
          <w:tab/>
        </w:r>
        <w:r w:rsidR="003600AA" w:rsidRPr="009F2D2D">
          <w:rPr>
            <w:rStyle w:val="Hyperlink"/>
          </w:rPr>
          <w:t>Representing Delimiters</w:t>
        </w:r>
        <w:r w:rsidR="003600AA">
          <w:rPr>
            <w:webHidden/>
          </w:rPr>
          <w:tab/>
        </w:r>
        <w:r w:rsidR="003600AA">
          <w:rPr>
            <w:webHidden/>
          </w:rPr>
          <w:fldChar w:fldCharType="begin"/>
        </w:r>
        <w:r w:rsidR="003600AA">
          <w:rPr>
            <w:webHidden/>
          </w:rPr>
          <w:instrText xml:space="preserve"> PAGEREF _Toc176776989 \h </w:instrText>
        </w:r>
        <w:r w:rsidR="003600AA">
          <w:rPr>
            <w:webHidden/>
          </w:rPr>
        </w:r>
        <w:r w:rsidR="003600AA">
          <w:rPr>
            <w:webHidden/>
          </w:rPr>
          <w:fldChar w:fldCharType="separate"/>
        </w:r>
        <w:r w:rsidR="003600AA">
          <w:rPr>
            <w:webHidden/>
          </w:rPr>
          <w:t>18</w:t>
        </w:r>
        <w:r w:rsidR="003600AA">
          <w:rPr>
            <w:webHidden/>
          </w:rPr>
          <w:fldChar w:fldCharType="end"/>
        </w:r>
      </w:hyperlink>
    </w:p>
    <w:p w14:paraId="5DE16646" w14:textId="735E25C6" w:rsidR="003600AA" w:rsidRDefault="00000000">
      <w:pPr>
        <w:pStyle w:val="TOC3"/>
        <w:tabs>
          <w:tab w:val="left" w:pos="1440"/>
        </w:tabs>
        <w:rPr>
          <w:rFonts w:eastAsiaTheme="minorEastAsia"/>
          <w:noProof/>
          <w:kern w:val="2"/>
          <w:sz w:val="24"/>
          <w:szCs w:val="24"/>
          <w14:ligatures w14:val="standardContextual"/>
        </w:rPr>
      </w:pPr>
      <w:hyperlink w:anchor="_Toc176776990" w:history="1">
        <w:r w:rsidR="003600AA" w:rsidRPr="009F2D2D">
          <w:rPr>
            <w:rStyle w:val="Hyperlink"/>
            <w:noProof/>
          </w:rPr>
          <w:t>3.4.1.</w:t>
        </w:r>
        <w:r w:rsidR="003600AA">
          <w:rPr>
            <w:rFonts w:eastAsiaTheme="minorEastAsia"/>
            <w:noProof/>
            <w:kern w:val="2"/>
            <w:sz w:val="24"/>
            <w:szCs w:val="24"/>
            <w14:ligatures w14:val="standardContextual"/>
          </w:rPr>
          <w:tab/>
        </w:r>
        <w:r w:rsidR="003600AA" w:rsidRPr="009F2D2D">
          <w:rPr>
            <w:rStyle w:val="Hyperlink"/>
            <w:noProof/>
          </w:rPr>
          <w:t>Delimiter Objects</w:t>
        </w:r>
        <w:r w:rsidR="003600AA">
          <w:rPr>
            <w:noProof/>
            <w:webHidden/>
          </w:rPr>
          <w:tab/>
        </w:r>
        <w:r w:rsidR="003600AA">
          <w:rPr>
            <w:noProof/>
            <w:webHidden/>
          </w:rPr>
          <w:fldChar w:fldCharType="begin"/>
        </w:r>
        <w:r w:rsidR="003600AA">
          <w:rPr>
            <w:noProof/>
            <w:webHidden/>
          </w:rPr>
          <w:instrText xml:space="preserve"> PAGEREF _Toc176776990 \h </w:instrText>
        </w:r>
        <w:r w:rsidR="003600AA">
          <w:rPr>
            <w:noProof/>
            <w:webHidden/>
          </w:rPr>
        </w:r>
        <w:r w:rsidR="003600AA">
          <w:rPr>
            <w:noProof/>
            <w:webHidden/>
          </w:rPr>
          <w:fldChar w:fldCharType="separate"/>
        </w:r>
        <w:r w:rsidR="003600AA">
          <w:rPr>
            <w:noProof/>
            <w:webHidden/>
          </w:rPr>
          <w:t>19</w:t>
        </w:r>
        <w:r w:rsidR="003600AA">
          <w:rPr>
            <w:noProof/>
            <w:webHidden/>
          </w:rPr>
          <w:fldChar w:fldCharType="end"/>
        </w:r>
      </w:hyperlink>
    </w:p>
    <w:p w14:paraId="2B1D64E5" w14:textId="572B6D98" w:rsidR="003600AA" w:rsidRDefault="00000000">
      <w:pPr>
        <w:pStyle w:val="TOC3"/>
        <w:tabs>
          <w:tab w:val="left" w:pos="1440"/>
        </w:tabs>
        <w:rPr>
          <w:rFonts w:eastAsiaTheme="minorEastAsia"/>
          <w:noProof/>
          <w:kern w:val="2"/>
          <w:sz w:val="24"/>
          <w:szCs w:val="24"/>
          <w14:ligatures w14:val="standardContextual"/>
        </w:rPr>
      </w:pPr>
      <w:hyperlink w:anchor="_Toc176776991" w:history="1">
        <w:r w:rsidR="003600AA" w:rsidRPr="009F2D2D">
          <w:rPr>
            <w:rStyle w:val="Hyperlink"/>
            <w:noProof/>
          </w:rPr>
          <w:t>3.4.2.</w:t>
        </w:r>
        <w:r w:rsidR="003600AA">
          <w:rPr>
            <w:rFonts w:eastAsiaTheme="minorEastAsia"/>
            <w:noProof/>
            <w:kern w:val="2"/>
            <w:sz w:val="24"/>
            <w:szCs w:val="24"/>
            <w14:ligatures w14:val="standardContextual"/>
          </w:rPr>
          <w:tab/>
        </w:r>
        <w:r w:rsidR="003600AA" w:rsidRPr="009F2D2D">
          <w:rPr>
            <w:rStyle w:val="Hyperlink"/>
            <w:noProof/>
          </w:rPr>
          <w:t>Delimiter Planes</w:t>
        </w:r>
        <w:r w:rsidR="003600AA">
          <w:rPr>
            <w:noProof/>
            <w:webHidden/>
          </w:rPr>
          <w:tab/>
        </w:r>
        <w:r w:rsidR="003600AA">
          <w:rPr>
            <w:noProof/>
            <w:webHidden/>
          </w:rPr>
          <w:fldChar w:fldCharType="begin"/>
        </w:r>
        <w:r w:rsidR="003600AA">
          <w:rPr>
            <w:noProof/>
            <w:webHidden/>
          </w:rPr>
          <w:instrText xml:space="preserve"> PAGEREF _Toc176776991 \h </w:instrText>
        </w:r>
        <w:r w:rsidR="003600AA">
          <w:rPr>
            <w:noProof/>
            <w:webHidden/>
          </w:rPr>
        </w:r>
        <w:r w:rsidR="003600AA">
          <w:rPr>
            <w:noProof/>
            <w:webHidden/>
          </w:rPr>
          <w:fldChar w:fldCharType="separate"/>
        </w:r>
        <w:r w:rsidR="003600AA">
          <w:rPr>
            <w:noProof/>
            <w:webHidden/>
          </w:rPr>
          <w:t>19</w:t>
        </w:r>
        <w:r w:rsidR="003600AA">
          <w:rPr>
            <w:noProof/>
            <w:webHidden/>
          </w:rPr>
          <w:fldChar w:fldCharType="end"/>
        </w:r>
      </w:hyperlink>
    </w:p>
    <w:p w14:paraId="21B47A63" w14:textId="01747DCF" w:rsidR="003600AA" w:rsidRDefault="00000000">
      <w:pPr>
        <w:pStyle w:val="TOC2"/>
        <w:rPr>
          <w:rFonts w:eastAsiaTheme="minorEastAsia"/>
          <w:kern w:val="2"/>
          <w:sz w:val="24"/>
          <w:szCs w:val="24"/>
          <w14:ligatures w14:val="standardContextual"/>
        </w:rPr>
      </w:pPr>
      <w:hyperlink w:anchor="_Toc176776992" w:history="1">
        <w:r w:rsidR="003600AA" w:rsidRPr="009F2D2D">
          <w:rPr>
            <w:rStyle w:val="Hyperlink"/>
          </w:rPr>
          <w:t>3.5.</w:t>
        </w:r>
        <w:r w:rsidR="003600AA">
          <w:rPr>
            <w:rFonts w:eastAsiaTheme="minorEastAsia"/>
            <w:kern w:val="2"/>
            <w:sz w:val="24"/>
            <w:szCs w:val="24"/>
            <w14:ligatures w14:val="standardContextual"/>
          </w:rPr>
          <w:tab/>
        </w:r>
        <w:r w:rsidR="003600AA" w:rsidRPr="009F2D2D">
          <w:rPr>
            <w:rStyle w:val="Hyperlink"/>
          </w:rPr>
          <w:t>Virtually extending Delimiter Planes</w:t>
        </w:r>
        <w:r w:rsidR="003600AA">
          <w:rPr>
            <w:webHidden/>
          </w:rPr>
          <w:tab/>
        </w:r>
        <w:r w:rsidR="003600AA">
          <w:rPr>
            <w:webHidden/>
          </w:rPr>
          <w:fldChar w:fldCharType="begin"/>
        </w:r>
        <w:r w:rsidR="003600AA">
          <w:rPr>
            <w:webHidden/>
          </w:rPr>
          <w:instrText xml:space="preserve"> PAGEREF _Toc176776992 \h </w:instrText>
        </w:r>
        <w:r w:rsidR="003600AA">
          <w:rPr>
            <w:webHidden/>
          </w:rPr>
        </w:r>
        <w:r w:rsidR="003600AA">
          <w:rPr>
            <w:webHidden/>
          </w:rPr>
          <w:fldChar w:fldCharType="separate"/>
        </w:r>
        <w:r w:rsidR="003600AA">
          <w:rPr>
            <w:webHidden/>
          </w:rPr>
          <w:t>20</w:t>
        </w:r>
        <w:r w:rsidR="003600AA">
          <w:rPr>
            <w:webHidden/>
          </w:rPr>
          <w:fldChar w:fldCharType="end"/>
        </w:r>
      </w:hyperlink>
    </w:p>
    <w:p w14:paraId="23C7EF99" w14:textId="1C70D610" w:rsidR="003600AA" w:rsidRDefault="00000000">
      <w:pPr>
        <w:pStyle w:val="TOC2"/>
        <w:rPr>
          <w:rFonts w:eastAsiaTheme="minorEastAsia"/>
          <w:kern w:val="2"/>
          <w:sz w:val="24"/>
          <w:szCs w:val="24"/>
          <w14:ligatures w14:val="standardContextual"/>
        </w:rPr>
      </w:pPr>
      <w:hyperlink w:anchor="_Toc176776993" w:history="1">
        <w:r w:rsidR="003600AA" w:rsidRPr="009F2D2D">
          <w:rPr>
            <w:rStyle w:val="Hyperlink"/>
          </w:rPr>
          <w:t>3.6.</w:t>
        </w:r>
        <w:r w:rsidR="003600AA">
          <w:rPr>
            <w:rFonts w:eastAsiaTheme="minorEastAsia"/>
            <w:kern w:val="2"/>
            <w:sz w:val="24"/>
            <w:szCs w:val="24"/>
            <w14:ligatures w14:val="standardContextual"/>
          </w:rPr>
          <w:tab/>
        </w:r>
        <w:r w:rsidR="003600AA" w:rsidRPr="009F2D2D">
          <w:rPr>
            <w:rStyle w:val="Hyperlink"/>
          </w:rPr>
          <w:t>Clipping Delimiters</w:t>
        </w:r>
        <w:r w:rsidR="003600AA">
          <w:rPr>
            <w:webHidden/>
          </w:rPr>
          <w:tab/>
        </w:r>
        <w:r w:rsidR="003600AA">
          <w:rPr>
            <w:webHidden/>
          </w:rPr>
          <w:fldChar w:fldCharType="begin"/>
        </w:r>
        <w:r w:rsidR="003600AA">
          <w:rPr>
            <w:webHidden/>
          </w:rPr>
          <w:instrText xml:space="preserve"> PAGEREF _Toc176776993 \h </w:instrText>
        </w:r>
        <w:r w:rsidR="003600AA">
          <w:rPr>
            <w:webHidden/>
          </w:rPr>
        </w:r>
        <w:r w:rsidR="003600AA">
          <w:rPr>
            <w:webHidden/>
          </w:rPr>
          <w:fldChar w:fldCharType="separate"/>
        </w:r>
        <w:r w:rsidR="003600AA">
          <w:rPr>
            <w:webHidden/>
          </w:rPr>
          <w:t>21</w:t>
        </w:r>
        <w:r w:rsidR="003600AA">
          <w:rPr>
            <w:webHidden/>
          </w:rPr>
          <w:fldChar w:fldCharType="end"/>
        </w:r>
      </w:hyperlink>
    </w:p>
    <w:p w14:paraId="483F8CEF" w14:textId="07E562F9" w:rsidR="003600AA" w:rsidRDefault="00000000">
      <w:pPr>
        <w:pStyle w:val="TOC3"/>
        <w:tabs>
          <w:tab w:val="left" w:pos="1440"/>
        </w:tabs>
        <w:rPr>
          <w:rFonts w:eastAsiaTheme="minorEastAsia"/>
          <w:noProof/>
          <w:kern w:val="2"/>
          <w:sz w:val="24"/>
          <w:szCs w:val="24"/>
          <w14:ligatures w14:val="standardContextual"/>
        </w:rPr>
      </w:pPr>
      <w:hyperlink w:anchor="_Toc176776994" w:history="1">
        <w:r w:rsidR="003600AA" w:rsidRPr="009F2D2D">
          <w:rPr>
            <w:rStyle w:val="Hyperlink"/>
            <w:noProof/>
          </w:rPr>
          <w:t>3.6.1.</w:t>
        </w:r>
        <w:r w:rsidR="003600AA">
          <w:rPr>
            <w:rFonts w:eastAsiaTheme="minorEastAsia"/>
            <w:noProof/>
            <w:kern w:val="2"/>
            <w:sz w:val="24"/>
            <w:szCs w:val="24"/>
            <w14:ligatures w14:val="standardContextual"/>
          </w:rPr>
          <w:tab/>
        </w:r>
        <w:r w:rsidR="003600AA" w:rsidRPr="009F2D2D">
          <w:rPr>
            <w:rStyle w:val="Hyperlink"/>
            <w:noProof/>
          </w:rPr>
          <w:t>Cutting Delimiters down instead of growing them outward</w:t>
        </w:r>
        <w:r w:rsidR="003600AA">
          <w:rPr>
            <w:noProof/>
            <w:webHidden/>
          </w:rPr>
          <w:tab/>
        </w:r>
        <w:r w:rsidR="003600AA">
          <w:rPr>
            <w:noProof/>
            <w:webHidden/>
          </w:rPr>
          <w:fldChar w:fldCharType="begin"/>
        </w:r>
        <w:r w:rsidR="003600AA">
          <w:rPr>
            <w:noProof/>
            <w:webHidden/>
          </w:rPr>
          <w:instrText xml:space="preserve"> PAGEREF _Toc176776994 \h </w:instrText>
        </w:r>
        <w:r w:rsidR="003600AA">
          <w:rPr>
            <w:noProof/>
            <w:webHidden/>
          </w:rPr>
        </w:r>
        <w:r w:rsidR="003600AA">
          <w:rPr>
            <w:noProof/>
            <w:webHidden/>
          </w:rPr>
          <w:fldChar w:fldCharType="separate"/>
        </w:r>
        <w:r w:rsidR="003600AA">
          <w:rPr>
            <w:noProof/>
            <w:webHidden/>
          </w:rPr>
          <w:t>22</w:t>
        </w:r>
        <w:r w:rsidR="003600AA">
          <w:rPr>
            <w:noProof/>
            <w:webHidden/>
          </w:rPr>
          <w:fldChar w:fldCharType="end"/>
        </w:r>
      </w:hyperlink>
    </w:p>
    <w:p w14:paraId="490E8A2F" w14:textId="78C42A66" w:rsidR="003600AA" w:rsidRDefault="00000000">
      <w:pPr>
        <w:pStyle w:val="TOC3"/>
        <w:tabs>
          <w:tab w:val="left" w:pos="1440"/>
        </w:tabs>
        <w:rPr>
          <w:rFonts w:eastAsiaTheme="minorEastAsia"/>
          <w:noProof/>
          <w:kern w:val="2"/>
          <w:sz w:val="24"/>
          <w:szCs w:val="24"/>
          <w14:ligatures w14:val="standardContextual"/>
        </w:rPr>
      </w:pPr>
      <w:hyperlink w:anchor="_Toc176776995" w:history="1">
        <w:r w:rsidR="003600AA" w:rsidRPr="009F2D2D">
          <w:rPr>
            <w:rStyle w:val="Hyperlink"/>
            <w:noProof/>
          </w:rPr>
          <w:t>3.6.2.</w:t>
        </w:r>
        <w:r w:rsidR="003600AA">
          <w:rPr>
            <w:rFonts w:eastAsiaTheme="minorEastAsia"/>
            <w:noProof/>
            <w:kern w:val="2"/>
            <w:sz w:val="24"/>
            <w:szCs w:val="24"/>
            <w14:ligatures w14:val="standardContextual"/>
          </w:rPr>
          <w:tab/>
        </w:r>
        <w:r w:rsidR="003600AA" w:rsidRPr="009F2D2D">
          <w:rPr>
            <w:rStyle w:val="Hyperlink"/>
            <w:noProof/>
          </w:rPr>
          <w:t>Solving an intersection</w:t>
        </w:r>
        <w:r w:rsidR="003600AA">
          <w:rPr>
            <w:noProof/>
            <w:webHidden/>
          </w:rPr>
          <w:tab/>
        </w:r>
        <w:r w:rsidR="003600AA">
          <w:rPr>
            <w:noProof/>
            <w:webHidden/>
          </w:rPr>
          <w:fldChar w:fldCharType="begin"/>
        </w:r>
        <w:r w:rsidR="003600AA">
          <w:rPr>
            <w:noProof/>
            <w:webHidden/>
          </w:rPr>
          <w:instrText xml:space="preserve"> PAGEREF _Toc176776995 \h </w:instrText>
        </w:r>
        <w:r w:rsidR="003600AA">
          <w:rPr>
            <w:noProof/>
            <w:webHidden/>
          </w:rPr>
        </w:r>
        <w:r w:rsidR="003600AA">
          <w:rPr>
            <w:noProof/>
            <w:webHidden/>
          </w:rPr>
          <w:fldChar w:fldCharType="separate"/>
        </w:r>
        <w:r w:rsidR="003600AA">
          <w:rPr>
            <w:noProof/>
            <w:webHidden/>
          </w:rPr>
          <w:t>22</w:t>
        </w:r>
        <w:r w:rsidR="003600AA">
          <w:rPr>
            <w:noProof/>
            <w:webHidden/>
          </w:rPr>
          <w:fldChar w:fldCharType="end"/>
        </w:r>
      </w:hyperlink>
    </w:p>
    <w:p w14:paraId="4DD8135A" w14:textId="06645208" w:rsidR="003600AA" w:rsidRDefault="00000000">
      <w:pPr>
        <w:pStyle w:val="TOC3"/>
        <w:tabs>
          <w:tab w:val="left" w:pos="1440"/>
        </w:tabs>
        <w:rPr>
          <w:rFonts w:eastAsiaTheme="minorEastAsia"/>
          <w:noProof/>
          <w:kern w:val="2"/>
          <w:sz w:val="24"/>
          <w:szCs w:val="24"/>
          <w14:ligatures w14:val="standardContextual"/>
        </w:rPr>
      </w:pPr>
      <w:hyperlink w:anchor="_Toc176776996" w:history="1">
        <w:r w:rsidR="003600AA" w:rsidRPr="009F2D2D">
          <w:rPr>
            <w:rStyle w:val="Hyperlink"/>
            <w:noProof/>
          </w:rPr>
          <w:t>3.6.3.</w:t>
        </w:r>
        <w:r w:rsidR="003600AA">
          <w:rPr>
            <w:rFonts w:eastAsiaTheme="minorEastAsia"/>
            <w:noProof/>
            <w:kern w:val="2"/>
            <w:sz w:val="24"/>
            <w:szCs w:val="24"/>
            <w14:ligatures w14:val="standardContextual"/>
          </w:rPr>
          <w:tab/>
        </w:r>
        <w:r w:rsidR="003600AA" w:rsidRPr="009F2D2D">
          <w:rPr>
            <w:rStyle w:val="Hyperlink"/>
            <w:noProof/>
          </w:rPr>
          <w:t>Heuristic for ordering Delimiter intersections</w:t>
        </w:r>
        <w:r w:rsidR="003600AA">
          <w:rPr>
            <w:noProof/>
            <w:webHidden/>
          </w:rPr>
          <w:tab/>
        </w:r>
        <w:r w:rsidR="003600AA">
          <w:rPr>
            <w:noProof/>
            <w:webHidden/>
          </w:rPr>
          <w:fldChar w:fldCharType="begin"/>
        </w:r>
        <w:r w:rsidR="003600AA">
          <w:rPr>
            <w:noProof/>
            <w:webHidden/>
          </w:rPr>
          <w:instrText xml:space="preserve"> PAGEREF _Toc176776996 \h </w:instrText>
        </w:r>
        <w:r w:rsidR="003600AA">
          <w:rPr>
            <w:noProof/>
            <w:webHidden/>
          </w:rPr>
        </w:r>
        <w:r w:rsidR="003600AA">
          <w:rPr>
            <w:noProof/>
            <w:webHidden/>
          </w:rPr>
          <w:fldChar w:fldCharType="separate"/>
        </w:r>
        <w:r w:rsidR="003600AA">
          <w:rPr>
            <w:noProof/>
            <w:webHidden/>
          </w:rPr>
          <w:t>23</w:t>
        </w:r>
        <w:r w:rsidR="003600AA">
          <w:rPr>
            <w:noProof/>
            <w:webHidden/>
          </w:rPr>
          <w:fldChar w:fldCharType="end"/>
        </w:r>
      </w:hyperlink>
    </w:p>
    <w:p w14:paraId="756B3B35" w14:textId="226B046A" w:rsidR="003600AA" w:rsidRDefault="00000000">
      <w:pPr>
        <w:pStyle w:val="TOC2"/>
        <w:rPr>
          <w:rFonts w:eastAsiaTheme="minorEastAsia"/>
          <w:kern w:val="2"/>
          <w:sz w:val="24"/>
          <w:szCs w:val="24"/>
          <w14:ligatures w14:val="standardContextual"/>
        </w:rPr>
      </w:pPr>
      <w:hyperlink w:anchor="_Toc176776997" w:history="1">
        <w:r w:rsidR="003600AA" w:rsidRPr="009F2D2D">
          <w:rPr>
            <w:rStyle w:val="Hyperlink"/>
          </w:rPr>
          <w:t>3.7.</w:t>
        </w:r>
        <w:r w:rsidR="003600AA">
          <w:rPr>
            <w:rFonts w:eastAsiaTheme="minorEastAsia"/>
            <w:kern w:val="2"/>
            <w:sz w:val="24"/>
            <w:szCs w:val="24"/>
            <w14:ligatures w14:val="standardContextual"/>
          </w:rPr>
          <w:tab/>
        </w:r>
        <w:r w:rsidR="003600AA" w:rsidRPr="009F2D2D">
          <w:rPr>
            <w:rStyle w:val="Hyperlink"/>
          </w:rPr>
          <w:t>Calculating Volumes</w:t>
        </w:r>
        <w:r w:rsidR="003600AA">
          <w:rPr>
            <w:webHidden/>
          </w:rPr>
          <w:tab/>
        </w:r>
        <w:r w:rsidR="003600AA">
          <w:rPr>
            <w:webHidden/>
          </w:rPr>
          <w:fldChar w:fldCharType="begin"/>
        </w:r>
        <w:r w:rsidR="003600AA">
          <w:rPr>
            <w:webHidden/>
          </w:rPr>
          <w:instrText xml:space="preserve"> PAGEREF _Toc176776997 \h </w:instrText>
        </w:r>
        <w:r w:rsidR="003600AA">
          <w:rPr>
            <w:webHidden/>
          </w:rPr>
        </w:r>
        <w:r w:rsidR="003600AA">
          <w:rPr>
            <w:webHidden/>
          </w:rPr>
          <w:fldChar w:fldCharType="separate"/>
        </w:r>
        <w:r w:rsidR="003600AA">
          <w:rPr>
            <w:webHidden/>
          </w:rPr>
          <w:t>24</w:t>
        </w:r>
        <w:r w:rsidR="003600AA">
          <w:rPr>
            <w:webHidden/>
          </w:rPr>
          <w:fldChar w:fldCharType="end"/>
        </w:r>
      </w:hyperlink>
    </w:p>
    <w:p w14:paraId="2DCB6674" w14:textId="72AB3DBC" w:rsidR="003600AA" w:rsidRDefault="00000000">
      <w:pPr>
        <w:pStyle w:val="TOC3"/>
        <w:tabs>
          <w:tab w:val="left" w:pos="1440"/>
        </w:tabs>
        <w:rPr>
          <w:rFonts w:eastAsiaTheme="minorEastAsia"/>
          <w:noProof/>
          <w:kern w:val="2"/>
          <w:sz w:val="24"/>
          <w:szCs w:val="24"/>
          <w14:ligatures w14:val="standardContextual"/>
        </w:rPr>
      </w:pPr>
      <w:hyperlink w:anchor="_Toc176776998" w:history="1">
        <w:r w:rsidR="003600AA" w:rsidRPr="009F2D2D">
          <w:rPr>
            <w:rStyle w:val="Hyperlink"/>
            <w:noProof/>
          </w:rPr>
          <w:t>3.7.1.</w:t>
        </w:r>
        <w:r w:rsidR="003600AA">
          <w:rPr>
            <w:rFonts w:eastAsiaTheme="minorEastAsia"/>
            <w:noProof/>
            <w:kern w:val="2"/>
            <w:sz w:val="24"/>
            <w:szCs w:val="24"/>
            <w14:ligatures w14:val="standardContextual"/>
          </w:rPr>
          <w:tab/>
        </w:r>
        <w:r w:rsidR="003600AA" w:rsidRPr="009F2D2D">
          <w:rPr>
            <w:rStyle w:val="Hyperlink"/>
            <w:noProof/>
          </w:rPr>
          <w:t>Assembling the triangles</w:t>
        </w:r>
        <w:r w:rsidR="003600AA">
          <w:rPr>
            <w:noProof/>
            <w:webHidden/>
          </w:rPr>
          <w:tab/>
        </w:r>
        <w:r w:rsidR="003600AA">
          <w:rPr>
            <w:noProof/>
            <w:webHidden/>
          </w:rPr>
          <w:fldChar w:fldCharType="begin"/>
        </w:r>
        <w:r w:rsidR="003600AA">
          <w:rPr>
            <w:noProof/>
            <w:webHidden/>
          </w:rPr>
          <w:instrText xml:space="preserve"> PAGEREF _Toc176776998 \h </w:instrText>
        </w:r>
        <w:r w:rsidR="003600AA">
          <w:rPr>
            <w:noProof/>
            <w:webHidden/>
          </w:rPr>
        </w:r>
        <w:r w:rsidR="003600AA">
          <w:rPr>
            <w:noProof/>
            <w:webHidden/>
          </w:rPr>
          <w:fldChar w:fldCharType="separate"/>
        </w:r>
        <w:r w:rsidR="003600AA">
          <w:rPr>
            <w:noProof/>
            <w:webHidden/>
          </w:rPr>
          <w:t>25</w:t>
        </w:r>
        <w:r w:rsidR="003600AA">
          <w:rPr>
            <w:noProof/>
            <w:webHidden/>
          </w:rPr>
          <w:fldChar w:fldCharType="end"/>
        </w:r>
      </w:hyperlink>
    </w:p>
    <w:p w14:paraId="6F262FE7" w14:textId="5BF7FEC0" w:rsidR="003600AA" w:rsidRDefault="00000000">
      <w:pPr>
        <w:pStyle w:val="TOC3"/>
        <w:tabs>
          <w:tab w:val="left" w:pos="1440"/>
        </w:tabs>
        <w:rPr>
          <w:rFonts w:eastAsiaTheme="minorEastAsia"/>
          <w:noProof/>
          <w:kern w:val="2"/>
          <w:sz w:val="24"/>
          <w:szCs w:val="24"/>
          <w14:ligatures w14:val="standardContextual"/>
        </w:rPr>
      </w:pPr>
      <w:hyperlink w:anchor="_Toc176776999" w:history="1">
        <w:r w:rsidR="003600AA" w:rsidRPr="009F2D2D">
          <w:rPr>
            <w:rStyle w:val="Hyperlink"/>
            <w:noProof/>
          </w:rPr>
          <w:t>3.7.2.</w:t>
        </w:r>
        <w:r w:rsidR="003600AA">
          <w:rPr>
            <w:rFonts w:eastAsiaTheme="minorEastAsia"/>
            <w:noProof/>
            <w:kern w:val="2"/>
            <w:sz w:val="24"/>
            <w:szCs w:val="24"/>
            <w14:ligatures w14:val="standardContextual"/>
          </w:rPr>
          <w:tab/>
        </w:r>
        <w:r w:rsidR="003600AA" w:rsidRPr="009F2D2D">
          <w:rPr>
            <w:rStyle w:val="Hyperlink"/>
            <w:noProof/>
          </w:rPr>
          <w:t>Choosing query points</w:t>
        </w:r>
        <w:r w:rsidR="003600AA">
          <w:rPr>
            <w:noProof/>
            <w:webHidden/>
          </w:rPr>
          <w:tab/>
        </w:r>
        <w:r w:rsidR="003600AA">
          <w:rPr>
            <w:noProof/>
            <w:webHidden/>
          </w:rPr>
          <w:fldChar w:fldCharType="begin"/>
        </w:r>
        <w:r w:rsidR="003600AA">
          <w:rPr>
            <w:noProof/>
            <w:webHidden/>
          </w:rPr>
          <w:instrText xml:space="preserve"> PAGEREF _Toc176776999 \h </w:instrText>
        </w:r>
        <w:r w:rsidR="003600AA">
          <w:rPr>
            <w:noProof/>
            <w:webHidden/>
          </w:rPr>
        </w:r>
        <w:r w:rsidR="003600AA">
          <w:rPr>
            <w:noProof/>
            <w:webHidden/>
          </w:rPr>
          <w:fldChar w:fldCharType="separate"/>
        </w:r>
        <w:r w:rsidR="003600AA">
          <w:rPr>
            <w:noProof/>
            <w:webHidden/>
          </w:rPr>
          <w:t>27</w:t>
        </w:r>
        <w:r w:rsidR="003600AA">
          <w:rPr>
            <w:noProof/>
            <w:webHidden/>
          </w:rPr>
          <w:fldChar w:fldCharType="end"/>
        </w:r>
      </w:hyperlink>
    </w:p>
    <w:p w14:paraId="2708A0DD" w14:textId="3F3B6058" w:rsidR="003600AA" w:rsidRDefault="00000000">
      <w:pPr>
        <w:pStyle w:val="TOC3"/>
        <w:tabs>
          <w:tab w:val="left" w:pos="1440"/>
        </w:tabs>
        <w:rPr>
          <w:rFonts w:eastAsiaTheme="minorEastAsia"/>
          <w:noProof/>
          <w:kern w:val="2"/>
          <w:sz w:val="24"/>
          <w:szCs w:val="24"/>
          <w14:ligatures w14:val="standardContextual"/>
        </w:rPr>
      </w:pPr>
      <w:hyperlink w:anchor="_Toc176777000" w:history="1">
        <w:r w:rsidR="003600AA" w:rsidRPr="009F2D2D">
          <w:rPr>
            <w:rStyle w:val="Hyperlink"/>
            <w:noProof/>
          </w:rPr>
          <w:t>3.7.3.</w:t>
        </w:r>
        <w:r w:rsidR="003600AA">
          <w:rPr>
            <w:rFonts w:eastAsiaTheme="minorEastAsia"/>
            <w:noProof/>
            <w:kern w:val="2"/>
            <w:sz w:val="24"/>
            <w:szCs w:val="24"/>
            <w14:ligatures w14:val="standardContextual"/>
          </w:rPr>
          <w:tab/>
        </w:r>
        <w:r w:rsidR="003600AA" w:rsidRPr="009F2D2D">
          <w:rPr>
            <w:rStyle w:val="Hyperlink"/>
            <w:noProof/>
          </w:rPr>
          <w:t>Possible Improvements</w:t>
        </w:r>
        <w:r w:rsidR="003600AA">
          <w:rPr>
            <w:noProof/>
            <w:webHidden/>
          </w:rPr>
          <w:tab/>
        </w:r>
        <w:r w:rsidR="003600AA">
          <w:rPr>
            <w:noProof/>
            <w:webHidden/>
          </w:rPr>
          <w:fldChar w:fldCharType="begin"/>
        </w:r>
        <w:r w:rsidR="003600AA">
          <w:rPr>
            <w:noProof/>
            <w:webHidden/>
          </w:rPr>
          <w:instrText xml:space="preserve"> PAGEREF _Toc176777000 \h </w:instrText>
        </w:r>
        <w:r w:rsidR="003600AA">
          <w:rPr>
            <w:noProof/>
            <w:webHidden/>
          </w:rPr>
        </w:r>
        <w:r w:rsidR="003600AA">
          <w:rPr>
            <w:noProof/>
            <w:webHidden/>
          </w:rPr>
          <w:fldChar w:fldCharType="separate"/>
        </w:r>
        <w:r w:rsidR="003600AA">
          <w:rPr>
            <w:noProof/>
            <w:webHidden/>
          </w:rPr>
          <w:t>28</w:t>
        </w:r>
        <w:r w:rsidR="003600AA">
          <w:rPr>
            <w:noProof/>
            <w:webHidden/>
          </w:rPr>
          <w:fldChar w:fldCharType="end"/>
        </w:r>
      </w:hyperlink>
    </w:p>
    <w:p w14:paraId="11100026" w14:textId="48B7E0C7" w:rsidR="003600AA" w:rsidRDefault="00000000">
      <w:pPr>
        <w:pStyle w:val="TOC2"/>
        <w:rPr>
          <w:rFonts w:eastAsiaTheme="minorEastAsia"/>
          <w:kern w:val="2"/>
          <w:sz w:val="24"/>
          <w:szCs w:val="24"/>
          <w14:ligatures w14:val="standardContextual"/>
        </w:rPr>
      </w:pPr>
      <w:hyperlink w:anchor="_Toc176777001" w:history="1">
        <w:r w:rsidR="003600AA" w:rsidRPr="009F2D2D">
          <w:rPr>
            <w:rStyle w:val="Hyperlink"/>
          </w:rPr>
          <w:t>3.8.</w:t>
        </w:r>
        <w:r w:rsidR="003600AA">
          <w:rPr>
            <w:rFonts w:eastAsiaTheme="minorEastAsia"/>
            <w:kern w:val="2"/>
            <w:sz w:val="24"/>
            <w:szCs w:val="24"/>
            <w14:ligatures w14:val="standardContextual"/>
          </w:rPr>
          <w:tab/>
        </w:r>
        <w:r w:rsidR="003600AA" w:rsidRPr="009F2D2D">
          <w:rPr>
            <w:rStyle w:val="Hyperlink"/>
          </w:rPr>
          <w:t>Querying the World</w:t>
        </w:r>
        <w:r w:rsidR="003600AA">
          <w:rPr>
            <w:webHidden/>
          </w:rPr>
          <w:tab/>
        </w:r>
        <w:r w:rsidR="003600AA">
          <w:rPr>
            <w:webHidden/>
          </w:rPr>
          <w:fldChar w:fldCharType="begin"/>
        </w:r>
        <w:r w:rsidR="003600AA">
          <w:rPr>
            <w:webHidden/>
          </w:rPr>
          <w:instrText xml:space="preserve"> PAGEREF _Toc176777001 \h </w:instrText>
        </w:r>
        <w:r w:rsidR="003600AA">
          <w:rPr>
            <w:webHidden/>
          </w:rPr>
        </w:r>
        <w:r w:rsidR="003600AA">
          <w:rPr>
            <w:webHidden/>
          </w:rPr>
          <w:fldChar w:fldCharType="separate"/>
        </w:r>
        <w:r w:rsidR="003600AA">
          <w:rPr>
            <w:webHidden/>
          </w:rPr>
          <w:t>29</w:t>
        </w:r>
        <w:r w:rsidR="003600AA">
          <w:rPr>
            <w:webHidden/>
          </w:rPr>
          <w:fldChar w:fldCharType="end"/>
        </w:r>
      </w:hyperlink>
    </w:p>
    <w:p w14:paraId="2DE27EAF" w14:textId="50061D49" w:rsidR="003600AA" w:rsidRDefault="00000000">
      <w:pPr>
        <w:pStyle w:val="TOC3"/>
        <w:tabs>
          <w:tab w:val="left" w:pos="1440"/>
        </w:tabs>
        <w:rPr>
          <w:rFonts w:eastAsiaTheme="minorEastAsia"/>
          <w:noProof/>
          <w:kern w:val="2"/>
          <w:sz w:val="24"/>
          <w:szCs w:val="24"/>
          <w14:ligatures w14:val="standardContextual"/>
        </w:rPr>
      </w:pPr>
      <w:hyperlink w:anchor="_Toc176777002" w:history="1">
        <w:r w:rsidR="003600AA" w:rsidRPr="009F2D2D">
          <w:rPr>
            <w:rStyle w:val="Hyperlink"/>
            <w:noProof/>
          </w:rPr>
          <w:t>3.8.1.</w:t>
        </w:r>
        <w:r w:rsidR="003600AA">
          <w:rPr>
            <w:rFonts w:eastAsiaTheme="minorEastAsia"/>
            <w:noProof/>
            <w:kern w:val="2"/>
            <w:sz w:val="24"/>
            <w:szCs w:val="24"/>
            <w14:ligatures w14:val="standardContextual"/>
          </w:rPr>
          <w:tab/>
        </w:r>
        <w:r w:rsidR="003600AA" w:rsidRPr="009F2D2D">
          <w:rPr>
            <w:rStyle w:val="Hyperlink"/>
            <w:noProof/>
          </w:rPr>
          <w:t>Issues of the trivial approach</w:t>
        </w:r>
        <w:r w:rsidR="003600AA">
          <w:rPr>
            <w:noProof/>
            <w:webHidden/>
          </w:rPr>
          <w:tab/>
        </w:r>
        <w:r w:rsidR="003600AA">
          <w:rPr>
            <w:noProof/>
            <w:webHidden/>
          </w:rPr>
          <w:fldChar w:fldCharType="begin"/>
        </w:r>
        <w:r w:rsidR="003600AA">
          <w:rPr>
            <w:noProof/>
            <w:webHidden/>
          </w:rPr>
          <w:instrText xml:space="preserve"> PAGEREF _Toc176777002 \h </w:instrText>
        </w:r>
        <w:r w:rsidR="003600AA">
          <w:rPr>
            <w:noProof/>
            <w:webHidden/>
          </w:rPr>
        </w:r>
        <w:r w:rsidR="003600AA">
          <w:rPr>
            <w:noProof/>
            <w:webHidden/>
          </w:rPr>
          <w:fldChar w:fldCharType="separate"/>
        </w:r>
        <w:r w:rsidR="003600AA">
          <w:rPr>
            <w:noProof/>
            <w:webHidden/>
          </w:rPr>
          <w:t>29</w:t>
        </w:r>
        <w:r w:rsidR="003600AA">
          <w:rPr>
            <w:noProof/>
            <w:webHidden/>
          </w:rPr>
          <w:fldChar w:fldCharType="end"/>
        </w:r>
      </w:hyperlink>
    </w:p>
    <w:p w14:paraId="6522C0FC" w14:textId="3DC245AA" w:rsidR="003600AA" w:rsidRDefault="00000000">
      <w:pPr>
        <w:pStyle w:val="TOC3"/>
        <w:tabs>
          <w:tab w:val="left" w:pos="1440"/>
        </w:tabs>
        <w:rPr>
          <w:rFonts w:eastAsiaTheme="minorEastAsia"/>
          <w:noProof/>
          <w:kern w:val="2"/>
          <w:sz w:val="24"/>
          <w:szCs w:val="24"/>
          <w14:ligatures w14:val="standardContextual"/>
        </w:rPr>
      </w:pPr>
      <w:hyperlink w:anchor="_Toc176777003" w:history="1">
        <w:r w:rsidR="003600AA" w:rsidRPr="009F2D2D">
          <w:rPr>
            <w:rStyle w:val="Hyperlink"/>
            <w:noProof/>
          </w:rPr>
          <w:t>3.8.2.</w:t>
        </w:r>
        <w:r w:rsidR="003600AA">
          <w:rPr>
            <w:rFonts w:eastAsiaTheme="minorEastAsia"/>
            <w:noProof/>
            <w:kern w:val="2"/>
            <w:sz w:val="24"/>
            <w:szCs w:val="24"/>
            <w14:ligatures w14:val="standardContextual"/>
          </w:rPr>
          <w:tab/>
        </w:r>
        <w:r w:rsidR="003600AA" w:rsidRPr="009F2D2D">
          <w:rPr>
            <w:rStyle w:val="Hyperlink"/>
            <w:noProof/>
          </w:rPr>
          <w:t>Possible Performance Improvements</w:t>
        </w:r>
        <w:r w:rsidR="003600AA">
          <w:rPr>
            <w:noProof/>
            <w:webHidden/>
          </w:rPr>
          <w:tab/>
        </w:r>
        <w:r w:rsidR="003600AA">
          <w:rPr>
            <w:noProof/>
            <w:webHidden/>
          </w:rPr>
          <w:fldChar w:fldCharType="begin"/>
        </w:r>
        <w:r w:rsidR="003600AA">
          <w:rPr>
            <w:noProof/>
            <w:webHidden/>
          </w:rPr>
          <w:instrText xml:space="preserve"> PAGEREF _Toc176777003 \h </w:instrText>
        </w:r>
        <w:r w:rsidR="003600AA">
          <w:rPr>
            <w:noProof/>
            <w:webHidden/>
          </w:rPr>
        </w:r>
        <w:r w:rsidR="003600AA">
          <w:rPr>
            <w:noProof/>
            <w:webHidden/>
          </w:rPr>
          <w:fldChar w:fldCharType="separate"/>
        </w:r>
        <w:r w:rsidR="003600AA">
          <w:rPr>
            <w:noProof/>
            <w:webHidden/>
          </w:rPr>
          <w:t>30</w:t>
        </w:r>
        <w:r w:rsidR="003600AA">
          <w:rPr>
            <w:noProof/>
            <w:webHidden/>
          </w:rPr>
          <w:fldChar w:fldCharType="end"/>
        </w:r>
      </w:hyperlink>
    </w:p>
    <w:p w14:paraId="01527358" w14:textId="0D6190AF" w:rsidR="003600AA" w:rsidRDefault="00000000">
      <w:pPr>
        <w:pStyle w:val="TOC1"/>
        <w:rPr>
          <w:rFonts w:eastAsiaTheme="minorEastAsia"/>
          <w:b w:val="0"/>
          <w:kern w:val="2"/>
          <w:sz w:val="24"/>
          <w:szCs w:val="24"/>
          <w14:ligatures w14:val="standardContextual"/>
        </w:rPr>
      </w:pPr>
      <w:hyperlink w:anchor="_Toc176777004" w:history="1">
        <w:r w:rsidR="003600AA" w:rsidRPr="009F2D2D">
          <w:rPr>
            <w:rStyle w:val="Hyperlink"/>
          </w:rPr>
          <w:t>4.</w:t>
        </w:r>
        <w:r w:rsidR="003600AA">
          <w:rPr>
            <w:rFonts w:eastAsiaTheme="minorEastAsia"/>
            <w:b w:val="0"/>
            <w:kern w:val="2"/>
            <w:sz w:val="24"/>
            <w:szCs w:val="24"/>
            <w14:ligatures w14:val="standardContextual"/>
          </w:rPr>
          <w:tab/>
        </w:r>
        <w:r w:rsidR="003600AA" w:rsidRPr="009F2D2D">
          <w:rPr>
            <w:rStyle w:val="Hyperlink"/>
          </w:rPr>
          <w:t>Implementation</w:t>
        </w:r>
        <w:r w:rsidR="003600AA">
          <w:rPr>
            <w:webHidden/>
          </w:rPr>
          <w:tab/>
        </w:r>
        <w:r w:rsidR="003600AA">
          <w:rPr>
            <w:webHidden/>
          </w:rPr>
          <w:fldChar w:fldCharType="begin"/>
        </w:r>
        <w:r w:rsidR="003600AA">
          <w:rPr>
            <w:webHidden/>
          </w:rPr>
          <w:instrText xml:space="preserve"> PAGEREF _Toc176777004 \h </w:instrText>
        </w:r>
        <w:r w:rsidR="003600AA">
          <w:rPr>
            <w:webHidden/>
          </w:rPr>
        </w:r>
        <w:r w:rsidR="003600AA">
          <w:rPr>
            <w:webHidden/>
          </w:rPr>
          <w:fldChar w:fldCharType="separate"/>
        </w:r>
        <w:r w:rsidR="003600AA">
          <w:rPr>
            <w:webHidden/>
          </w:rPr>
          <w:t>32</w:t>
        </w:r>
        <w:r w:rsidR="003600AA">
          <w:rPr>
            <w:webHidden/>
          </w:rPr>
          <w:fldChar w:fldCharType="end"/>
        </w:r>
      </w:hyperlink>
    </w:p>
    <w:p w14:paraId="531FAABE" w14:textId="07CAAD8E" w:rsidR="003600AA" w:rsidRDefault="00000000">
      <w:pPr>
        <w:pStyle w:val="TOC2"/>
        <w:rPr>
          <w:rFonts w:eastAsiaTheme="minorEastAsia"/>
          <w:kern w:val="2"/>
          <w:sz w:val="24"/>
          <w:szCs w:val="24"/>
          <w14:ligatures w14:val="standardContextual"/>
        </w:rPr>
      </w:pPr>
      <w:hyperlink w:anchor="_Toc176777005" w:history="1">
        <w:r w:rsidR="003600AA" w:rsidRPr="009F2D2D">
          <w:rPr>
            <w:rStyle w:val="Hyperlink"/>
          </w:rPr>
          <w:t>4.1.</w:t>
        </w:r>
        <w:r w:rsidR="003600AA">
          <w:rPr>
            <w:rFonts w:eastAsiaTheme="minorEastAsia"/>
            <w:kern w:val="2"/>
            <w:sz w:val="24"/>
            <w:szCs w:val="24"/>
            <w14:ligatures w14:val="standardContextual"/>
          </w:rPr>
          <w:tab/>
        </w:r>
        <w:r w:rsidR="003600AA" w:rsidRPr="009F2D2D">
          <w:rPr>
            <w:rStyle w:val="Hyperlink"/>
          </w:rPr>
          <w:t>Overview</w:t>
        </w:r>
        <w:r w:rsidR="003600AA">
          <w:rPr>
            <w:webHidden/>
          </w:rPr>
          <w:tab/>
        </w:r>
        <w:r w:rsidR="003600AA">
          <w:rPr>
            <w:webHidden/>
          </w:rPr>
          <w:fldChar w:fldCharType="begin"/>
        </w:r>
        <w:r w:rsidR="003600AA">
          <w:rPr>
            <w:webHidden/>
          </w:rPr>
          <w:instrText xml:space="preserve"> PAGEREF _Toc176777005 \h </w:instrText>
        </w:r>
        <w:r w:rsidR="003600AA">
          <w:rPr>
            <w:webHidden/>
          </w:rPr>
        </w:r>
        <w:r w:rsidR="003600AA">
          <w:rPr>
            <w:webHidden/>
          </w:rPr>
          <w:fldChar w:fldCharType="separate"/>
        </w:r>
        <w:r w:rsidR="003600AA">
          <w:rPr>
            <w:webHidden/>
          </w:rPr>
          <w:t>32</w:t>
        </w:r>
        <w:r w:rsidR="003600AA">
          <w:rPr>
            <w:webHidden/>
          </w:rPr>
          <w:fldChar w:fldCharType="end"/>
        </w:r>
      </w:hyperlink>
    </w:p>
    <w:p w14:paraId="00E62893" w14:textId="71746A2D" w:rsidR="003600AA" w:rsidRDefault="00000000">
      <w:pPr>
        <w:pStyle w:val="TOC2"/>
        <w:rPr>
          <w:rFonts w:eastAsiaTheme="minorEastAsia"/>
          <w:kern w:val="2"/>
          <w:sz w:val="24"/>
          <w:szCs w:val="24"/>
          <w14:ligatures w14:val="standardContextual"/>
        </w:rPr>
      </w:pPr>
      <w:hyperlink w:anchor="_Toc176777006" w:history="1">
        <w:r w:rsidR="003600AA" w:rsidRPr="009F2D2D">
          <w:rPr>
            <w:rStyle w:val="Hyperlink"/>
          </w:rPr>
          <w:t>4.2.</w:t>
        </w:r>
        <w:r w:rsidR="003600AA">
          <w:rPr>
            <w:rFonts w:eastAsiaTheme="minorEastAsia"/>
            <w:kern w:val="2"/>
            <w:sz w:val="24"/>
            <w:szCs w:val="24"/>
            <w14:ligatures w14:val="standardContextual"/>
          </w:rPr>
          <w:tab/>
        </w:r>
        <w:r w:rsidR="003600AA" w:rsidRPr="009F2D2D">
          <w:rPr>
            <w:rStyle w:val="Hyperlink"/>
          </w:rPr>
          <w:t>Dealing with Floating-point Precision</w:t>
        </w:r>
        <w:r w:rsidR="003600AA">
          <w:rPr>
            <w:webHidden/>
          </w:rPr>
          <w:tab/>
        </w:r>
        <w:r w:rsidR="003600AA">
          <w:rPr>
            <w:webHidden/>
          </w:rPr>
          <w:fldChar w:fldCharType="begin"/>
        </w:r>
        <w:r w:rsidR="003600AA">
          <w:rPr>
            <w:webHidden/>
          </w:rPr>
          <w:instrText xml:space="preserve"> PAGEREF _Toc176777006 \h </w:instrText>
        </w:r>
        <w:r w:rsidR="003600AA">
          <w:rPr>
            <w:webHidden/>
          </w:rPr>
        </w:r>
        <w:r w:rsidR="003600AA">
          <w:rPr>
            <w:webHidden/>
          </w:rPr>
          <w:fldChar w:fldCharType="separate"/>
        </w:r>
        <w:r w:rsidR="003600AA">
          <w:rPr>
            <w:webHidden/>
          </w:rPr>
          <w:t>32</w:t>
        </w:r>
        <w:r w:rsidR="003600AA">
          <w:rPr>
            <w:webHidden/>
          </w:rPr>
          <w:fldChar w:fldCharType="end"/>
        </w:r>
      </w:hyperlink>
    </w:p>
    <w:p w14:paraId="18AF3D69" w14:textId="49B54713" w:rsidR="003600AA" w:rsidRDefault="00000000">
      <w:pPr>
        <w:pStyle w:val="TOC2"/>
        <w:rPr>
          <w:rFonts w:eastAsiaTheme="minorEastAsia"/>
          <w:kern w:val="2"/>
          <w:sz w:val="24"/>
          <w:szCs w:val="24"/>
          <w14:ligatures w14:val="standardContextual"/>
        </w:rPr>
      </w:pPr>
      <w:hyperlink w:anchor="_Toc176777007" w:history="1">
        <w:r w:rsidR="003600AA" w:rsidRPr="009F2D2D">
          <w:rPr>
            <w:rStyle w:val="Hyperlink"/>
          </w:rPr>
          <w:t>4.3.</w:t>
        </w:r>
        <w:r w:rsidR="003600AA">
          <w:rPr>
            <w:rFonts w:eastAsiaTheme="minorEastAsia"/>
            <w:kern w:val="2"/>
            <w:sz w:val="24"/>
            <w:szCs w:val="24"/>
            <w14:ligatures w14:val="standardContextual"/>
          </w:rPr>
          <w:tab/>
        </w:r>
        <w:r w:rsidR="003600AA" w:rsidRPr="009F2D2D">
          <w:rPr>
            <w:rStyle w:val="Hyperlink"/>
          </w:rPr>
          <w:t>The interface</w:t>
        </w:r>
        <w:r w:rsidR="003600AA">
          <w:rPr>
            <w:webHidden/>
          </w:rPr>
          <w:tab/>
        </w:r>
        <w:r w:rsidR="003600AA">
          <w:rPr>
            <w:webHidden/>
          </w:rPr>
          <w:fldChar w:fldCharType="begin"/>
        </w:r>
        <w:r w:rsidR="003600AA">
          <w:rPr>
            <w:webHidden/>
          </w:rPr>
          <w:instrText xml:space="preserve"> PAGEREF _Toc176777007 \h </w:instrText>
        </w:r>
        <w:r w:rsidR="003600AA">
          <w:rPr>
            <w:webHidden/>
          </w:rPr>
        </w:r>
        <w:r w:rsidR="003600AA">
          <w:rPr>
            <w:webHidden/>
          </w:rPr>
          <w:fldChar w:fldCharType="separate"/>
        </w:r>
        <w:r w:rsidR="003600AA">
          <w:rPr>
            <w:webHidden/>
          </w:rPr>
          <w:t>34</w:t>
        </w:r>
        <w:r w:rsidR="003600AA">
          <w:rPr>
            <w:webHidden/>
          </w:rPr>
          <w:fldChar w:fldCharType="end"/>
        </w:r>
      </w:hyperlink>
    </w:p>
    <w:p w14:paraId="15D3ACDB" w14:textId="157EA8F0" w:rsidR="003600AA" w:rsidRDefault="00000000">
      <w:pPr>
        <w:pStyle w:val="TOC2"/>
        <w:rPr>
          <w:rFonts w:eastAsiaTheme="minorEastAsia"/>
          <w:kern w:val="2"/>
          <w:sz w:val="24"/>
          <w:szCs w:val="24"/>
          <w14:ligatures w14:val="standardContextual"/>
        </w:rPr>
      </w:pPr>
      <w:hyperlink w:anchor="_Toc176777008" w:history="1">
        <w:r w:rsidR="003600AA" w:rsidRPr="009F2D2D">
          <w:rPr>
            <w:rStyle w:val="Hyperlink"/>
          </w:rPr>
          <w:t>4.4.</w:t>
        </w:r>
        <w:r w:rsidR="003600AA">
          <w:rPr>
            <w:rFonts w:eastAsiaTheme="minorEastAsia"/>
            <w:kern w:val="2"/>
            <w:sz w:val="24"/>
            <w:szCs w:val="24"/>
            <w14:ligatures w14:val="standardContextual"/>
          </w:rPr>
          <w:tab/>
        </w:r>
        <w:r w:rsidR="003600AA" w:rsidRPr="009F2D2D">
          <w:rPr>
            <w:rStyle w:val="Hyperlink"/>
          </w:rPr>
          <w:t>The underlying data structure</w:t>
        </w:r>
        <w:r w:rsidR="003600AA">
          <w:rPr>
            <w:webHidden/>
          </w:rPr>
          <w:tab/>
        </w:r>
        <w:r w:rsidR="003600AA">
          <w:rPr>
            <w:webHidden/>
          </w:rPr>
          <w:fldChar w:fldCharType="begin"/>
        </w:r>
        <w:r w:rsidR="003600AA">
          <w:rPr>
            <w:webHidden/>
          </w:rPr>
          <w:instrText xml:space="preserve"> PAGEREF _Toc176777008 \h </w:instrText>
        </w:r>
        <w:r w:rsidR="003600AA">
          <w:rPr>
            <w:webHidden/>
          </w:rPr>
        </w:r>
        <w:r w:rsidR="003600AA">
          <w:rPr>
            <w:webHidden/>
          </w:rPr>
          <w:fldChar w:fldCharType="separate"/>
        </w:r>
        <w:r w:rsidR="003600AA">
          <w:rPr>
            <w:webHidden/>
          </w:rPr>
          <w:t>35</w:t>
        </w:r>
        <w:r w:rsidR="003600AA">
          <w:rPr>
            <w:webHidden/>
          </w:rPr>
          <w:fldChar w:fldCharType="end"/>
        </w:r>
      </w:hyperlink>
    </w:p>
    <w:p w14:paraId="749B0604" w14:textId="04766695" w:rsidR="003600AA" w:rsidRDefault="00000000">
      <w:pPr>
        <w:pStyle w:val="TOC2"/>
        <w:rPr>
          <w:rFonts w:eastAsiaTheme="minorEastAsia"/>
          <w:kern w:val="2"/>
          <w:sz w:val="24"/>
          <w:szCs w:val="24"/>
          <w14:ligatures w14:val="standardContextual"/>
        </w:rPr>
      </w:pPr>
      <w:hyperlink w:anchor="_Toc176777009" w:history="1">
        <w:r w:rsidR="003600AA" w:rsidRPr="009F2D2D">
          <w:rPr>
            <w:rStyle w:val="Hyperlink"/>
          </w:rPr>
          <w:t>4.5.</w:t>
        </w:r>
        <w:r w:rsidR="003600AA">
          <w:rPr>
            <w:rFonts w:eastAsiaTheme="minorEastAsia"/>
            <w:kern w:val="2"/>
            <w:sz w:val="24"/>
            <w:szCs w:val="24"/>
            <w14:ligatures w14:val="standardContextual"/>
          </w:rPr>
          <w:tab/>
        </w:r>
        <w:r w:rsidR="003600AA" w:rsidRPr="009F2D2D">
          <w:rPr>
            <w:rStyle w:val="Hyperlink"/>
          </w:rPr>
          <w:t>Tessellation</w:t>
        </w:r>
        <w:r w:rsidR="003600AA">
          <w:rPr>
            <w:webHidden/>
          </w:rPr>
          <w:tab/>
        </w:r>
        <w:r w:rsidR="003600AA">
          <w:rPr>
            <w:webHidden/>
          </w:rPr>
          <w:fldChar w:fldCharType="begin"/>
        </w:r>
        <w:r w:rsidR="003600AA">
          <w:rPr>
            <w:webHidden/>
          </w:rPr>
          <w:instrText xml:space="preserve"> PAGEREF _Toc176777009 \h </w:instrText>
        </w:r>
        <w:r w:rsidR="003600AA">
          <w:rPr>
            <w:webHidden/>
          </w:rPr>
        </w:r>
        <w:r w:rsidR="003600AA">
          <w:rPr>
            <w:webHidden/>
          </w:rPr>
          <w:fldChar w:fldCharType="separate"/>
        </w:r>
        <w:r w:rsidR="003600AA">
          <w:rPr>
            <w:webHidden/>
          </w:rPr>
          <w:t>35</w:t>
        </w:r>
        <w:r w:rsidR="003600AA">
          <w:rPr>
            <w:webHidden/>
          </w:rPr>
          <w:fldChar w:fldCharType="end"/>
        </w:r>
      </w:hyperlink>
    </w:p>
    <w:p w14:paraId="7A42AF57" w14:textId="7DE60083" w:rsidR="003600AA" w:rsidRDefault="00000000">
      <w:pPr>
        <w:pStyle w:val="TOC3"/>
        <w:tabs>
          <w:tab w:val="left" w:pos="1440"/>
        </w:tabs>
        <w:rPr>
          <w:rFonts w:eastAsiaTheme="minorEastAsia"/>
          <w:noProof/>
          <w:kern w:val="2"/>
          <w:sz w:val="24"/>
          <w:szCs w:val="24"/>
          <w14:ligatures w14:val="standardContextual"/>
        </w:rPr>
      </w:pPr>
      <w:hyperlink w:anchor="_Toc176777010" w:history="1">
        <w:r w:rsidR="003600AA" w:rsidRPr="009F2D2D">
          <w:rPr>
            <w:rStyle w:val="Hyperlink"/>
            <w:noProof/>
          </w:rPr>
          <w:t>4.5.1.</w:t>
        </w:r>
        <w:r w:rsidR="003600AA">
          <w:rPr>
            <w:rFonts w:eastAsiaTheme="minorEastAsia"/>
            <w:noProof/>
            <w:kern w:val="2"/>
            <w:sz w:val="24"/>
            <w:szCs w:val="24"/>
            <w14:ligatures w14:val="standardContextual"/>
          </w:rPr>
          <w:tab/>
        </w:r>
        <w:r w:rsidR="003600AA" w:rsidRPr="009F2D2D">
          <w:rPr>
            <w:rStyle w:val="Hyperlink"/>
            <w:noProof/>
          </w:rPr>
          <w:t>Finding the intersection edge</w:t>
        </w:r>
        <w:r w:rsidR="003600AA">
          <w:rPr>
            <w:noProof/>
            <w:webHidden/>
          </w:rPr>
          <w:tab/>
        </w:r>
        <w:r w:rsidR="003600AA">
          <w:rPr>
            <w:noProof/>
            <w:webHidden/>
          </w:rPr>
          <w:fldChar w:fldCharType="begin"/>
        </w:r>
        <w:r w:rsidR="003600AA">
          <w:rPr>
            <w:noProof/>
            <w:webHidden/>
          </w:rPr>
          <w:instrText xml:space="preserve"> PAGEREF _Toc176777010 \h </w:instrText>
        </w:r>
        <w:r w:rsidR="003600AA">
          <w:rPr>
            <w:noProof/>
            <w:webHidden/>
          </w:rPr>
        </w:r>
        <w:r w:rsidR="003600AA">
          <w:rPr>
            <w:noProof/>
            <w:webHidden/>
          </w:rPr>
          <w:fldChar w:fldCharType="separate"/>
        </w:r>
        <w:r w:rsidR="003600AA">
          <w:rPr>
            <w:noProof/>
            <w:webHidden/>
          </w:rPr>
          <w:t>36</w:t>
        </w:r>
        <w:r w:rsidR="003600AA">
          <w:rPr>
            <w:noProof/>
            <w:webHidden/>
          </w:rPr>
          <w:fldChar w:fldCharType="end"/>
        </w:r>
      </w:hyperlink>
    </w:p>
    <w:p w14:paraId="6B4D83C8" w14:textId="61E9D4F7" w:rsidR="003600AA" w:rsidRDefault="00000000">
      <w:pPr>
        <w:pStyle w:val="TOC3"/>
        <w:tabs>
          <w:tab w:val="left" w:pos="1440"/>
        </w:tabs>
        <w:rPr>
          <w:rFonts w:eastAsiaTheme="minorEastAsia"/>
          <w:noProof/>
          <w:kern w:val="2"/>
          <w:sz w:val="24"/>
          <w:szCs w:val="24"/>
          <w14:ligatures w14:val="standardContextual"/>
        </w:rPr>
      </w:pPr>
      <w:hyperlink w:anchor="_Toc176777011" w:history="1">
        <w:r w:rsidR="003600AA" w:rsidRPr="009F2D2D">
          <w:rPr>
            <w:rStyle w:val="Hyperlink"/>
            <w:noProof/>
          </w:rPr>
          <w:t>4.5.2.</w:t>
        </w:r>
        <w:r w:rsidR="003600AA">
          <w:rPr>
            <w:rFonts w:eastAsiaTheme="minorEastAsia"/>
            <w:noProof/>
            <w:kern w:val="2"/>
            <w:sz w:val="24"/>
            <w:szCs w:val="24"/>
            <w14:ligatures w14:val="standardContextual"/>
          </w:rPr>
          <w:tab/>
        </w:r>
        <w:r w:rsidR="003600AA" w:rsidRPr="009F2D2D">
          <w:rPr>
            <w:rStyle w:val="Hyperlink"/>
            <w:noProof/>
          </w:rPr>
          <w:t>Performing Tessellation</w:t>
        </w:r>
        <w:r w:rsidR="003600AA">
          <w:rPr>
            <w:noProof/>
            <w:webHidden/>
          </w:rPr>
          <w:tab/>
        </w:r>
        <w:r w:rsidR="003600AA">
          <w:rPr>
            <w:noProof/>
            <w:webHidden/>
          </w:rPr>
          <w:fldChar w:fldCharType="begin"/>
        </w:r>
        <w:r w:rsidR="003600AA">
          <w:rPr>
            <w:noProof/>
            <w:webHidden/>
          </w:rPr>
          <w:instrText xml:space="preserve"> PAGEREF _Toc176777011 \h </w:instrText>
        </w:r>
        <w:r w:rsidR="003600AA">
          <w:rPr>
            <w:noProof/>
            <w:webHidden/>
          </w:rPr>
        </w:r>
        <w:r w:rsidR="003600AA">
          <w:rPr>
            <w:noProof/>
            <w:webHidden/>
          </w:rPr>
          <w:fldChar w:fldCharType="separate"/>
        </w:r>
        <w:r w:rsidR="003600AA">
          <w:rPr>
            <w:noProof/>
            <w:webHidden/>
          </w:rPr>
          <w:t>36</w:t>
        </w:r>
        <w:r w:rsidR="003600AA">
          <w:rPr>
            <w:noProof/>
            <w:webHidden/>
          </w:rPr>
          <w:fldChar w:fldCharType="end"/>
        </w:r>
      </w:hyperlink>
    </w:p>
    <w:p w14:paraId="17C56E25" w14:textId="06B57267" w:rsidR="003600AA" w:rsidRDefault="00000000">
      <w:pPr>
        <w:pStyle w:val="TOC2"/>
        <w:rPr>
          <w:rFonts w:eastAsiaTheme="minorEastAsia"/>
          <w:kern w:val="2"/>
          <w:sz w:val="24"/>
          <w:szCs w:val="24"/>
          <w14:ligatures w14:val="standardContextual"/>
        </w:rPr>
      </w:pPr>
      <w:hyperlink w:anchor="_Toc176777012" w:history="1">
        <w:r w:rsidR="003600AA" w:rsidRPr="009F2D2D">
          <w:rPr>
            <w:rStyle w:val="Hyperlink"/>
          </w:rPr>
          <w:t>4.6.</w:t>
        </w:r>
        <w:r w:rsidR="003600AA">
          <w:rPr>
            <w:rFonts w:eastAsiaTheme="minorEastAsia"/>
            <w:kern w:val="2"/>
            <w:sz w:val="24"/>
            <w:szCs w:val="24"/>
            <w14:ligatures w14:val="standardContextual"/>
          </w:rPr>
          <w:tab/>
        </w:r>
        <w:r w:rsidR="003600AA" w:rsidRPr="009F2D2D">
          <w:rPr>
            <w:rStyle w:val="Hyperlink"/>
          </w:rPr>
          <w:t>Parallelization</w:t>
        </w:r>
        <w:r w:rsidR="003600AA">
          <w:rPr>
            <w:webHidden/>
          </w:rPr>
          <w:tab/>
        </w:r>
        <w:r w:rsidR="003600AA">
          <w:rPr>
            <w:webHidden/>
          </w:rPr>
          <w:fldChar w:fldCharType="begin"/>
        </w:r>
        <w:r w:rsidR="003600AA">
          <w:rPr>
            <w:webHidden/>
          </w:rPr>
          <w:instrText xml:space="preserve"> PAGEREF _Toc176777012 \h </w:instrText>
        </w:r>
        <w:r w:rsidR="003600AA">
          <w:rPr>
            <w:webHidden/>
          </w:rPr>
        </w:r>
        <w:r w:rsidR="003600AA">
          <w:rPr>
            <w:webHidden/>
          </w:rPr>
          <w:fldChar w:fldCharType="separate"/>
        </w:r>
        <w:r w:rsidR="003600AA">
          <w:rPr>
            <w:webHidden/>
          </w:rPr>
          <w:t>37</w:t>
        </w:r>
        <w:r w:rsidR="003600AA">
          <w:rPr>
            <w:webHidden/>
          </w:rPr>
          <w:fldChar w:fldCharType="end"/>
        </w:r>
      </w:hyperlink>
    </w:p>
    <w:p w14:paraId="0C1F36DE" w14:textId="74520013" w:rsidR="003600AA" w:rsidRDefault="00000000">
      <w:pPr>
        <w:pStyle w:val="TOC3"/>
        <w:tabs>
          <w:tab w:val="left" w:pos="1440"/>
        </w:tabs>
        <w:rPr>
          <w:rFonts w:eastAsiaTheme="minorEastAsia"/>
          <w:noProof/>
          <w:kern w:val="2"/>
          <w:sz w:val="24"/>
          <w:szCs w:val="24"/>
          <w14:ligatures w14:val="standardContextual"/>
        </w:rPr>
      </w:pPr>
      <w:hyperlink w:anchor="_Toc176777013" w:history="1">
        <w:r w:rsidR="003600AA" w:rsidRPr="009F2D2D">
          <w:rPr>
            <w:rStyle w:val="Hyperlink"/>
            <w:noProof/>
          </w:rPr>
          <w:t>4.6.1.</w:t>
        </w:r>
        <w:r w:rsidR="003600AA">
          <w:rPr>
            <w:rFonts w:eastAsiaTheme="minorEastAsia"/>
            <w:noProof/>
            <w:kern w:val="2"/>
            <w:sz w:val="24"/>
            <w:szCs w:val="24"/>
            <w14:ligatures w14:val="standardContextual"/>
          </w:rPr>
          <w:tab/>
        </w:r>
        <w:r w:rsidR="003600AA" w:rsidRPr="009F2D2D">
          <w:rPr>
            <w:rStyle w:val="Hyperlink"/>
            <w:noProof/>
          </w:rPr>
          <w:t>Possible Improvements</w:t>
        </w:r>
        <w:r w:rsidR="003600AA">
          <w:rPr>
            <w:noProof/>
            <w:webHidden/>
          </w:rPr>
          <w:tab/>
        </w:r>
        <w:r w:rsidR="003600AA">
          <w:rPr>
            <w:noProof/>
            <w:webHidden/>
          </w:rPr>
          <w:fldChar w:fldCharType="begin"/>
        </w:r>
        <w:r w:rsidR="003600AA">
          <w:rPr>
            <w:noProof/>
            <w:webHidden/>
          </w:rPr>
          <w:instrText xml:space="preserve"> PAGEREF _Toc176777013 \h </w:instrText>
        </w:r>
        <w:r w:rsidR="003600AA">
          <w:rPr>
            <w:noProof/>
            <w:webHidden/>
          </w:rPr>
        </w:r>
        <w:r w:rsidR="003600AA">
          <w:rPr>
            <w:noProof/>
            <w:webHidden/>
          </w:rPr>
          <w:fldChar w:fldCharType="separate"/>
        </w:r>
        <w:r w:rsidR="003600AA">
          <w:rPr>
            <w:noProof/>
            <w:webHidden/>
          </w:rPr>
          <w:t>38</w:t>
        </w:r>
        <w:r w:rsidR="003600AA">
          <w:rPr>
            <w:noProof/>
            <w:webHidden/>
          </w:rPr>
          <w:fldChar w:fldCharType="end"/>
        </w:r>
      </w:hyperlink>
    </w:p>
    <w:p w14:paraId="2488A9AF" w14:textId="7525D83B" w:rsidR="003600AA" w:rsidRDefault="00000000">
      <w:pPr>
        <w:pStyle w:val="TOC2"/>
        <w:rPr>
          <w:rFonts w:eastAsiaTheme="minorEastAsia"/>
          <w:kern w:val="2"/>
          <w:sz w:val="24"/>
          <w:szCs w:val="24"/>
          <w14:ligatures w14:val="standardContextual"/>
        </w:rPr>
      </w:pPr>
      <w:hyperlink w:anchor="_Toc176777014" w:history="1">
        <w:r w:rsidR="003600AA" w:rsidRPr="009F2D2D">
          <w:rPr>
            <w:rStyle w:val="Hyperlink"/>
          </w:rPr>
          <w:t>4.7.</w:t>
        </w:r>
        <w:r w:rsidR="003600AA">
          <w:rPr>
            <w:rFonts w:eastAsiaTheme="minorEastAsia"/>
            <w:kern w:val="2"/>
            <w:sz w:val="24"/>
            <w:szCs w:val="24"/>
            <w14:ligatures w14:val="standardContextual"/>
          </w:rPr>
          <w:tab/>
        </w:r>
        <w:r w:rsidR="003600AA" w:rsidRPr="009F2D2D">
          <w:rPr>
            <w:rStyle w:val="Hyperlink"/>
          </w:rPr>
          <w:t>Floodfilling</w:t>
        </w:r>
        <w:r w:rsidR="003600AA">
          <w:rPr>
            <w:webHidden/>
          </w:rPr>
          <w:tab/>
        </w:r>
        <w:r w:rsidR="003600AA">
          <w:rPr>
            <w:webHidden/>
          </w:rPr>
          <w:fldChar w:fldCharType="begin"/>
        </w:r>
        <w:r w:rsidR="003600AA">
          <w:rPr>
            <w:webHidden/>
          </w:rPr>
          <w:instrText xml:space="preserve"> PAGEREF _Toc176777014 \h </w:instrText>
        </w:r>
        <w:r w:rsidR="003600AA">
          <w:rPr>
            <w:webHidden/>
          </w:rPr>
        </w:r>
        <w:r w:rsidR="003600AA">
          <w:rPr>
            <w:webHidden/>
          </w:rPr>
          <w:fldChar w:fldCharType="separate"/>
        </w:r>
        <w:r w:rsidR="003600AA">
          <w:rPr>
            <w:webHidden/>
          </w:rPr>
          <w:t>39</w:t>
        </w:r>
        <w:r w:rsidR="003600AA">
          <w:rPr>
            <w:webHidden/>
          </w:rPr>
          <w:fldChar w:fldCharType="end"/>
        </w:r>
      </w:hyperlink>
    </w:p>
    <w:p w14:paraId="29E2598B" w14:textId="3C5635D0" w:rsidR="003600AA" w:rsidRDefault="00000000">
      <w:pPr>
        <w:pStyle w:val="TOC2"/>
        <w:rPr>
          <w:rFonts w:eastAsiaTheme="minorEastAsia"/>
          <w:kern w:val="2"/>
          <w:sz w:val="24"/>
          <w:szCs w:val="24"/>
          <w14:ligatures w14:val="standardContextual"/>
        </w:rPr>
      </w:pPr>
      <w:hyperlink w:anchor="_Toc176777015" w:history="1">
        <w:r w:rsidR="003600AA" w:rsidRPr="009F2D2D">
          <w:rPr>
            <w:rStyle w:val="Hyperlink"/>
          </w:rPr>
          <w:t>4.8.</w:t>
        </w:r>
        <w:r w:rsidR="003600AA">
          <w:rPr>
            <w:rFonts w:eastAsiaTheme="minorEastAsia"/>
            <w:kern w:val="2"/>
            <w:sz w:val="24"/>
            <w:szCs w:val="24"/>
            <w14:ligatures w14:val="standardContextual"/>
          </w:rPr>
          <w:tab/>
        </w:r>
        <w:r w:rsidR="003600AA" w:rsidRPr="009F2D2D">
          <w:rPr>
            <w:rStyle w:val="Hyperlink"/>
          </w:rPr>
          <w:t>Integration into the Unity Engine</w:t>
        </w:r>
        <w:r w:rsidR="003600AA">
          <w:rPr>
            <w:webHidden/>
          </w:rPr>
          <w:tab/>
        </w:r>
        <w:r w:rsidR="003600AA">
          <w:rPr>
            <w:webHidden/>
          </w:rPr>
          <w:fldChar w:fldCharType="begin"/>
        </w:r>
        <w:r w:rsidR="003600AA">
          <w:rPr>
            <w:webHidden/>
          </w:rPr>
          <w:instrText xml:space="preserve"> PAGEREF _Toc176777015 \h </w:instrText>
        </w:r>
        <w:r w:rsidR="003600AA">
          <w:rPr>
            <w:webHidden/>
          </w:rPr>
        </w:r>
        <w:r w:rsidR="003600AA">
          <w:rPr>
            <w:webHidden/>
          </w:rPr>
          <w:fldChar w:fldCharType="separate"/>
        </w:r>
        <w:r w:rsidR="003600AA">
          <w:rPr>
            <w:webHidden/>
          </w:rPr>
          <w:t>39</w:t>
        </w:r>
        <w:r w:rsidR="003600AA">
          <w:rPr>
            <w:webHidden/>
          </w:rPr>
          <w:fldChar w:fldCharType="end"/>
        </w:r>
      </w:hyperlink>
    </w:p>
    <w:p w14:paraId="6B920176" w14:textId="566D2930" w:rsidR="003600AA" w:rsidRDefault="00000000">
      <w:pPr>
        <w:pStyle w:val="TOC1"/>
        <w:rPr>
          <w:rFonts w:eastAsiaTheme="minorEastAsia"/>
          <w:b w:val="0"/>
          <w:kern w:val="2"/>
          <w:sz w:val="24"/>
          <w:szCs w:val="24"/>
          <w14:ligatures w14:val="standardContextual"/>
        </w:rPr>
      </w:pPr>
      <w:hyperlink w:anchor="_Toc176777016" w:history="1">
        <w:r w:rsidR="003600AA" w:rsidRPr="009F2D2D">
          <w:rPr>
            <w:rStyle w:val="Hyperlink"/>
          </w:rPr>
          <w:t>5.</w:t>
        </w:r>
        <w:r w:rsidR="003600AA">
          <w:rPr>
            <w:rFonts w:eastAsiaTheme="minorEastAsia"/>
            <w:b w:val="0"/>
            <w:kern w:val="2"/>
            <w:sz w:val="24"/>
            <w:szCs w:val="24"/>
            <w14:ligatures w14:val="standardContextual"/>
          </w:rPr>
          <w:tab/>
        </w:r>
        <w:r w:rsidR="003600AA" w:rsidRPr="009F2D2D">
          <w:rPr>
            <w:rStyle w:val="Hyperlink"/>
          </w:rPr>
          <w:t>Assessment</w:t>
        </w:r>
        <w:r w:rsidR="003600AA">
          <w:rPr>
            <w:webHidden/>
          </w:rPr>
          <w:tab/>
        </w:r>
        <w:r w:rsidR="003600AA">
          <w:rPr>
            <w:webHidden/>
          </w:rPr>
          <w:fldChar w:fldCharType="begin"/>
        </w:r>
        <w:r w:rsidR="003600AA">
          <w:rPr>
            <w:webHidden/>
          </w:rPr>
          <w:instrText xml:space="preserve"> PAGEREF _Toc176777016 \h </w:instrText>
        </w:r>
        <w:r w:rsidR="003600AA">
          <w:rPr>
            <w:webHidden/>
          </w:rPr>
        </w:r>
        <w:r w:rsidR="003600AA">
          <w:rPr>
            <w:webHidden/>
          </w:rPr>
          <w:fldChar w:fldCharType="separate"/>
        </w:r>
        <w:r w:rsidR="003600AA">
          <w:rPr>
            <w:webHidden/>
          </w:rPr>
          <w:t>41</w:t>
        </w:r>
        <w:r w:rsidR="003600AA">
          <w:rPr>
            <w:webHidden/>
          </w:rPr>
          <w:fldChar w:fldCharType="end"/>
        </w:r>
      </w:hyperlink>
    </w:p>
    <w:p w14:paraId="5B4EEF25" w14:textId="361A2EC2" w:rsidR="003600AA" w:rsidRDefault="00000000">
      <w:pPr>
        <w:pStyle w:val="TOC2"/>
        <w:rPr>
          <w:rFonts w:eastAsiaTheme="minorEastAsia"/>
          <w:kern w:val="2"/>
          <w:sz w:val="24"/>
          <w:szCs w:val="24"/>
          <w14:ligatures w14:val="standardContextual"/>
        </w:rPr>
      </w:pPr>
      <w:hyperlink w:anchor="_Toc176777017" w:history="1">
        <w:r w:rsidR="003600AA" w:rsidRPr="009F2D2D">
          <w:rPr>
            <w:rStyle w:val="Hyperlink"/>
          </w:rPr>
          <w:t>5.1.</w:t>
        </w:r>
        <w:r w:rsidR="003600AA">
          <w:rPr>
            <w:rFonts w:eastAsiaTheme="minorEastAsia"/>
            <w:kern w:val="2"/>
            <w:sz w:val="24"/>
            <w:szCs w:val="24"/>
            <w14:ligatures w14:val="standardContextual"/>
          </w:rPr>
          <w:tab/>
        </w:r>
        <w:r w:rsidR="003600AA" w:rsidRPr="009F2D2D">
          <w:rPr>
            <w:rStyle w:val="Hyperlink"/>
          </w:rPr>
          <w:t>Test Cases</w:t>
        </w:r>
        <w:r w:rsidR="003600AA">
          <w:rPr>
            <w:webHidden/>
          </w:rPr>
          <w:tab/>
        </w:r>
        <w:r w:rsidR="003600AA">
          <w:rPr>
            <w:webHidden/>
          </w:rPr>
          <w:fldChar w:fldCharType="begin"/>
        </w:r>
        <w:r w:rsidR="003600AA">
          <w:rPr>
            <w:webHidden/>
          </w:rPr>
          <w:instrText xml:space="preserve"> PAGEREF _Toc176777017 \h </w:instrText>
        </w:r>
        <w:r w:rsidR="003600AA">
          <w:rPr>
            <w:webHidden/>
          </w:rPr>
        </w:r>
        <w:r w:rsidR="003600AA">
          <w:rPr>
            <w:webHidden/>
          </w:rPr>
          <w:fldChar w:fldCharType="separate"/>
        </w:r>
        <w:r w:rsidR="003600AA">
          <w:rPr>
            <w:webHidden/>
          </w:rPr>
          <w:t>41</w:t>
        </w:r>
        <w:r w:rsidR="003600AA">
          <w:rPr>
            <w:webHidden/>
          </w:rPr>
          <w:fldChar w:fldCharType="end"/>
        </w:r>
      </w:hyperlink>
    </w:p>
    <w:p w14:paraId="7E395234" w14:textId="593415EA" w:rsidR="003600AA" w:rsidRDefault="00000000">
      <w:pPr>
        <w:pStyle w:val="TOC2"/>
        <w:rPr>
          <w:rFonts w:eastAsiaTheme="minorEastAsia"/>
          <w:kern w:val="2"/>
          <w:sz w:val="24"/>
          <w:szCs w:val="24"/>
          <w14:ligatures w14:val="standardContextual"/>
        </w:rPr>
      </w:pPr>
      <w:hyperlink w:anchor="_Toc176777018" w:history="1">
        <w:r w:rsidR="003600AA" w:rsidRPr="009F2D2D">
          <w:rPr>
            <w:rStyle w:val="Hyperlink"/>
          </w:rPr>
          <w:t>5.2.</w:t>
        </w:r>
        <w:r w:rsidR="003600AA">
          <w:rPr>
            <w:rFonts w:eastAsiaTheme="minorEastAsia"/>
            <w:kern w:val="2"/>
            <w:sz w:val="24"/>
            <w:szCs w:val="24"/>
            <w14:ligatures w14:val="standardContextual"/>
          </w:rPr>
          <w:tab/>
        </w:r>
        <w:r w:rsidR="003600AA" w:rsidRPr="009F2D2D">
          <w:rPr>
            <w:rStyle w:val="Hyperlink"/>
          </w:rPr>
          <w:t>Fulfillment of the requirements</w:t>
        </w:r>
        <w:r w:rsidR="003600AA">
          <w:rPr>
            <w:webHidden/>
          </w:rPr>
          <w:tab/>
        </w:r>
        <w:r w:rsidR="003600AA">
          <w:rPr>
            <w:webHidden/>
          </w:rPr>
          <w:fldChar w:fldCharType="begin"/>
        </w:r>
        <w:r w:rsidR="003600AA">
          <w:rPr>
            <w:webHidden/>
          </w:rPr>
          <w:instrText xml:space="preserve"> PAGEREF _Toc176777018 \h </w:instrText>
        </w:r>
        <w:r w:rsidR="003600AA">
          <w:rPr>
            <w:webHidden/>
          </w:rPr>
        </w:r>
        <w:r w:rsidR="003600AA">
          <w:rPr>
            <w:webHidden/>
          </w:rPr>
          <w:fldChar w:fldCharType="separate"/>
        </w:r>
        <w:r w:rsidR="003600AA">
          <w:rPr>
            <w:webHidden/>
          </w:rPr>
          <w:t>42</w:t>
        </w:r>
        <w:r w:rsidR="003600AA">
          <w:rPr>
            <w:webHidden/>
          </w:rPr>
          <w:fldChar w:fldCharType="end"/>
        </w:r>
      </w:hyperlink>
    </w:p>
    <w:p w14:paraId="78138714" w14:textId="023C1E65" w:rsidR="003600AA" w:rsidRDefault="00000000">
      <w:pPr>
        <w:pStyle w:val="TOC3"/>
        <w:tabs>
          <w:tab w:val="left" w:pos="1440"/>
        </w:tabs>
        <w:rPr>
          <w:rFonts w:eastAsiaTheme="minorEastAsia"/>
          <w:noProof/>
          <w:kern w:val="2"/>
          <w:sz w:val="24"/>
          <w:szCs w:val="24"/>
          <w14:ligatures w14:val="standardContextual"/>
        </w:rPr>
      </w:pPr>
      <w:hyperlink w:anchor="_Toc176777019" w:history="1">
        <w:r w:rsidR="003600AA" w:rsidRPr="009F2D2D">
          <w:rPr>
            <w:rStyle w:val="Hyperlink"/>
            <w:noProof/>
          </w:rPr>
          <w:t>5.2.1.</w:t>
        </w:r>
        <w:r w:rsidR="003600AA">
          <w:rPr>
            <w:rFonts w:eastAsiaTheme="minorEastAsia"/>
            <w:noProof/>
            <w:kern w:val="2"/>
            <w:sz w:val="24"/>
            <w:szCs w:val="24"/>
            <w14:ligatures w14:val="standardContextual"/>
          </w:rPr>
          <w:tab/>
        </w:r>
        <w:r w:rsidR="003600AA" w:rsidRPr="009F2D2D">
          <w:rPr>
            <w:rStyle w:val="Hyperlink"/>
            <w:noProof/>
          </w:rPr>
          <w:t>Determinism</w:t>
        </w:r>
        <w:r w:rsidR="003600AA">
          <w:rPr>
            <w:noProof/>
            <w:webHidden/>
          </w:rPr>
          <w:tab/>
        </w:r>
        <w:r w:rsidR="003600AA">
          <w:rPr>
            <w:noProof/>
            <w:webHidden/>
          </w:rPr>
          <w:fldChar w:fldCharType="begin"/>
        </w:r>
        <w:r w:rsidR="003600AA">
          <w:rPr>
            <w:noProof/>
            <w:webHidden/>
          </w:rPr>
          <w:instrText xml:space="preserve"> PAGEREF _Toc176777019 \h </w:instrText>
        </w:r>
        <w:r w:rsidR="003600AA">
          <w:rPr>
            <w:noProof/>
            <w:webHidden/>
          </w:rPr>
        </w:r>
        <w:r w:rsidR="003600AA">
          <w:rPr>
            <w:noProof/>
            <w:webHidden/>
          </w:rPr>
          <w:fldChar w:fldCharType="separate"/>
        </w:r>
        <w:r w:rsidR="003600AA">
          <w:rPr>
            <w:noProof/>
            <w:webHidden/>
          </w:rPr>
          <w:t>42</w:t>
        </w:r>
        <w:r w:rsidR="003600AA">
          <w:rPr>
            <w:noProof/>
            <w:webHidden/>
          </w:rPr>
          <w:fldChar w:fldCharType="end"/>
        </w:r>
      </w:hyperlink>
    </w:p>
    <w:p w14:paraId="20320394" w14:textId="170D974D" w:rsidR="003600AA" w:rsidRDefault="00000000">
      <w:pPr>
        <w:pStyle w:val="TOC3"/>
        <w:tabs>
          <w:tab w:val="left" w:pos="1440"/>
        </w:tabs>
        <w:rPr>
          <w:rFonts w:eastAsiaTheme="minorEastAsia"/>
          <w:noProof/>
          <w:kern w:val="2"/>
          <w:sz w:val="24"/>
          <w:szCs w:val="24"/>
          <w14:ligatures w14:val="standardContextual"/>
        </w:rPr>
      </w:pPr>
      <w:hyperlink w:anchor="_Toc176777020" w:history="1">
        <w:r w:rsidR="003600AA" w:rsidRPr="009F2D2D">
          <w:rPr>
            <w:rStyle w:val="Hyperlink"/>
            <w:noProof/>
          </w:rPr>
          <w:t>5.2.2.</w:t>
        </w:r>
        <w:r w:rsidR="003600AA">
          <w:rPr>
            <w:rFonts w:eastAsiaTheme="minorEastAsia"/>
            <w:noProof/>
            <w:kern w:val="2"/>
            <w:sz w:val="24"/>
            <w:szCs w:val="24"/>
            <w14:ligatures w14:val="standardContextual"/>
          </w:rPr>
          <w:tab/>
        </w:r>
        <w:r w:rsidR="003600AA" w:rsidRPr="009F2D2D">
          <w:rPr>
            <w:rStyle w:val="Hyperlink"/>
            <w:noProof/>
          </w:rPr>
          <w:t>Performance</w:t>
        </w:r>
        <w:r w:rsidR="003600AA">
          <w:rPr>
            <w:noProof/>
            <w:webHidden/>
          </w:rPr>
          <w:tab/>
        </w:r>
        <w:r w:rsidR="003600AA">
          <w:rPr>
            <w:noProof/>
            <w:webHidden/>
          </w:rPr>
          <w:fldChar w:fldCharType="begin"/>
        </w:r>
        <w:r w:rsidR="003600AA">
          <w:rPr>
            <w:noProof/>
            <w:webHidden/>
          </w:rPr>
          <w:instrText xml:space="preserve"> PAGEREF _Toc176777020 \h </w:instrText>
        </w:r>
        <w:r w:rsidR="003600AA">
          <w:rPr>
            <w:noProof/>
            <w:webHidden/>
          </w:rPr>
        </w:r>
        <w:r w:rsidR="003600AA">
          <w:rPr>
            <w:noProof/>
            <w:webHidden/>
          </w:rPr>
          <w:fldChar w:fldCharType="separate"/>
        </w:r>
        <w:r w:rsidR="003600AA">
          <w:rPr>
            <w:noProof/>
            <w:webHidden/>
          </w:rPr>
          <w:t>42</w:t>
        </w:r>
        <w:r w:rsidR="003600AA">
          <w:rPr>
            <w:noProof/>
            <w:webHidden/>
          </w:rPr>
          <w:fldChar w:fldCharType="end"/>
        </w:r>
      </w:hyperlink>
    </w:p>
    <w:p w14:paraId="39BFFB3D" w14:textId="7F21CDA5" w:rsidR="003600AA" w:rsidRDefault="00000000">
      <w:pPr>
        <w:pStyle w:val="TOC3"/>
        <w:tabs>
          <w:tab w:val="left" w:pos="1440"/>
        </w:tabs>
        <w:rPr>
          <w:rFonts w:eastAsiaTheme="minorEastAsia"/>
          <w:noProof/>
          <w:kern w:val="2"/>
          <w:sz w:val="24"/>
          <w:szCs w:val="24"/>
          <w14:ligatures w14:val="standardContextual"/>
        </w:rPr>
      </w:pPr>
      <w:hyperlink w:anchor="_Toc176777021" w:history="1">
        <w:r w:rsidR="003600AA" w:rsidRPr="009F2D2D">
          <w:rPr>
            <w:rStyle w:val="Hyperlink"/>
            <w:noProof/>
          </w:rPr>
          <w:t>5.2.3.</w:t>
        </w:r>
        <w:r w:rsidR="003600AA">
          <w:rPr>
            <w:rFonts w:eastAsiaTheme="minorEastAsia"/>
            <w:noProof/>
            <w:kern w:val="2"/>
            <w:sz w:val="24"/>
            <w:szCs w:val="24"/>
            <w14:ligatures w14:val="standardContextual"/>
          </w:rPr>
          <w:tab/>
        </w:r>
        <w:r w:rsidR="003600AA" w:rsidRPr="009F2D2D">
          <w:rPr>
            <w:rStyle w:val="Hyperlink"/>
            <w:noProof/>
          </w:rPr>
          <w:t>Requirements towards Anchor Volumes</w:t>
        </w:r>
        <w:r w:rsidR="003600AA">
          <w:rPr>
            <w:noProof/>
            <w:webHidden/>
          </w:rPr>
          <w:tab/>
        </w:r>
        <w:r w:rsidR="003600AA">
          <w:rPr>
            <w:noProof/>
            <w:webHidden/>
          </w:rPr>
          <w:fldChar w:fldCharType="begin"/>
        </w:r>
        <w:r w:rsidR="003600AA">
          <w:rPr>
            <w:noProof/>
            <w:webHidden/>
          </w:rPr>
          <w:instrText xml:space="preserve"> PAGEREF _Toc176777021 \h </w:instrText>
        </w:r>
        <w:r w:rsidR="003600AA">
          <w:rPr>
            <w:noProof/>
            <w:webHidden/>
          </w:rPr>
        </w:r>
        <w:r w:rsidR="003600AA">
          <w:rPr>
            <w:noProof/>
            <w:webHidden/>
          </w:rPr>
          <w:fldChar w:fldCharType="separate"/>
        </w:r>
        <w:r w:rsidR="003600AA">
          <w:rPr>
            <w:noProof/>
            <w:webHidden/>
          </w:rPr>
          <w:t>42</w:t>
        </w:r>
        <w:r w:rsidR="003600AA">
          <w:rPr>
            <w:noProof/>
            <w:webHidden/>
          </w:rPr>
          <w:fldChar w:fldCharType="end"/>
        </w:r>
      </w:hyperlink>
    </w:p>
    <w:p w14:paraId="15162F06" w14:textId="6A8C15F6" w:rsidR="003600AA" w:rsidRDefault="00000000">
      <w:pPr>
        <w:pStyle w:val="TOC3"/>
        <w:tabs>
          <w:tab w:val="left" w:pos="1440"/>
        </w:tabs>
        <w:rPr>
          <w:rFonts w:eastAsiaTheme="minorEastAsia"/>
          <w:noProof/>
          <w:kern w:val="2"/>
          <w:sz w:val="24"/>
          <w:szCs w:val="24"/>
          <w14:ligatures w14:val="standardContextual"/>
        </w:rPr>
      </w:pPr>
      <w:hyperlink w:anchor="_Toc176777022" w:history="1">
        <w:r w:rsidR="003600AA" w:rsidRPr="009F2D2D">
          <w:rPr>
            <w:rStyle w:val="Hyperlink"/>
            <w:noProof/>
          </w:rPr>
          <w:t>5.2.4.</w:t>
        </w:r>
        <w:r w:rsidR="003600AA">
          <w:rPr>
            <w:rFonts w:eastAsiaTheme="minorEastAsia"/>
            <w:noProof/>
            <w:kern w:val="2"/>
            <w:sz w:val="24"/>
            <w:szCs w:val="24"/>
            <w14:ligatures w14:val="standardContextual"/>
          </w:rPr>
          <w:tab/>
        </w:r>
        <w:r w:rsidR="003600AA" w:rsidRPr="009F2D2D">
          <w:rPr>
            <w:rStyle w:val="Hyperlink"/>
            <w:noProof/>
          </w:rPr>
          <w:t>Predictability</w:t>
        </w:r>
        <w:r w:rsidR="003600AA">
          <w:rPr>
            <w:noProof/>
            <w:webHidden/>
          </w:rPr>
          <w:tab/>
        </w:r>
        <w:r w:rsidR="003600AA">
          <w:rPr>
            <w:noProof/>
            <w:webHidden/>
          </w:rPr>
          <w:fldChar w:fldCharType="begin"/>
        </w:r>
        <w:r w:rsidR="003600AA">
          <w:rPr>
            <w:noProof/>
            <w:webHidden/>
          </w:rPr>
          <w:instrText xml:space="preserve"> PAGEREF _Toc176777022 \h </w:instrText>
        </w:r>
        <w:r w:rsidR="003600AA">
          <w:rPr>
            <w:noProof/>
            <w:webHidden/>
          </w:rPr>
        </w:r>
        <w:r w:rsidR="003600AA">
          <w:rPr>
            <w:noProof/>
            <w:webHidden/>
          </w:rPr>
          <w:fldChar w:fldCharType="separate"/>
        </w:r>
        <w:r w:rsidR="003600AA">
          <w:rPr>
            <w:noProof/>
            <w:webHidden/>
          </w:rPr>
          <w:t>43</w:t>
        </w:r>
        <w:r w:rsidR="003600AA">
          <w:rPr>
            <w:noProof/>
            <w:webHidden/>
          </w:rPr>
          <w:fldChar w:fldCharType="end"/>
        </w:r>
      </w:hyperlink>
    </w:p>
    <w:p w14:paraId="0F16C72F" w14:textId="1CDDABF7" w:rsidR="003600AA" w:rsidRDefault="00000000">
      <w:pPr>
        <w:pStyle w:val="TOC3"/>
        <w:tabs>
          <w:tab w:val="left" w:pos="1440"/>
        </w:tabs>
        <w:rPr>
          <w:rFonts w:eastAsiaTheme="minorEastAsia"/>
          <w:noProof/>
          <w:kern w:val="2"/>
          <w:sz w:val="24"/>
          <w:szCs w:val="24"/>
          <w14:ligatures w14:val="standardContextual"/>
        </w:rPr>
      </w:pPr>
      <w:hyperlink w:anchor="_Toc176777023" w:history="1">
        <w:r w:rsidR="003600AA" w:rsidRPr="009F2D2D">
          <w:rPr>
            <w:rStyle w:val="Hyperlink"/>
            <w:noProof/>
          </w:rPr>
          <w:t>5.2.5.</w:t>
        </w:r>
        <w:r w:rsidR="003600AA">
          <w:rPr>
            <w:rFonts w:eastAsiaTheme="minorEastAsia"/>
            <w:noProof/>
            <w:kern w:val="2"/>
            <w:sz w:val="24"/>
            <w:szCs w:val="24"/>
            <w14:ligatures w14:val="standardContextual"/>
          </w:rPr>
          <w:tab/>
        </w:r>
        <w:r w:rsidR="003600AA" w:rsidRPr="009F2D2D">
          <w:rPr>
            <w:rStyle w:val="Hyperlink"/>
            <w:noProof/>
          </w:rPr>
          <w:t>Output error</w:t>
        </w:r>
        <w:r w:rsidR="003600AA">
          <w:rPr>
            <w:noProof/>
            <w:webHidden/>
          </w:rPr>
          <w:tab/>
        </w:r>
        <w:r w:rsidR="003600AA">
          <w:rPr>
            <w:noProof/>
            <w:webHidden/>
          </w:rPr>
          <w:fldChar w:fldCharType="begin"/>
        </w:r>
        <w:r w:rsidR="003600AA">
          <w:rPr>
            <w:noProof/>
            <w:webHidden/>
          </w:rPr>
          <w:instrText xml:space="preserve"> PAGEREF _Toc176777023 \h </w:instrText>
        </w:r>
        <w:r w:rsidR="003600AA">
          <w:rPr>
            <w:noProof/>
            <w:webHidden/>
          </w:rPr>
        </w:r>
        <w:r w:rsidR="003600AA">
          <w:rPr>
            <w:noProof/>
            <w:webHidden/>
          </w:rPr>
          <w:fldChar w:fldCharType="separate"/>
        </w:r>
        <w:r w:rsidR="003600AA">
          <w:rPr>
            <w:noProof/>
            <w:webHidden/>
          </w:rPr>
          <w:t>43</w:t>
        </w:r>
        <w:r w:rsidR="003600AA">
          <w:rPr>
            <w:noProof/>
            <w:webHidden/>
          </w:rPr>
          <w:fldChar w:fldCharType="end"/>
        </w:r>
      </w:hyperlink>
    </w:p>
    <w:p w14:paraId="77E40CEB" w14:textId="526AA6DC" w:rsidR="003600AA" w:rsidRDefault="00000000">
      <w:pPr>
        <w:pStyle w:val="TOC3"/>
        <w:tabs>
          <w:tab w:val="left" w:pos="1440"/>
        </w:tabs>
        <w:rPr>
          <w:rFonts w:eastAsiaTheme="minorEastAsia"/>
          <w:noProof/>
          <w:kern w:val="2"/>
          <w:sz w:val="24"/>
          <w:szCs w:val="24"/>
          <w14:ligatures w14:val="standardContextual"/>
        </w:rPr>
      </w:pPr>
      <w:hyperlink w:anchor="_Toc176777024" w:history="1">
        <w:r w:rsidR="003600AA" w:rsidRPr="009F2D2D">
          <w:rPr>
            <w:rStyle w:val="Hyperlink"/>
            <w:noProof/>
          </w:rPr>
          <w:t>5.2.6.</w:t>
        </w:r>
        <w:r w:rsidR="003600AA">
          <w:rPr>
            <w:rFonts w:eastAsiaTheme="minorEastAsia"/>
            <w:noProof/>
            <w:kern w:val="2"/>
            <w:sz w:val="24"/>
            <w:szCs w:val="24"/>
            <w14:ligatures w14:val="standardContextual"/>
          </w:rPr>
          <w:tab/>
        </w:r>
        <w:r w:rsidR="003600AA" w:rsidRPr="009F2D2D">
          <w:rPr>
            <w:rStyle w:val="Hyperlink"/>
            <w:noProof/>
          </w:rPr>
          <w:t>Integration into existing tools</w:t>
        </w:r>
        <w:r w:rsidR="003600AA">
          <w:rPr>
            <w:noProof/>
            <w:webHidden/>
          </w:rPr>
          <w:tab/>
        </w:r>
        <w:r w:rsidR="003600AA">
          <w:rPr>
            <w:noProof/>
            <w:webHidden/>
          </w:rPr>
          <w:fldChar w:fldCharType="begin"/>
        </w:r>
        <w:r w:rsidR="003600AA">
          <w:rPr>
            <w:noProof/>
            <w:webHidden/>
          </w:rPr>
          <w:instrText xml:space="preserve"> PAGEREF _Toc176777024 \h </w:instrText>
        </w:r>
        <w:r w:rsidR="003600AA">
          <w:rPr>
            <w:noProof/>
            <w:webHidden/>
          </w:rPr>
        </w:r>
        <w:r w:rsidR="003600AA">
          <w:rPr>
            <w:noProof/>
            <w:webHidden/>
          </w:rPr>
          <w:fldChar w:fldCharType="separate"/>
        </w:r>
        <w:r w:rsidR="003600AA">
          <w:rPr>
            <w:noProof/>
            <w:webHidden/>
          </w:rPr>
          <w:t>43</w:t>
        </w:r>
        <w:r w:rsidR="003600AA">
          <w:rPr>
            <w:noProof/>
            <w:webHidden/>
          </w:rPr>
          <w:fldChar w:fldCharType="end"/>
        </w:r>
      </w:hyperlink>
    </w:p>
    <w:p w14:paraId="02D09214" w14:textId="7802BD3F" w:rsidR="003600AA" w:rsidRDefault="00000000">
      <w:pPr>
        <w:pStyle w:val="TOC2"/>
        <w:rPr>
          <w:rFonts w:eastAsiaTheme="minorEastAsia"/>
          <w:kern w:val="2"/>
          <w:sz w:val="24"/>
          <w:szCs w:val="24"/>
          <w14:ligatures w14:val="standardContextual"/>
        </w:rPr>
      </w:pPr>
      <w:hyperlink w:anchor="_Toc176777025" w:history="1">
        <w:r w:rsidR="003600AA" w:rsidRPr="009F2D2D">
          <w:rPr>
            <w:rStyle w:val="Hyperlink"/>
          </w:rPr>
          <w:t>5.3.</w:t>
        </w:r>
        <w:r w:rsidR="003600AA">
          <w:rPr>
            <w:rFonts w:eastAsiaTheme="minorEastAsia"/>
            <w:kern w:val="2"/>
            <w:sz w:val="24"/>
            <w:szCs w:val="24"/>
            <w14:ligatures w14:val="standardContextual"/>
          </w:rPr>
          <w:tab/>
        </w:r>
        <w:r w:rsidR="003600AA" w:rsidRPr="009F2D2D">
          <w:rPr>
            <w:rStyle w:val="Hyperlink"/>
          </w:rPr>
          <w:t>Malformed Input</w:t>
        </w:r>
        <w:r w:rsidR="003600AA">
          <w:rPr>
            <w:webHidden/>
          </w:rPr>
          <w:tab/>
        </w:r>
        <w:r w:rsidR="003600AA">
          <w:rPr>
            <w:webHidden/>
          </w:rPr>
          <w:fldChar w:fldCharType="begin"/>
        </w:r>
        <w:r w:rsidR="003600AA">
          <w:rPr>
            <w:webHidden/>
          </w:rPr>
          <w:instrText xml:space="preserve"> PAGEREF _Toc176777025 \h </w:instrText>
        </w:r>
        <w:r w:rsidR="003600AA">
          <w:rPr>
            <w:webHidden/>
          </w:rPr>
        </w:r>
        <w:r w:rsidR="003600AA">
          <w:rPr>
            <w:webHidden/>
          </w:rPr>
          <w:fldChar w:fldCharType="separate"/>
        </w:r>
        <w:r w:rsidR="003600AA">
          <w:rPr>
            <w:webHidden/>
          </w:rPr>
          <w:t>43</w:t>
        </w:r>
        <w:r w:rsidR="003600AA">
          <w:rPr>
            <w:webHidden/>
          </w:rPr>
          <w:fldChar w:fldCharType="end"/>
        </w:r>
      </w:hyperlink>
    </w:p>
    <w:p w14:paraId="1680C2BD" w14:textId="78C76D16" w:rsidR="003600AA" w:rsidRDefault="00000000">
      <w:pPr>
        <w:pStyle w:val="TOC2"/>
        <w:rPr>
          <w:rFonts w:eastAsiaTheme="minorEastAsia"/>
          <w:kern w:val="2"/>
          <w:sz w:val="24"/>
          <w:szCs w:val="24"/>
          <w14:ligatures w14:val="standardContextual"/>
        </w:rPr>
      </w:pPr>
      <w:hyperlink w:anchor="_Toc176777026" w:history="1">
        <w:r w:rsidR="003600AA" w:rsidRPr="009F2D2D">
          <w:rPr>
            <w:rStyle w:val="Hyperlink"/>
          </w:rPr>
          <w:t>5.4.</w:t>
        </w:r>
        <w:r w:rsidR="003600AA">
          <w:rPr>
            <w:rFonts w:eastAsiaTheme="minorEastAsia"/>
            <w:kern w:val="2"/>
            <w:sz w:val="24"/>
            <w:szCs w:val="24"/>
            <w14:ligatures w14:val="standardContextual"/>
          </w:rPr>
          <w:tab/>
        </w:r>
        <w:r w:rsidR="003600AA" w:rsidRPr="009F2D2D">
          <w:rPr>
            <w:rStyle w:val="Hyperlink"/>
          </w:rPr>
          <w:t>Numerical Instability</w:t>
        </w:r>
        <w:r w:rsidR="003600AA">
          <w:rPr>
            <w:webHidden/>
          </w:rPr>
          <w:tab/>
        </w:r>
        <w:r w:rsidR="003600AA">
          <w:rPr>
            <w:webHidden/>
          </w:rPr>
          <w:fldChar w:fldCharType="begin"/>
        </w:r>
        <w:r w:rsidR="003600AA">
          <w:rPr>
            <w:webHidden/>
          </w:rPr>
          <w:instrText xml:space="preserve"> PAGEREF _Toc176777026 \h </w:instrText>
        </w:r>
        <w:r w:rsidR="003600AA">
          <w:rPr>
            <w:webHidden/>
          </w:rPr>
        </w:r>
        <w:r w:rsidR="003600AA">
          <w:rPr>
            <w:webHidden/>
          </w:rPr>
          <w:fldChar w:fldCharType="separate"/>
        </w:r>
        <w:r w:rsidR="003600AA">
          <w:rPr>
            <w:webHidden/>
          </w:rPr>
          <w:t>44</w:t>
        </w:r>
        <w:r w:rsidR="003600AA">
          <w:rPr>
            <w:webHidden/>
          </w:rPr>
          <w:fldChar w:fldCharType="end"/>
        </w:r>
      </w:hyperlink>
    </w:p>
    <w:p w14:paraId="64BB8C5A" w14:textId="016F545F" w:rsidR="003600AA" w:rsidRDefault="00000000">
      <w:pPr>
        <w:pStyle w:val="TOC2"/>
        <w:rPr>
          <w:rFonts w:eastAsiaTheme="minorEastAsia"/>
          <w:kern w:val="2"/>
          <w:sz w:val="24"/>
          <w:szCs w:val="24"/>
          <w14:ligatures w14:val="standardContextual"/>
        </w:rPr>
      </w:pPr>
      <w:hyperlink w:anchor="_Toc176777027" w:history="1">
        <w:r w:rsidR="003600AA" w:rsidRPr="009F2D2D">
          <w:rPr>
            <w:rStyle w:val="Hyperlink"/>
          </w:rPr>
          <w:t>5.5.</w:t>
        </w:r>
        <w:r w:rsidR="003600AA">
          <w:rPr>
            <w:rFonts w:eastAsiaTheme="minorEastAsia"/>
            <w:kern w:val="2"/>
            <w:sz w:val="24"/>
            <w:szCs w:val="24"/>
            <w14:ligatures w14:val="standardContextual"/>
          </w:rPr>
          <w:tab/>
        </w:r>
        <w:r w:rsidR="003600AA" w:rsidRPr="009F2D2D">
          <w:rPr>
            <w:rStyle w:val="Hyperlink"/>
          </w:rPr>
          <w:t>Performance</w:t>
        </w:r>
        <w:r w:rsidR="003600AA">
          <w:rPr>
            <w:webHidden/>
          </w:rPr>
          <w:tab/>
        </w:r>
        <w:r w:rsidR="003600AA">
          <w:rPr>
            <w:webHidden/>
          </w:rPr>
          <w:fldChar w:fldCharType="begin"/>
        </w:r>
        <w:r w:rsidR="003600AA">
          <w:rPr>
            <w:webHidden/>
          </w:rPr>
          <w:instrText xml:space="preserve"> PAGEREF _Toc176777027 \h </w:instrText>
        </w:r>
        <w:r w:rsidR="003600AA">
          <w:rPr>
            <w:webHidden/>
          </w:rPr>
        </w:r>
        <w:r w:rsidR="003600AA">
          <w:rPr>
            <w:webHidden/>
          </w:rPr>
          <w:fldChar w:fldCharType="separate"/>
        </w:r>
        <w:r w:rsidR="003600AA">
          <w:rPr>
            <w:webHidden/>
          </w:rPr>
          <w:t>44</w:t>
        </w:r>
        <w:r w:rsidR="003600AA">
          <w:rPr>
            <w:webHidden/>
          </w:rPr>
          <w:fldChar w:fldCharType="end"/>
        </w:r>
      </w:hyperlink>
    </w:p>
    <w:p w14:paraId="0A043250" w14:textId="3E611CDF" w:rsidR="003600AA" w:rsidRDefault="00000000">
      <w:pPr>
        <w:pStyle w:val="TOC2"/>
        <w:rPr>
          <w:rFonts w:eastAsiaTheme="minorEastAsia"/>
          <w:kern w:val="2"/>
          <w:sz w:val="24"/>
          <w:szCs w:val="24"/>
          <w14:ligatures w14:val="standardContextual"/>
        </w:rPr>
      </w:pPr>
      <w:hyperlink w:anchor="_Toc176777028" w:history="1">
        <w:r w:rsidR="003600AA" w:rsidRPr="009F2D2D">
          <w:rPr>
            <w:rStyle w:val="Hyperlink"/>
          </w:rPr>
          <w:t>5.6.</w:t>
        </w:r>
        <w:r w:rsidR="003600AA">
          <w:rPr>
            <w:rFonts w:eastAsiaTheme="minorEastAsia"/>
            <w:kern w:val="2"/>
            <w:sz w:val="24"/>
            <w:szCs w:val="24"/>
            <w14:ligatures w14:val="standardContextual"/>
          </w:rPr>
          <w:tab/>
        </w:r>
        <w:r w:rsidR="003600AA" w:rsidRPr="009F2D2D">
          <w:rPr>
            <w:rStyle w:val="Hyperlink"/>
          </w:rPr>
          <w:t>Comparison with Pfaffinger’s Approach</w:t>
        </w:r>
        <w:r w:rsidR="003600AA">
          <w:rPr>
            <w:webHidden/>
          </w:rPr>
          <w:tab/>
        </w:r>
        <w:r w:rsidR="003600AA">
          <w:rPr>
            <w:webHidden/>
          </w:rPr>
          <w:fldChar w:fldCharType="begin"/>
        </w:r>
        <w:r w:rsidR="003600AA">
          <w:rPr>
            <w:webHidden/>
          </w:rPr>
          <w:instrText xml:space="preserve"> PAGEREF _Toc176777028 \h </w:instrText>
        </w:r>
        <w:r w:rsidR="003600AA">
          <w:rPr>
            <w:webHidden/>
          </w:rPr>
        </w:r>
        <w:r w:rsidR="003600AA">
          <w:rPr>
            <w:webHidden/>
          </w:rPr>
          <w:fldChar w:fldCharType="separate"/>
        </w:r>
        <w:r w:rsidR="003600AA">
          <w:rPr>
            <w:webHidden/>
          </w:rPr>
          <w:t>45</w:t>
        </w:r>
        <w:r w:rsidR="003600AA">
          <w:rPr>
            <w:webHidden/>
          </w:rPr>
          <w:fldChar w:fldCharType="end"/>
        </w:r>
      </w:hyperlink>
    </w:p>
    <w:p w14:paraId="5E0AE3D4" w14:textId="269A3AA9" w:rsidR="003600AA" w:rsidRDefault="00000000">
      <w:pPr>
        <w:pStyle w:val="TOC3"/>
        <w:tabs>
          <w:tab w:val="left" w:pos="1440"/>
        </w:tabs>
        <w:rPr>
          <w:rFonts w:eastAsiaTheme="minorEastAsia"/>
          <w:noProof/>
          <w:kern w:val="2"/>
          <w:sz w:val="24"/>
          <w:szCs w:val="24"/>
          <w14:ligatures w14:val="standardContextual"/>
        </w:rPr>
      </w:pPr>
      <w:hyperlink w:anchor="_Toc176777029" w:history="1">
        <w:r w:rsidR="003600AA" w:rsidRPr="009F2D2D">
          <w:rPr>
            <w:rStyle w:val="Hyperlink"/>
            <w:noProof/>
          </w:rPr>
          <w:t>5.6.1.</w:t>
        </w:r>
        <w:r w:rsidR="003600AA">
          <w:rPr>
            <w:rFonts w:eastAsiaTheme="minorEastAsia"/>
            <w:noProof/>
            <w:kern w:val="2"/>
            <w:sz w:val="24"/>
            <w:szCs w:val="24"/>
            <w14:ligatures w14:val="standardContextual"/>
          </w:rPr>
          <w:tab/>
        </w:r>
        <w:r w:rsidR="003600AA" w:rsidRPr="009F2D2D">
          <w:rPr>
            <w:rStyle w:val="Hyperlink"/>
            <w:noProof/>
          </w:rPr>
          <w:t>Discrepancy of the output</w:t>
        </w:r>
        <w:r w:rsidR="003600AA">
          <w:rPr>
            <w:noProof/>
            <w:webHidden/>
          </w:rPr>
          <w:tab/>
        </w:r>
        <w:r w:rsidR="003600AA">
          <w:rPr>
            <w:noProof/>
            <w:webHidden/>
          </w:rPr>
          <w:fldChar w:fldCharType="begin"/>
        </w:r>
        <w:r w:rsidR="003600AA">
          <w:rPr>
            <w:noProof/>
            <w:webHidden/>
          </w:rPr>
          <w:instrText xml:space="preserve"> PAGEREF _Toc176777029 \h </w:instrText>
        </w:r>
        <w:r w:rsidR="003600AA">
          <w:rPr>
            <w:noProof/>
            <w:webHidden/>
          </w:rPr>
        </w:r>
        <w:r w:rsidR="003600AA">
          <w:rPr>
            <w:noProof/>
            <w:webHidden/>
          </w:rPr>
          <w:fldChar w:fldCharType="separate"/>
        </w:r>
        <w:r w:rsidR="003600AA">
          <w:rPr>
            <w:noProof/>
            <w:webHidden/>
          </w:rPr>
          <w:t>45</w:t>
        </w:r>
        <w:r w:rsidR="003600AA">
          <w:rPr>
            <w:noProof/>
            <w:webHidden/>
          </w:rPr>
          <w:fldChar w:fldCharType="end"/>
        </w:r>
      </w:hyperlink>
    </w:p>
    <w:p w14:paraId="62D321C4" w14:textId="3571CD0C" w:rsidR="003600AA" w:rsidRDefault="00000000">
      <w:pPr>
        <w:pStyle w:val="TOC3"/>
        <w:tabs>
          <w:tab w:val="left" w:pos="1440"/>
        </w:tabs>
        <w:rPr>
          <w:rFonts w:eastAsiaTheme="minorEastAsia"/>
          <w:noProof/>
          <w:kern w:val="2"/>
          <w:sz w:val="24"/>
          <w:szCs w:val="24"/>
          <w14:ligatures w14:val="standardContextual"/>
        </w:rPr>
      </w:pPr>
      <w:hyperlink w:anchor="_Toc176777030" w:history="1">
        <w:r w:rsidR="003600AA" w:rsidRPr="009F2D2D">
          <w:rPr>
            <w:rStyle w:val="Hyperlink"/>
            <w:noProof/>
          </w:rPr>
          <w:t>5.6.2.</w:t>
        </w:r>
        <w:r w:rsidR="003600AA">
          <w:rPr>
            <w:rFonts w:eastAsiaTheme="minorEastAsia"/>
            <w:noProof/>
            <w:kern w:val="2"/>
            <w:sz w:val="24"/>
            <w:szCs w:val="24"/>
            <w14:ligatures w14:val="standardContextual"/>
          </w:rPr>
          <w:tab/>
        </w:r>
        <w:r w:rsidR="003600AA" w:rsidRPr="009F2D2D">
          <w:rPr>
            <w:rStyle w:val="Hyperlink"/>
            <w:noProof/>
          </w:rPr>
          <w:t>Resolving Underspecification</w:t>
        </w:r>
        <w:r w:rsidR="003600AA">
          <w:rPr>
            <w:noProof/>
            <w:webHidden/>
          </w:rPr>
          <w:tab/>
        </w:r>
        <w:r w:rsidR="003600AA">
          <w:rPr>
            <w:noProof/>
            <w:webHidden/>
          </w:rPr>
          <w:fldChar w:fldCharType="begin"/>
        </w:r>
        <w:r w:rsidR="003600AA">
          <w:rPr>
            <w:noProof/>
            <w:webHidden/>
          </w:rPr>
          <w:instrText xml:space="preserve"> PAGEREF _Toc176777030 \h </w:instrText>
        </w:r>
        <w:r w:rsidR="003600AA">
          <w:rPr>
            <w:noProof/>
            <w:webHidden/>
          </w:rPr>
        </w:r>
        <w:r w:rsidR="003600AA">
          <w:rPr>
            <w:noProof/>
            <w:webHidden/>
          </w:rPr>
          <w:fldChar w:fldCharType="separate"/>
        </w:r>
        <w:r w:rsidR="003600AA">
          <w:rPr>
            <w:noProof/>
            <w:webHidden/>
          </w:rPr>
          <w:t>46</w:t>
        </w:r>
        <w:r w:rsidR="003600AA">
          <w:rPr>
            <w:noProof/>
            <w:webHidden/>
          </w:rPr>
          <w:fldChar w:fldCharType="end"/>
        </w:r>
      </w:hyperlink>
    </w:p>
    <w:p w14:paraId="58C34FAB" w14:textId="40E83C42" w:rsidR="003600AA" w:rsidRDefault="00000000">
      <w:pPr>
        <w:pStyle w:val="TOC3"/>
        <w:tabs>
          <w:tab w:val="left" w:pos="1440"/>
        </w:tabs>
        <w:rPr>
          <w:rFonts w:eastAsiaTheme="minorEastAsia"/>
          <w:noProof/>
          <w:kern w:val="2"/>
          <w:sz w:val="24"/>
          <w:szCs w:val="24"/>
          <w14:ligatures w14:val="standardContextual"/>
        </w:rPr>
      </w:pPr>
      <w:hyperlink w:anchor="_Toc176777031" w:history="1">
        <w:r w:rsidR="003600AA" w:rsidRPr="009F2D2D">
          <w:rPr>
            <w:rStyle w:val="Hyperlink"/>
            <w:noProof/>
          </w:rPr>
          <w:t>5.6.3.</w:t>
        </w:r>
        <w:r w:rsidR="003600AA">
          <w:rPr>
            <w:rFonts w:eastAsiaTheme="minorEastAsia"/>
            <w:noProof/>
            <w:kern w:val="2"/>
            <w:sz w:val="24"/>
            <w:szCs w:val="24"/>
            <w14:ligatures w14:val="standardContextual"/>
          </w:rPr>
          <w:tab/>
        </w:r>
        <w:r w:rsidR="003600AA" w:rsidRPr="009F2D2D">
          <w:rPr>
            <w:rStyle w:val="Hyperlink"/>
            <w:noProof/>
          </w:rPr>
          <w:t>Performance</w:t>
        </w:r>
        <w:r w:rsidR="003600AA">
          <w:rPr>
            <w:noProof/>
            <w:webHidden/>
          </w:rPr>
          <w:tab/>
        </w:r>
        <w:r w:rsidR="003600AA">
          <w:rPr>
            <w:noProof/>
            <w:webHidden/>
          </w:rPr>
          <w:fldChar w:fldCharType="begin"/>
        </w:r>
        <w:r w:rsidR="003600AA">
          <w:rPr>
            <w:noProof/>
            <w:webHidden/>
          </w:rPr>
          <w:instrText xml:space="preserve"> PAGEREF _Toc176777031 \h </w:instrText>
        </w:r>
        <w:r w:rsidR="003600AA">
          <w:rPr>
            <w:noProof/>
            <w:webHidden/>
          </w:rPr>
        </w:r>
        <w:r w:rsidR="003600AA">
          <w:rPr>
            <w:noProof/>
            <w:webHidden/>
          </w:rPr>
          <w:fldChar w:fldCharType="separate"/>
        </w:r>
        <w:r w:rsidR="003600AA">
          <w:rPr>
            <w:noProof/>
            <w:webHidden/>
          </w:rPr>
          <w:t>46</w:t>
        </w:r>
        <w:r w:rsidR="003600AA">
          <w:rPr>
            <w:noProof/>
            <w:webHidden/>
          </w:rPr>
          <w:fldChar w:fldCharType="end"/>
        </w:r>
      </w:hyperlink>
    </w:p>
    <w:p w14:paraId="57D42970" w14:textId="449468A2" w:rsidR="003600AA" w:rsidRDefault="00000000">
      <w:pPr>
        <w:pStyle w:val="TOC3"/>
        <w:tabs>
          <w:tab w:val="left" w:pos="1440"/>
        </w:tabs>
        <w:rPr>
          <w:rFonts w:eastAsiaTheme="minorEastAsia"/>
          <w:noProof/>
          <w:kern w:val="2"/>
          <w:sz w:val="24"/>
          <w:szCs w:val="24"/>
          <w14:ligatures w14:val="standardContextual"/>
        </w:rPr>
      </w:pPr>
      <w:hyperlink w:anchor="_Toc176777032" w:history="1">
        <w:r w:rsidR="003600AA" w:rsidRPr="009F2D2D">
          <w:rPr>
            <w:rStyle w:val="Hyperlink"/>
            <w:noProof/>
          </w:rPr>
          <w:t>5.6.4.</w:t>
        </w:r>
        <w:r w:rsidR="003600AA">
          <w:rPr>
            <w:rFonts w:eastAsiaTheme="minorEastAsia"/>
            <w:noProof/>
            <w:kern w:val="2"/>
            <w:sz w:val="24"/>
            <w:szCs w:val="24"/>
            <w14:ligatures w14:val="standardContextual"/>
          </w:rPr>
          <w:tab/>
        </w:r>
        <w:r w:rsidR="003600AA" w:rsidRPr="009F2D2D">
          <w:rPr>
            <w:rStyle w:val="Hyperlink"/>
            <w:noProof/>
          </w:rPr>
          <w:t>Trade-Off</w:t>
        </w:r>
        <w:r w:rsidR="003600AA">
          <w:rPr>
            <w:noProof/>
            <w:webHidden/>
          </w:rPr>
          <w:tab/>
        </w:r>
        <w:r w:rsidR="003600AA">
          <w:rPr>
            <w:noProof/>
            <w:webHidden/>
          </w:rPr>
          <w:fldChar w:fldCharType="begin"/>
        </w:r>
        <w:r w:rsidR="003600AA">
          <w:rPr>
            <w:noProof/>
            <w:webHidden/>
          </w:rPr>
          <w:instrText xml:space="preserve"> PAGEREF _Toc176777032 \h </w:instrText>
        </w:r>
        <w:r w:rsidR="003600AA">
          <w:rPr>
            <w:noProof/>
            <w:webHidden/>
          </w:rPr>
        </w:r>
        <w:r w:rsidR="003600AA">
          <w:rPr>
            <w:noProof/>
            <w:webHidden/>
          </w:rPr>
          <w:fldChar w:fldCharType="separate"/>
        </w:r>
        <w:r w:rsidR="003600AA">
          <w:rPr>
            <w:noProof/>
            <w:webHidden/>
          </w:rPr>
          <w:t>47</w:t>
        </w:r>
        <w:r w:rsidR="003600AA">
          <w:rPr>
            <w:noProof/>
            <w:webHidden/>
          </w:rPr>
          <w:fldChar w:fldCharType="end"/>
        </w:r>
      </w:hyperlink>
    </w:p>
    <w:p w14:paraId="0146911F" w14:textId="603AE829" w:rsidR="003600AA" w:rsidRDefault="00000000">
      <w:pPr>
        <w:pStyle w:val="TOC2"/>
        <w:rPr>
          <w:rFonts w:eastAsiaTheme="minorEastAsia"/>
          <w:kern w:val="2"/>
          <w:sz w:val="24"/>
          <w:szCs w:val="24"/>
          <w14:ligatures w14:val="standardContextual"/>
        </w:rPr>
      </w:pPr>
      <w:hyperlink w:anchor="_Toc176777033" w:history="1">
        <w:r w:rsidR="003600AA" w:rsidRPr="009F2D2D">
          <w:rPr>
            <w:rStyle w:val="Hyperlink"/>
          </w:rPr>
          <w:t>5.7.</w:t>
        </w:r>
        <w:r w:rsidR="003600AA">
          <w:rPr>
            <w:rFonts w:eastAsiaTheme="minorEastAsia"/>
            <w:kern w:val="2"/>
            <w:sz w:val="24"/>
            <w:szCs w:val="24"/>
            <w14:ligatures w14:val="standardContextual"/>
          </w:rPr>
          <w:tab/>
        </w:r>
        <w:r w:rsidR="003600AA" w:rsidRPr="009F2D2D">
          <w:rPr>
            <w:rStyle w:val="Hyperlink"/>
          </w:rPr>
          <w:t>Feasibility of the approach</w:t>
        </w:r>
        <w:r w:rsidR="003600AA">
          <w:rPr>
            <w:webHidden/>
          </w:rPr>
          <w:tab/>
        </w:r>
        <w:r w:rsidR="003600AA">
          <w:rPr>
            <w:webHidden/>
          </w:rPr>
          <w:fldChar w:fldCharType="begin"/>
        </w:r>
        <w:r w:rsidR="003600AA">
          <w:rPr>
            <w:webHidden/>
          </w:rPr>
          <w:instrText xml:space="preserve"> PAGEREF _Toc176777033 \h </w:instrText>
        </w:r>
        <w:r w:rsidR="003600AA">
          <w:rPr>
            <w:webHidden/>
          </w:rPr>
        </w:r>
        <w:r w:rsidR="003600AA">
          <w:rPr>
            <w:webHidden/>
          </w:rPr>
          <w:fldChar w:fldCharType="separate"/>
        </w:r>
        <w:r w:rsidR="003600AA">
          <w:rPr>
            <w:webHidden/>
          </w:rPr>
          <w:t>47</w:t>
        </w:r>
        <w:r w:rsidR="003600AA">
          <w:rPr>
            <w:webHidden/>
          </w:rPr>
          <w:fldChar w:fldCharType="end"/>
        </w:r>
      </w:hyperlink>
    </w:p>
    <w:p w14:paraId="0B3A072A" w14:textId="77A617E7" w:rsidR="003600AA" w:rsidRDefault="00000000">
      <w:pPr>
        <w:pStyle w:val="TOC1"/>
        <w:rPr>
          <w:rFonts w:eastAsiaTheme="minorEastAsia"/>
          <w:b w:val="0"/>
          <w:kern w:val="2"/>
          <w:sz w:val="24"/>
          <w:szCs w:val="24"/>
          <w14:ligatures w14:val="standardContextual"/>
        </w:rPr>
      </w:pPr>
      <w:hyperlink w:anchor="_Toc176777034" w:history="1">
        <w:r w:rsidR="003600AA" w:rsidRPr="009F2D2D">
          <w:rPr>
            <w:rStyle w:val="Hyperlink"/>
          </w:rPr>
          <w:t>6.</w:t>
        </w:r>
        <w:r w:rsidR="003600AA">
          <w:rPr>
            <w:rFonts w:eastAsiaTheme="minorEastAsia"/>
            <w:b w:val="0"/>
            <w:kern w:val="2"/>
            <w:sz w:val="24"/>
            <w:szCs w:val="24"/>
            <w14:ligatures w14:val="standardContextual"/>
          </w:rPr>
          <w:tab/>
        </w:r>
        <w:r w:rsidR="003600AA" w:rsidRPr="009F2D2D">
          <w:rPr>
            <w:rStyle w:val="Hyperlink"/>
          </w:rPr>
          <w:t>Future Work</w:t>
        </w:r>
        <w:r w:rsidR="003600AA">
          <w:rPr>
            <w:webHidden/>
          </w:rPr>
          <w:tab/>
        </w:r>
        <w:r w:rsidR="003600AA">
          <w:rPr>
            <w:webHidden/>
          </w:rPr>
          <w:fldChar w:fldCharType="begin"/>
        </w:r>
        <w:r w:rsidR="003600AA">
          <w:rPr>
            <w:webHidden/>
          </w:rPr>
          <w:instrText xml:space="preserve"> PAGEREF _Toc176777034 \h </w:instrText>
        </w:r>
        <w:r w:rsidR="003600AA">
          <w:rPr>
            <w:webHidden/>
          </w:rPr>
        </w:r>
        <w:r w:rsidR="003600AA">
          <w:rPr>
            <w:webHidden/>
          </w:rPr>
          <w:fldChar w:fldCharType="separate"/>
        </w:r>
        <w:r w:rsidR="003600AA">
          <w:rPr>
            <w:webHidden/>
          </w:rPr>
          <w:t>49</w:t>
        </w:r>
        <w:r w:rsidR="003600AA">
          <w:rPr>
            <w:webHidden/>
          </w:rPr>
          <w:fldChar w:fldCharType="end"/>
        </w:r>
      </w:hyperlink>
    </w:p>
    <w:p w14:paraId="4C3192E0" w14:textId="738120F4" w:rsidR="003600AA" w:rsidRDefault="00000000">
      <w:pPr>
        <w:pStyle w:val="TOC2"/>
        <w:rPr>
          <w:rFonts w:eastAsiaTheme="minorEastAsia"/>
          <w:kern w:val="2"/>
          <w:sz w:val="24"/>
          <w:szCs w:val="24"/>
          <w14:ligatures w14:val="standardContextual"/>
        </w:rPr>
      </w:pPr>
      <w:hyperlink w:anchor="_Toc176777035" w:history="1">
        <w:r w:rsidR="003600AA" w:rsidRPr="009F2D2D">
          <w:rPr>
            <w:rStyle w:val="Hyperlink"/>
          </w:rPr>
          <w:t>6.1.</w:t>
        </w:r>
        <w:r w:rsidR="003600AA">
          <w:rPr>
            <w:rFonts w:eastAsiaTheme="minorEastAsia"/>
            <w:kern w:val="2"/>
            <w:sz w:val="24"/>
            <w:szCs w:val="24"/>
            <w14:ligatures w14:val="standardContextual"/>
          </w:rPr>
          <w:tab/>
        </w:r>
        <w:r w:rsidR="003600AA" w:rsidRPr="009F2D2D">
          <w:rPr>
            <w:rStyle w:val="Hyperlink"/>
          </w:rPr>
          <w:t>Serialization</w:t>
        </w:r>
        <w:r w:rsidR="003600AA">
          <w:rPr>
            <w:webHidden/>
          </w:rPr>
          <w:tab/>
        </w:r>
        <w:r w:rsidR="003600AA">
          <w:rPr>
            <w:webHidden/>
          </w:rPr>
          <w:fldChar w:fldCharType="begin"/>
        </w:r>
        <w:r w:rsidR="003600AA">
          <w:rPr>
            <w:webHidden/>
          </w:rPr>
          <w:instrText xml:space="preserve"> PAGEREF _Toc176777035 \h </w:instrText>
        </w:r>
        <w:r w:rsidR="003600AA">
          <w:rPr>
            <w:webHidden/>
          </w:rPr>
        </w:r>
        <w:r w:rsidR="003600AA">
          <w:rPr>
            <w:webHidden/>
          </w:rPr>
          <w:fldChar w:fldCharType="separate"/>
        </w:r>
        <w:r w:rsidR="003600AA">
          <w:rPr>
            <w:webHidden/>
          </w:rPr>
          <w:t>49</w:t>
        </w:r>
        <w:r w:rsidR="003600AA">
          <w:rPr>
            <w:webHidden/>
          </w:rPr>
          <w:fldChar w:fldCharType="end"/>
        </w:r>
      </w:hyperlink>
    </w:p>
    <w:p w14:paraId="24DC7EB2" w14:textId="176B40AF" w:rsidR="003600AA" w:rsidRDefault="00000000">
      <w:pPr>
        <w:pStyle w:val="TOC2"/>
        <w:rPr>
          <w:rFonts w:eastAsiaTheme="minorEastAsia"/>
          <w:kern w:val="2"/>
          <w:sz w:val="24"/>
          <w:szCs w:val="24"/>
          <w14:ligatures w14:val="standardContextual"/>
        </w:rPr>
      </w:pPr>
      <w:hyperlink w:anchor="_Toc176777036" w:history="1">
        <w:r w:rsidR="003600AA" w:rsidRPr="009F2D2D">
          <w:rPr>
            <w:rStyle w:val="Hyperlink"/>
          </w:rPr>
          <w:t>6.2.</w:t>
        </w:r>
        <w:r w:rsidR="003600AA">
          <w:rPr>
            <w:rFonts w:eastAsiaTheme="minorEastAsia"/>
            <w:kern w:val="2"/>
            <w:sz w:val="24"/>
            <w:szCs w:val="24"/>
            <w14:ligatures w14:val="standardContextual"/>
          </w:rPr>
          <w:tab/>
        </w:r>
        <w:r w:rsidR="003600AA" w:rsidRPr="009F2D2D">
          <w:rPr>
            <w:rStyle w:val="Hyperlink"/>
          </w:rPr>
          <w:t>Mesh optimization</w:t>
        </w:r>
        <w:r w:rsidR="003600AA">
          <w:rPr>
            <w:webHidden/>
          </w:rPr>
          <w:tab/>
        </w:r>
        <w:r w:rsidR="003600AA">
          <w:rPr>
            <w:webHidden/>
          </w:rPr>
          <w:fldChar w:fldCharType="begin"/>
        </w:r>
        <w:r w:rsidR="003600AA">
          <w:rPr>
            <w:webHidden/>
          </w:rPr>
          <w:instrText xml:space="preserve"> PAGEREF _Toc176777036 \h </w:instrText>
        </w:r>
        <w:r w:rsidR="003600AA">
          <w:rPr>
            <w:webHidden/>
          </w:rPr>
        </w:r>
        <w:r w:rsidR="003600AA">
          <w:rPr>
            <w:webHidden/>
          </w:rPr>
          <w:fldChar w:fldCharType="separate"/>
        </w:r>
        <w:r w:rsidR="003600AA">
          <w:rPr>
            <w:webHidden/>
          </w:rPr>
          <w:t>49</w:t>
        </w:r>
        <w:r w:rsidR="003600AA">
          <w:rPr>
            <w:webHidden/>
          </w:rPr>
          <w:fldChar w:fldCharType="end"/>
        </w:r>
      </w:hyperlink>
    </w:p>
    <w:p w14:paraId="39F53041" w14:textId="2C7F7BC5" w:rsidR="003600AA" w:rsidRDefault="00000000">
      <w:pPr>
        <w:pStyle w:val="TOC2"/>
        <w:rPr>
          <w:rFonts w:eastAsiaTheme="minorEastAsia"/>
          <w:kern w:val="2"/>
          <w:sz w:val="24"/>
          <w:szCs w:val="24"/>
          <w14:ligatures w14:val="standardContextual"/>
        </w:rPr>
      </w:pPr>
      <w:hyperlink w:anchor="_Toc176777037" w:history="1">
        <w:r w:rsidR="003600AA" w:rsidRPr="009F2D2D">
          <w:rPr>
            <w:rStyle w:val="Hyperlink"/>
          </w:rPr>
          <w:t>6.3.</w:t>
        </w:r>
        <w:r w:rsidR="003600AA">
          <w:rPr>
            <w:rFonts w:eastAsiaTheme="minorEastAsia"/>
            <w:kern w:val="2"/>
            <w:sz w:val="24"/>
            <w:szCs w:val="24"/>
            <w14:ligatures w14:val="standardContextual"/>
          </w:rPr>
          <w:tab/>
        </w:r>
        <w:r w:rsidR="003600AA" w:rsidRPr="009F2D2D">
          <w:rPr>
            <w:rStyle w:val="Hyperlink"/>
          </w:rPr>
          <w:t>Spatial Relations</w:t>
        </w:r>
        <w:r w:rsidR="003600AA">
          <w:rPr>
            <w:webHidden/>
          </w:rPr>
          <w:tab/>
        </w:r>
        <w:r w:rsidR="003600AA">
          <w:rPr>
            <w:webHidden/>
          </w:rPr>
          <w:fldChar w:fldCharType="begin"/>
        </w:r>
        <w:r w:rsidR="003600AA">
          <w:rPr>
            <w:webHidden/>
          </w:rPr>
          <w:instrText xml:space="preserve"> PAGEREF _Toc176777037 \h </w:instrText>
        </w:r>
        <w:r w:rsidR="003600AA">
          <w:rPr>
            <w:webHidden/>
          </w:rPr>
        </w:r>
        <w:r w:rsidR="003600AA">
          <w:rPr>
            <w:webHidden/>
          </w:rPr>
          <w:fldChar w:fldCharType="separate"/>
        </w:r>
        <w:r w:rsidR="003600AA">
          <w:rPr>
            <w:webHidden/>
          </w:rPr>
          <w:t>50</w:t>
        </w:r>
        <w:r w:rsidR="003600AA">
          <w:rPr>
            <w:webHidden/>
          </w:rPr>
          <w:fldChar w:fldCharType="end"/>
        </w:r>
      </w:hyperlink>
    </w:p>
    <w:p w14:paraId="0E49134B" w14:textId="149558EC" w:rsidR="003600AA" w:rsidRDefault="00000000">
      <w:pPr>
        <w:pStyle w:val="TOC2"/>
        <w:rPr>
          <w:rFonts w:eastAsiaTheme="minorEastAsia"/>
          <w:kern w:val="2"/>
          <w:sz w:val="24"/>
          <w:szCs w:val="24"/>
          <w14:ligatures w14:val="standardContextual"/>
        </w:rPr>
      </w:pPr>
      <w:hyperlink w:anchor="_Toc176777038" w:history="1">
        <w:r w:rsidR="003600AA" w:rsidRPr="009F2D2D">
          <w:rPr>
            <w:rStyle w:val="Hyperlink"/>
          </w:rPr>
          <w:t>6.4.</w:t>
        </w:r>
        <w:r w:rsidR="003600AA">
          <w:rPr>
            <w:rFonts w:eastAsiaTheme="minorEastAsia"/>
            <w:kern w:val="2"/>
            <w:sz w:val="24"/>
            <w:szCs w:val="24"/>
            <w14:ligatures w14:val="standardContextual"/>
          </w:rPr>
          <w:tab/>
        </w:r>
        <w:r w:rsidR="003600AA" w:rsidRPr="009F2D2D">
          <w:rPr>
            <w:rStyle w:val="Hyperlink"/>
          </w:rPr>
          <w:t>Partial Rebuilds</w:t>
        </w:r>
        <w:r w:rsidR="003600AA">
          <w:rPr>
            <w:webHidden/>
          </w:rPr>
          <w:tab/>
        </w:r>
        <w:r w:rsidR="003600AA">
          <w:rPr>
            <w:webHidden/>
          </w:rPr>
          <w:fldChar w:fldCharType="begin"/>
        </w:r>
        <w:r w:rsidR="003600AA">
          <w:rPr>
            <w:webHidden/>
          </w:rPr>
          <w:instrText xml:space="preserve"> PAGEREF _Toc176777038 \h </w:instrText>
        </w:r>
        <w:r w:rsidR="003600AA">
          <w:rPr>
            <w:webHidden/>
          </w:rPr>
        </w:r>
        <w:r w:rsidR="003600AA">
          <w:rPr>
            <w:webHidden/>
          </w:rPr>
          <w:fldChar w:fldCharType="separate"/>
        </w:r>
        <w:r w:rsidR="003600AA">
          <w:rPr>
            <w:webHidden/>
          </w:rPr>
          <w:t>50</w:t>
        </w:r>
        <w:r w:rsidR="003600AA">
          <w:rPr>
            <w:webHidden/>
          </w:rPr>
          <w:fldChar w:fldCharType="end"/>
        </w:r>
      </w:hyperlink>
    </w:p>
    <w:p w14:paraId="2475EA62" w14:textId="57C6D72C" w:rsidR="003600AA" w:rsidRDefault="00000000">
      <w:pPr>
        <w:pStyle w:val="TOC1"/>
        <w:rPr>
          <w:rFonts w:eastAsiaTheme="minorEastAsia"/>
          <w:b w:val="0"/>
          <w:kern w:val="2"/>
          <w:sz w:val="24"/>
          <w:szCs w:val="24"/>
          <w14:ligatures w14:val="standardContextual"/>
        </w:rPr>
      </w:pPr>
      <w:hyperlink w:anchor="_Toc176777039" w:history="1">
        <w:r w:rsidR="003600AA" w:rsidRPr="009F2D2D">
          <w:rPr>
            <w:rStyle w:val="Hyperlink"/>
          </w:rPr>
          <w:t>7.</w:t>
        </w:r>
        <w:r w:rsidR="003600AA">
          <w:rPr>
            <w:rFonts w:eastAsiaTheme="minorEastAsia"/>
            <w:b w:val="0"/>
            <w:kern w:val="2"/>
            <w:sz w:val="24"/>
            <w:szCs w:val="24"/>
            <w14:ligatures w14:val="standardContextual"/>
          </w:rPr>
          <w:tab/>
        </w:r>
        <w:r w:rsidR="003600AA" w:rsidRPr="009F2D2D">
          <w:rPr>
            <w:rStyle w:val="Hyperlink"/>
          </w:rPr>
          <w:t>Conclusion</w:t>
        </w:r>
        <w:r w:rsidR="003600AA">
          <w:rPr>
            <w:webHidden/>
          </w:rPr>
          <w:tab/>
        </w:r>
        <w:r w:rsidR="003600AA">
          <w:rPr>
            <w:webHidden/>
          </w:rPr>
          <w:fldChar w:fldCharType="begin"/>
        </w:r>
        <w:r w:rsidR="003600AA">
          <w:rPr>
            <w:webHidden/>
          </w:rPr>
          <w:instrText xml:space="preserve"> PAGEREF _Toc176777039 \h </w:instrText>
        </w:r>
        <w:r w:rsidR="003600AA">
          <w:rPr>
            <w:webHidden/>
          </w:rPr>
        </w:r>
        <w:r w:rsidR="003600AA">
          <w:rPr>
            <w:webHidden/>
          </w:rPr>
          <w:fldChar w:fldCharType="separate"/>
        </w:r>
        <w:r w:rsidR="003600AA">
          <w:rPr>
            <w:webHidden/>
          </w:rPr>
          <w:t>51</w:t>
        </w:r>
        <w:r w:rsidR="003600AA">
          <w:rPr>
            <w:webHidden/>
          </w:rPr>
          <w:fldChar w:fldCharType="end"/>
        </w:r>
      </w:hyperlink>
    </w:p>
    <w:p w14:paraId="5AAD65AD" w14:textId="71264D09" w:rsidR="003600AA" w:rsidRDefault="00000000">
      <w:pPr>
        <w:pStyle w:val="TOC1"/>
        <w:rPr>
          <w:rFonts w:eastAsiaTheme="minorEastAsia"/>
          <w:b w:val="0"/>
          <w:kern w:val="2"/>
          <w:sz w:val="24"/>
          <w:szCs w:val="24"/>
          <w14:ligatures w14:val="standardContextual"/>
        </w:rPr>
      </w:pPr>
      <w:hyperlink w:anchor="_Toc176777040" w:history="1">
        <w:r w:rsidR="003600AA" w:rsidRPr="009F2D2D">
          <w:rPr>
            <w:rStyle w:val="Hyperlink"/>
          </w:rPr>
          <w:t>List of figures</w:t>
        </w:r>
        <w:r w:rsidR="003600AA">
          <w:rPr>
            <w:webHidden/>
          </w:rPr>
          <w:tab/>
        </w:r>
        <w:r w:rsidR="003600AA">
          <w:rPr>
            <w:webHidden/>
          </w:rPr>
          <w:fldChar w:fldCharType="begin"/>
        </w:r>
        <w:r w:rsidR="003600AA">
          <w:rPr>
            <w:webHidden/>
          </w:rPr>
          <w:instrText xml:space="preserve"> PAGEREF _Toc176777040 \h </w:instrText>
        </w:r>
        <w:r w:rsidR="003600AA">
          <w:rPr>
            <w:webHidden/>
          </w:rPr>
        </w:r>
        <w:r w:rsidR="003600AA">
          <w:rPr>
            <w:webHidden/>
          </w:rPr>
          <w:fldChar w:fldCharType="separate"/>
        </w:r>
        <w:r w:rsidR="003600AA">
          <w:rPr>
            <w:webHidden/>
          </w:rPr>
          <w:t>53</w:t>
        </w:r>
        <w:r w:rsidR="003600AA">
          <w:rPr>
            <w:webHidden/>
          </w:rPr>
          <w:fldChar w:fldCharType="end"/>
        </w:r>
      </w:hyperlink>
    </w:p>
    <w:p w14:paraId="492280E7" w14:textId="0EA57971" w:rsidR="003600AA" w:rsidRDefault="00000000">
      <w:pPr>
        <w:pStyle w:val="TOC1"/>
        <w:rPr>
          <w:rFonts w:eastAsiaTheme="minorEastAsia"/>
          <w:b w:val="0"/>
          <w:kern w:val="2"/>
          <w:sz w:val="24"/>
          <w:szCs w:val="24"/>
          <w14:ligatures w14:val="standardContextual"/>
        </w:rPr>
      </w:pPr>
      <w:hyperlink w:anchor="_Toc176777041" w:history="1">
        <w:r w:rsidR="003600AA" w:rsidRPr="009F2D2D">
          <w:rPr>
            <w:rStyle w:val="Hyperlink"/>
          </w:rPr>
          <w:t>Bibliography</w:t>
        </w:r>
        <w:r w:rsidR="003600AA">
          <w:rPr>
            <w:webHidden/>
          </w:rPr>
          <w:tab/>
        </w:r>
        <w:r w:rsidR="003600AA">
          <w:rPr>
            <w:webHidden/>
          </w:rPr>
          <w:fldChar w:fldCharType="begin"/>
        </w:r>
        <w:r w:rsidR="003600AA">
          <w:rPr>
            <w:webHidden/>
          </w:rPr>
          <w:instrText xml:space="preserve"> PAGEREF _Toc176777041 \h </w:instrText>
        </w:r>
        <w:r w:rsidR="003600AA">
          <w:rPr>
            <w:webHidden/>
          </w:rPr>
        </w:r>
        <w:r w:rsidR="003600AA">
          <w:rPr>
            <w:webHidden/>
          </w:rPr>
          <w:fldChar w:fldCharType="separate"/>
        </w:r>
        <w:r w:rsidR="003600AA">
          <w:rPr>
            <w:webHidden/>
          </w:rPr>
          <w:t>55</w:t>
        </w:r>
        <w:r w:rsidR="003600AA">
          <w:rPr>
            <w:webHidden/>
          </w:rPr>
          <w:fldChar w:fldCharType="end"/>
        </w:r>
      </w:hyperlink>
    </w:p>
    <w:p w14:paraId="7DED3ED5" w14:textId="4BB7FCB4" w:rsidR="008C12C8" w:rsidRPr="00740D4E" w:rsidRDefault="003500CD" w:rsidP="00D233A8">
      <w:pPr>
        <w:pStyle w:val="KapitelI"/>
        <w:outlineLvl w:val="0"/>
      </w:pPr>
      <w:r w:rsidRPr="00740D4E">
        <w:lastRenderedPageBreak/>
        <w:fldChar w:fldCharType="end"/>
      </w:r>
      <w:bookmarkStart w:id="2" w:name="_Ref173077465"/>
      <w:bookmarkStart w:id="3" w:name="_Toc176776974"/>
      <w:r w:rsidR="00D97EF9" w:rsidRPr="00740D4E">
        <w:t>Introduction</w:t>
      </w:r>
      <w:bookmarkEnd w:id="2"/>
      <w:bookmarkEnd w:id="3"/>
    </w:p>
    <w:p w14:paraId="21EACCDC" w14:textId="0FCFB5D7" w:rsidR="00C83BB8" w:rsidRDefault="00C023D9" w:rsidP="006A38B3">
      <w:pPr>
        <w:pStyle w:val="BodyText"/>
      </w:pPr>
      <w:r>
        <w:t>Games</w:t>
      </w:r>
      <w:r w:rsidR="009B4045">
        <w:t xml:space="preserve"> throughout history</w:t>
      </w:r>
      <w:r>
        <w:t xml:space="preserve"> </w:t>
      </w:r>
      <w:r w:rsidR="00D12CA5">
        <w:t>commonly</w:t>
      </w:r>
      <w:r w:rsidR="0073034C">
        <w:t xml:space="preserve"> require a space to be played in</w:t>
      </w:r>
      <w:r w:rsidR="00F572CC">
        <w:t xml:space="preserve"> </w:t>
      </w:r>
      <w:sdt>
        <w:sdtPr>
          <w:id w:val="-1033652181"/>
          <w:citation/>
        </w:sdtPr>
        <w:sdtContent>
          <w:r w:rsidR="00007AA1">
            <w:fldChar w:fldCharType="begin"/>
          </w:r>
          <w:r w:rsidR="009112CE">
            <w:rPr>
              <w:lang w:val="de-DE"/>
            </w:rPr>
            <w:instrText xml:space="preserve">CITATION Tot19 \p 65 \l 1031 </w:instrText>
          </w:r>
          <w:r w:rsidR="00007AA1">
            <w:fldChar w:fldCharType="separate"/>
          </w:r>
          <w:r w:rsidR="00507A6F" w:rsidRPr="00507A6F">
            <w:rPr>
              <w:noProof/>
              <w:lang w:val="de-DE"/>
            </w:rPr>
            <w:t>[1, p. 65]</w:t>
          </w:r>
          <w:r w:rsidR="00007AA1">
            <w:fldChar w:fldCharType="end"/>
          </w:r>
        </w:sdtContent>
      </w:sdt>
      <w:r w:rsidR="0073034C">
        <w:t>.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25352F1F"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D63141">
        <w:t>pitch</w:t>
      </w:r>
      <w:r w:rsidR="00E53B45">
        <w:t>,</w:t>
      </w:r>
      <w:r w:rsidR="00D63141">
        <w:t xml:space="preserve"> but</w:t>
      </w:r>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1531F300"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4" w:name="_Toc176776975"/>
      <w:r>
        <w:t>Problem Statement</w:t>
      </w:r>
      <w:bookmarkEnd w:id="4"/>
    </w:p>
    <w:p w14:paraId="260E18F6" w14:textId="4CB91BC9"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0A1489">
        <w:t xml:space="preserve"> </w:t>
      </w:r>
      <w:sdt>
        <w:sdtPr>
          <w:id w:val="-1818096462"/>
          <w:citation/>
        </w:sdtPr>
        <w:sdtContent>
          <w:r w:rsidR="00326256">
            <w:fldChar w:fldCharType="begin"/>
          </w:r>
          <w:r w:rsidR="00344D0D">
            <w:rPr>
              <w:lang w:val="de-DE"/>
            </w:rPr>
            <w:instrText xml:space="preserve">CITATION Uni243 \l 1031 </w:instrText>
          </w:r>
          <w:r w:rsidR="00326256">
            <w:fldChar w:fldCharType="separate"/>
          </w:r>
          <w:r w:rsidR="00507A6F" w:rsidRPr="00507A6F">
            <w:rPr>
              <w:noProof/>
              <w:lang w:val="de-DE"/>
            </w:rPr>
            <w:t>[2]</w:t>
          </w:r>
          <w:r w:rsidR="00326256">
            <w:fldChar w:fldCharType="end"/>
          </w:r>
        </w:sdtContent>
      </w:sdt>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56BBCCF1"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w:t>
      </w:r>
      <w:r w:rsidR="00A26BD3">
        <w:t xml:space="preserve">the three-dimensional </w:t>
      </w:r>
      <w:r w:rsidR="00924120">
        <w:t xml:space="preserve">space </w:t>
      </w:r>
      <w:r w:rsidR="00A26BD3">
        <w:t xml:space="preserve">of the world </w:t>
      </w:r>
      <w:r w:rsidR="00924120">
        <w:t xml:space="preserve">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2D829F2D"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w:t>
      </w:r>
      <w:r w:rsidR="00B7412C">
        <w:t xml:space="preserve">fulfilling the restrictions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5" w:name="_Toc176776976"/>
      <w:bookmarkStart w:id="6" w:name="_Ref176793197"/>
      <w:bookmarkStart w:id="7" w:name="_Ref176795174"/>
      <w:bookmarkStart w:id="8" w:name="_Ref176795203"/>
      <w:r>
        <w:t>Functional Requirements</w:t>
      </w:r>
      <w:bookmarkEnd w:id="5"/>
      <w:bookmarkEnd w:id="6"/>
      <w:bookmarkEnd w:id="7"/>
      <w:bookmarkEnd w:id="8"/>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287853B8"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 xml:space="preserve">Offline means that the data structure is created </w:t>
      </w:r>
      <w:r w:rsidR="00890810">
        <w:t>during the development of the game</w:t>
      </w:r>
      <w:r w:rsidR="00AB4769">
        <w:t>,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1F84BED5"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r w:rsidR="00B56693">
        <w:t xml:space="preserve"> or any other volume</w:t>
      </w:r>
      <w:r w:rsidR="0024013E">
        <w:t>.</w:t>
      </w:r>
    </w:p>
    <w:p w14:paraId="0F7FB4CE" w14:textId="5B3487D0" w:rsidR="00C2080F" w:rsidRDefault="00B84F34" w:rsidP="00DE0474">
      <w:pPr>
        <w:pStyle w:val="KapitelII"/>
      </w:pPr>
      <w:bookmarkStart w:id="9" w:name="_Toc176776977"/>
      <w:r>
        <w:t>Non-functional requirements</w:t>
      </w:r>
      <w:bookmarkEnd w:id="9"/>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2419CB74" w14:textId="77777777" w:rsidR="007B71FA" w:rsidRDefault="00DE0474" w:rsidP="00DE0474">
      <w:pPr>
        <w:pStyle w:val="BodyText"/>
      </w:pPr>
      <w:r>
        <w:t xml:space="preserve">The goal of this thesis is to </w:t>
      </w:r>
      <w:r w:rsidR="005B6327">
        <w:t xml:space="preserve">present a feasible </w:t>
      </w:r>
      <w:r w:rsidR="00E10CA1">
        <w:t xml:space="preserve">algorithm and </w:t>
      </w:r>
      <w:r w:rsidR="001B5E94">
        <w:t xml:space="preserve">to illustrate </w:t>
      </w:r>
      <w:r w:rsidR="00E10CA1">
        <w:t>its potential use in game development.</w:t>
      </w:r>
    </w:p>
    <w:p w14:paraId="1A9B4BAD" w14:textId="21238467" w:rsidR="00DE0474" w:rsidRDefault="00786E9B" w:rsidP="00DE0474">
      <w:pPr>
        <w:pStyle w:val="BodyText"/>
      </w:pPr>
      <w:r>
        <w:t xml:space="preserve">It focuses on the general design and on identifying potential problems in the design by providing an implementation. It does not claim to </w:t>
      </w:r>
      <w:r w:rsidR="00A42541">
        <w:t>implement</w:t>
      </w:r>
      <w:r>
        <w:t xml:space="preserve"> a fully functional solution which already fulfills all previously stated requirements.</w:t>
      </w:r>
    </w:p>
    <w:p w14:paraId="5CE817A7" w14:textId="11219014" w:rsidR="00B741EB" w:rsidRDefault="00B741EB" w:rsidP="00CC266C">
      <w:pPr>
        <w:pStyle w:val="KapitelI"/>
      </w:pPr>
      <w:bookmarkStart w:id="10" w:name="_Toc176776978"/>
      <w:r>
        <w:lastRenderedPageBreak/>
        <w:t>Related work</w:t>
      </w:r>
      <w:bookmarkEnd w:id="10"/>
    </w:p>
    <w:p w14:paraId="39747516" w14:textId="2DDC740C" w:rsidR="000D2B75" w:rsidRDefault="00776457" w:rsidP="000D2B75">
      <w:pPr>
        <w:pStyle w:val="KapitelII"/>
      </w:pPr>
      <w:bookmarkStart w:id="11" w:name="_Toc176776979"/>
      <w:r>
        <w:t>Space Foundation System</w:t>
      </w:r>
      <w:bookmarkEnd w:id="11"/>
    </w:p>
    <w:p w14:paraId="35079EE6" w14:textId="38285ABD"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507A6F">
            <w:rPr>
              <w:noProof/>
              <w:lang w:val="de-DE"/>
            </w:rPr>
            <w:t xml:space="preserve"> </w:t>
          </w:r>
          <w:r w:rsidR="00507A6F" w:rsidRPr="00507A6F">
            <w:rPr>
              <w:noProof/>
              <w:lang w:val="de-DE"/>
            </w:rPr>
            <w:t>[3]</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2" w:name="_Ref171870769"/>
      <w:bookmarkStart w:id="13" w:name="_Ref171870774"/>
      <w:bookmarkStart w:id="14" w:name="_Ref175044432"/>
      <w:bookmarkStart w:id="15" w:name="_Toc176776980"/>
      <w:r>
        <w:t>Thesis</w:t>
      </w:r>
      <w:bookmarkEnd w:id="12"/>
      <w:bookmarkEnd w:id="13"/>
      <w:r w:rsidR="00FB7DDC">
        <w:t xml:space="preserve"> by Kerstin Pfaffinger</w:t>
      </w:r>
      <w:bookmarkEnd w:id="14"/>
      <w:bookmarkEnd w:id="15"/>
    </w:p>
    <w:p w14:paraId="3299B068" w14:textId="7EF5ED33" w:rsidR="00305E49" w:rsidRDefault="00550F2C" w:rsidP="00550F2C">
      <w:pPr>
        <w:pStyle w:val="BodyText"/>
      </w:pPr>
      <w:r>
        <w:t xml:space="preserve">Another </w:t>
      </w:r>
      <w:r w:rsidR="007D3157">
        <w:t>bachelor’s</w:t>
      </w:r>
      <w:r>
        <w:t xml:space="preserve"> thesis about this </w:t>
      </w:r>
      <w:r w:rsidR="001D435D">
        <w:t>topic</w:t>
      </w:r>
      <w:r>
        <w:t xml:space="preserve">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507A6F" w:rsidRPr="00507A6F">
            <w:rPr>
              <w:noProof/>
              <w:lang w:val="de-DE"/>
            </w:rPr>
            <w:t>[4]</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w:t>
      </w:r>
      <w:sdt>
        <w:sdtPr>
          <w:id w:val="-256066369"/>
          <w:citation/>
        </w:sdtPr>
        <w:sdtContent>
          <w:r w:rsidR="009A51B8">
            <w:fldChar w:fldCharType="begin"/>
          </w:r>
          <w:r w:rsidR="009A51B8">
            <w:rPr>
              <w:lang w:val="de-DE"/>
            </w:rPr>
            <w:instrText xml:space="preserve"> CITATION New06 \l 1031 </w:instrText>
          </w:r>
          <w:r w:rsidR="009A51B8">
            <w:fldChar w:fldCharType="separate"/>
          </w:r>
          <w:r w:rsidR="00507A6F">
            <w:rPr>
              <w:noProof/>
              <w:lang w:val="de-DE"/>
            </w:rPr>
            <w:t xml:space="preserve"> </w:t>
          </w:r>
          <w:r w:rsidR="00507A6F" w:rsidRPr="00507A6F">
            <w:rPr>
              <w:noProof/>
              <w:lang w:val="de-DE"/>
            </w:rPr>
            <w:t>[5]</w:t>
          </w:r>
          <w:r w:rsidR="009A51B8">
            <w:fldChar w:fldCharType="end"/>
          </w:r>
        </w:sdtContent>
      </w:sdt>
      <w:r w:rsidR="00F0398E">
        <w:t xml:space="preserve">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41159682" w14:textId="297D5521" w:rsidR="002C28EC" w:rsidRDefault="002C28EC" w:rsidP="002C28EC">
      <w:pPr>
        <w:pStyle w:val="KapitelII"/>
      </w:pPr>
      <w:bookmarkStart w:id="16" w:name="_Ref176776139"/>
      <w:bookmarkStart w:id="17" w:name="_Toc176776981"/>
      <w:r>
        <w:t>Spatial Signatures</w:t>
      </w:r>
      <w:bookmarkEnd w:id="16"/>
      <w:bookmarkEnd w:id="17"/>
    </w:p>
    <w:p w14:paraId="277D8CBB" w14:textId="14AB6D17" w:rsidR="003F32C1" w:rsidRDefault="00CC267E" w:rsidP="00FD25C0">
      <w:pPr>
        <w:pStyle w:val="BodyText"/>
      </w:pPr>
      <w:r>
        <w:t>The paper “</w:t>
      </w:r>
      <w:r w:rsidRPr="00CC267E">
        <w:t>Spatial Signatures - Understanding (urban) spaces through form and function</w:t>
      </w:r>
      <w:r>
        <w:t xml:space="preserve">” </w:t>
      </w:r>
      <w:sdt>
        <w:sdtPr>
          <w:id w:val="630906035"/>
          <w:citation/>
        </w:sdtPr>
        <w:sdtContent>
          <w:r w:rsidR="00406EC9">
            <w:fldChar w:fldCharType="begin"/>
          </w:r>
          <w:r w:rsidR="00406EC9">
            <w:rPr>
              <w:lang w:val="de-DE"/>
            </w:rPr>
            <w:instrText xml:space="preserve"> CITATION Fle22 \l 1031 </w:instrText>
          </w:r>
          <w:r w:rsidR="00406EC9">
            <w:fldChar w:fldCharType="separate"/>
          </w:r>
          <w:r w:rsidR="00507A6F" w:rsidRPr="00507A6F">
            <w:rPr>
              <w:noProof/>
              <w:lang w:val="de-DE"/>
            </w:rPr>
            <w:t>[6]</w:t>
          </w:r>
          <w:r w:rsidR="00406EC9">
            <w:fldChar w:fldCharType="end"/>
          </w:r>
        </w:sdtContent>
      </w:sdt>
      <w:r w:rsidR="00406EC9">
        <w:t xml:space="preserve"> </w:t>
      </w:r>
      <w:r w:rsidR="00E161F2">
        <w:t xml:space="preserve">introduced the concept of </w:t>
      </w:r>
      <w:r w:rsidR="00E161F2" w:rsidRPr="00E161F2">
        <w:rPr>
          <w:rStyle w:val="QuoteChar"/>
        </w:rPr>
        <w:t>Spatial Signatures</w:t>
      </w:r>
      <w:r w:rsidR="00E161F2">
        <w:rPr>
          <w:rStyle w:val="QuoteChar"/>
        </w:rPr>
        <w:t xml:space="preserve"> </w:t>
      </w:r>
      <w:r w:rsidR="00FD25C0" w:rsidRPr="00197E3B">
        <w:t>in the analysis of urban spaces</w:t>
      </w:r>
      <w:r w:rsidR="00197E3B">
        <w:t>. The</w:t>
      </w:r>
      <w:r w:rsidR="00AF3430">
        <w:t xml:space="preserve"> authors define a spatial signature as “</w:t>
      </w:r>
      <w:r w:rsidR="007A5A47">
        <w:t>a characterization of space based on form and function designed to understand urban environments</w:t>
      </w:r>
      <w:r w:rsidR="00AF3430">
        <w:t>”</w:t>
      </w:r>
      <w:r w:rsidR="00CF4A00">
        <w:t xml:space="preserve"> </w:t>
      </w:r>
      <w:sdt>
        <w:sdtPr>
          <w:id w:val="506254179"/>
          <w:citation/>
        </w:sdtPr>
        <w:sdtContent>
          <w:r w:rsidR="00476DC2">
            <w:fldChar w:fldCharType="begin"/>
          </w:r>
          <w:r w:rsidR="00D44FF8">
            <w:rPr>
              <w:lang w:val="de-DE"/>
            </w:rPr>
            <w:instrText xml:space="preserve">CITATION Fle22 \p 4 \l 1031 </w:instrText>
          </w:r>
          <w:r w:rsidR="00476DC2">
            <w:fldChar w:fldCharType="separate"/>
          </w:r>
          <w:r w:rsidR="00507A6F" w:rsidRPr="00507A6F">
            <w:rPr>
              <w:noProof/>
              <w:lang w:val="de-DE"/>
            </w:rPr>
            <w:t>[6, p. 4]</w:t>
          </w:r>
          <w:r w:rsidR="00476DC2">
            <w:fldChar w:fldCharType="end"/>
          </w:r>
        </w:sdtContent>
      </w:sdt>
      <w:r w:rsidR="00A01650">
        <w:t xml:space="preserve">. </w:t>
      </w:r>
      <w:r w:rsidR="005A6C99">
        <w:t xml:space="preserve">They map out </w:t>
      </w:r>
      <w:r w:rsidR="00926FD3">
        <w:t xml:space="preserve">different spatial signatures in cities such as Barcelona </w:t>
      </w:r>
      <w:r w:rsidR="006B1554">
        <w:t xml:space="preserve">or Singapore, to </w:t>
      </w:r>
      <w:r w:rsidR="004112DF">
        <w:t>“provide unique insight into the ways human populations create and inhabit cities”</w:t>
      </w:r>
      <w:r w:rsidR="00D14958">
        <w:t xml:space="preserve"> </w:t>
      </w:r>
      <w:sdt>
        <w:sdtPr>
          <w:id w:val="-928111629"/>
          <w:citation/>
        </w:sdtPr>
        <w:sdtContent>
          <w:r w:rsidR="00313D97">
            <w:fldChar w:fldCharType="begin"/>
          </w:r>
          <w:r w:rsidR="00313D97">
            <w:rPr>
              <w:lang w:val="de-DE"/>
            </w:rPr>
            <w:instrText xml:space="preserve">CITATION Fle22 \p 9 \l 1031 </w:instrText>
          </w:r>
          <w:r w:rsidR="00313D97">
            <w:fldChar w:fldCharType="separate"/>
          </w:r>
          <w:r w:rsidR="00507A6F" w:rsidRPr="00507A6F">
            <w:rPr>
              <w:noProof/>
              <w:lang w:val="de-DE"/>
            </w:rPr>
            <w:t>[6, p. 9]</w:t>
          </w:r>
          <w:r w:rsidR="00313D97">
            <w:fldChar w:fldCharType="end"/>
          </w:r>
        </w:sdtContent>
      </w:sdt>
      <w:r w:rsidR="004112DF">
        <w:t>.</w:t>
      </w:r>
      <w:r w:rsidR="0057148B">
        <w:t xml:space="preserve"> </w:t>
      </w:r>
    </w:p>
    <w:p w14:paraId="41E3611D" w14:textId="66F9424B" w:rsidR="00EC17E7" w:rsidRDefault="00F5603D" w:rsidP="00FD25C0">
      <w:pPr>
        <w:pStyle w:val="BodyText"/>
      </w:pPr>
      <w:r>
        <w:t xml:space="preserve">Their methodology takes in input data consisting of </w:t>
      </w:r>
      <w:r w:rsidR="00CD07D4">
        <w:t>“</w:t>
      </w:r>
      <w:r>
        <w:t>delimiters</w:t>
      </w:r>
      <w:r w:rsidR="00CD07D4">
        <w:t>” such as roads or rivers</w:t>
      </w:r>
      <w:r w:rsidR="00D920F6">
        <w:t xml:space="preserve"> </w:t>
      </w:r>
      <w:r w:rsidR="00F707D5">
        <w:t>of</w:t>
      </w:r>
      <w:r w:rsidR="00D920F6">
        <w:t xml:space="preserve"> a two-dimensional mapping of the city</w:t>
      </w:r>
      <w:r w:rsidR="003F32C1">
        <w:t xml:space="preserve">. Geometric cells are derived from this input </w:t>
      </w:r>
      <w:r w:rsidR="00FD7878">
        <w:t>data and</w:t>
      </w:r>
      <w:r w:rsidR="003F32C1">
        <w:t xml:space="preserve"> combined into spatial signatures</w:t>
      </w:r>
      <w:r w:rsidR="00BB24D7">
        <w:t xml:space="preserve"> </w:t>
      </w:r>
      <w:sdt>
        <w:sdtPr>
          <w:id w:val="-330676539"/>
          <w:citation/>
        </w:sdtPr>
        <w:sdtContent>
          <w:r w:rsidR="00F12BB2">
            <w:fldChar w:fldCharType="begin"/>
          </w:r>
          <w:r w:rsidR="00F12BB2">
            <w:rPr>
              <w:lang w:val="de-DE"/>
            </w:rPr>
            <w:instrText xml:space="preserve">CITATION Fle22 \p 8 \l 1031 </w:instrText>
          </w:r>
          <w:r w:rsidR="00F12BB2">
            <w:fldChar w:fldCharType="separate"/>
          </w:r>
          <w:r w:rsidR="00507A6F" w:rsidRPr="00507A6F">
            <w:rPr>
              <w:noProof/>
              <w:lang w:val="de-DE"/>
            </w:rPr>
            <w:t>[6, p. 8]</w:t>
          </w:r>
          <w:r w:rsidR="00F12BB2">
            <w:fldChar w:fldCharType="end"/>
          </w:r>
        </w:sdtContent>
      </w:sdt>
      <w:r>
        <w:t xml:space="preserve">. </w:t>
      </w:r>
    </w:p>
    <w:p w14:paraId="3206654A" w14:textId="1831438F" w:rsidR="002C28EC" w:rsidRPr="00FD25C0" w:rsidRDefault="00826CAB" w:rsidP="00FD25C0">
      <w:pPr>
        <w:pStyle w:val="BodyText"/>
      </w:pPr>
      <w:r>
        <w:t>Th</w:t>
      </w:r>
      <w:r w:rsidR="006070EA">
        <w:t xml:space="preserve">e idea of </w:t>
      </w:r>
      <w:r w:rsidR="009F0557">
        <w:t xml:space="preserve">creating a mapping of space into different signatures based on characteristics is related to the </w:t>
      </w:r>
      <w:r w:rsidR="00D07B9F">
        <w:t xml:space="preserve">problem statement of this thesis. However, </w:t>
      </w:r>
      <w:r w:rsidR="00BD7F2A">
        <w:t>the practicality of the approach proposed in this thesis requires a well-</w:t>
      </w:r>
      <w:r w:rsidR="002A3D70">
        <w:t>specified</w:t>
      </w:r>
      <w:r w:rsidR="00BD7F2A">
        <w:t xml:space="preserve"> input</w:t>
      </w:r>
      <w:r w:rsidR="00814034">
        <w:t xml:space="preserve"> in a three-dimensional space, </w:t>
      </w:r>
      <w:r w:rsidR="007B018C">
        <w:t xml:space="preserve">as well as additional features making integration into game software easier (see chapters </w:t>
      </w:r>
      <w:r w:rsidR="00160BAF">
        <w:fldChar w:fldCharType="begin"/>
      </w:r>
      <w:r w:rsidR="00160BAF">
        <w:instrText xml:space="preserve"> REF _Ref172301216 \r \h </w:instrText>
      </w:r>
      <w:r w:rsidR="00160BAF">
        <w:fldChar w:fldCharType="separate"/>
      </w:r>
      <w:r w:rsidR="00507A6F">
        <w:t>3.5</w:t>
      </w:r>
      <w:r w:rsidR="00160BAF">
        <w:fldChar w:fldCharType="end"/>
      </w:r>
      <w:r w:rsidR="00160BAF">
        <w:t xml:space="preserve"> and </w:t>
      </w:r>
      <w:r w:rsidR="00160BAF">
        <w:fldChar w:fldCharType="begin"/>
      </w:r>
      <w:r w:rsidR="00160BAF">
        <w:instrText xml:space="preserve"> REF _Ref172557914 \r \h </w:instrText>
      </w:r>
      <w:r w:rsidR="00160BAF">
        <w:fldChar w:fldCharType="separate"/>
      </w:r>
      <w:r w:rsidR="00507A6F">
        <w:t>3.6</w:t>
      </w:r>
      <w:r w:rsidR="00160BAF">
        <w:fldChar w:fldCharType="end"/>
      </w:r>
      <w:r w:rsidR="00160BAF">
        <w:t>)</w:t>
      </w:r>
    </w:p>
    <w:p w14:paraId="0B5B4449" w14:textId="3D240859" w:rsidR="0030463D" w:rsidRDefault="0030463D" w:rsidP="00217872">
      <w:pPr>
        <w:pStyle w:val="KapitelII"/>
      </w:pPr>
      <w:bookmarkStart w:id="18" w:name="_Ref173939542"/>
      <w:bookmarkStart w:id="19" w:name="_Toc176776982"/>
      <w:r>
        <w:lastRenderedPageBreak/>
        <w:t>Bounding Volume Hierarchies</w:t>
      </w:r>
      <w:bookmarkEnd w:id="18"/>
      <w:bookmarkEnd w:id="19"/>
    </w:p>
    <w:p w14:paraId="4E12C493" w14:textId="2BD94659"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A74CD7">
        <w:t xml:space="preserve"> </w:t>
      </w:r>
      <w:sdt>
        <w:sdtPr>
          <w:id w:val="-777715216"/>
          <w:citation/>
        </w:sdtPr>
        <w:sdtContent>
          <w:r w:rsidR="00A74CD7">
            <w:fldChar w:fldCharType="begin"/>
          </w:r>
          <w:r w:rsidR="00A74CD7">
            <w:rPr>
              <w:lang w:val="de-DE"/>
            </w:rPr>
            <w:instrText xml:space="preserve">CITATION Mei \l 1031 </w:instrText>
          </w:r>
          <w:r w:rsidR="00A74CD7">
            <w:fldChar w:fldCharType="separate"/>
          </w:r>
          <w:r w:rsidR="00507A6F" w:rsidRPr="00507A6F">
            <w:rPr>
              <w:noProof/>
              <w:lang w:val="de-DE"/>
            </w:rPr>
            <w:t>[7]</w:t>
          </w:r>
          <w:r w:rsidR="00A74CD7">
            <w:fldChar w:fldCharType="end"/>
          </w:r>
        </w:sdtContent>
      </w:sdt>
      <w:r>
        <w: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18EF4D02"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507A6F">
            <w:rPr>
              <w:noProof/>
              <w:lang w:val="de-DE"/>
            </w:rPr>
            <w:t xml:space="preserve"> </w:t>
          </w:r>
          <w:r w:rsidR="00507A6F" w:rsidRPr="00507A6F">
            <w:rPr>
              <w:noProof/>
              <w:lang w:val="de-DE"/>
            </w:rPr>
            <w:t>[8]</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20" w:name="_Toc176776983"/>
      <w:r>
        <w:t>Flood Filling</w:t>
      </w:r>
      <w:bookmarkEnd w:id="20"/>
    </w:p>
    <w:p w14:paraId="750AD3D6" w14:textId="7AE1EB08"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507A6F" w:rsidRPr="00507A6F">
            <w:rPr>
              <w:noProof/>
              <w:lang w:val="de-DE"/>
            </w:rPr>
            <w:t>[9]</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21" w:name="_Toc176776984"/>
      <w:r>
        <w:t>Definition of the term “Volume”</w:t>
      </w:r>
      <w:bookmarkEnd w:id="21"/>
    </w:p>
    <w:p w14:paraId="0EC0C688" w14:textId="5A1BD80A"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507A6F" w:rsidRPr="00507A6F">
            <w:rPr>
              <w:noProof/>
              <w:lang w:val="de-DE"/>
            </w:rPr>
            <w:t>[10]</w:t>
          </w:r>
          <w:r w:rsidR="00BD14B9">
            <w:fldChar w:fldCharType="end"/>
          </w:r>
        </w:sdtContent>
      </w:sdt>
      <w:r w:rsidR="00BD14B9">
        <w:t xml:space="preserve">. </w:t>
      </w:r>
      <w:r w:rsidR="00CA4448">
        <w:t>In video game</w:t>
      </w:r>
      <w:r w:rsidR="003A03FB">
        <w:t xml:space="preserve"> technology</w:t>
      </w:r>
      <w:r w:rsidR="00CA4448">
        <w:t>, a Volume often does not only refer to the amount of space, but also to the three-dimensional shape of the referred space</w:t>
      </w:r>
      <w:r w:rsidR="00481914">
        <w:t xml:space="preserve"> (e.g. Unreal Engine</w:t>
      </w:r>
      <w:sdt>
        <w:sdtPr>
          <w:id w:val="714468615"/>
          <w:citation/>
        </w:sdtPr>
        <w:sdtContent>
          <w:r w:rsidR="00481914">
            <w:fldChar w:fldCharType="begin"/>
          </w:r>
          <w:r w:rsidR="00481914">
            <w:rPr>
              <w:lang w:val="de-DE"/>
            </w:rPr>
            <w:instrText xml:space="preserve"> CITATION Epi24 \l 1031 </w:instrText>
          </w:r>
          <w:r w:rsidR="00481914">
            <w:fldChar w:fldCharType="separate"/>
          </w:r>
          <w:r w:rsidR="00507A6F">
            <w:rPr>
              <w:noProof/>
              <w:lang w:val="de-DE"/>
            </w:rPr>
            <w:t xml:space="preserve"> </w:t>
          </w:r>
          <w:r w:rsidR="00507A6F" w:rsidRPr="00507A6F">
            <w:rPr>
              <w:noProof/>
              <w:lang w:val="de-DE"/>
            </w:rPr>
            <w:t>[11]</w:t>
          </w:r>
          <w:r w:rsidR="00481914">
            <w:fldChar w:fldCharType="end"/>
          </w:r>
        </w:sdtContent>
      </w:sdt>
      <w:r w:rsidR="00481914">
        <w:t>, Unity Engine</w:t>
      </w:r>
      <w:sdt>
        <w:sdtPr>
          <w:id w:val="-932510262"/>
          <w:citation/>
        </w:sdtPr>
        <w:sdtContent>
          <w:r w:rsidR="00481914">
            <w:fldChar w:fldCharType="begin"/>
          </w:r>
          <w:r w:rsidR="00344D0D">
            <w:rPr>
              <w:lang w:val="de-DE"/>
            </w:rPr>
            <w:instrText xml:space="preserve">CITATION Uni241 \l 1031 </w:instrText>
          </w:r>
          <w:r w:rsidR="00481914">
            <w:fldChar w:fldCharType="separate"/>
          </w:r>
          <w:r w:rsidR="00507A6F">
            <w:rPr>
              <w:noProof/>
              <w:lang w:val="de-DE"/>
            </w:rPr>
            <w:t xml:space="preserve"> </w:t>
          </w:r>
          <w:r w:rsidR="00507A6F" w:rsidRPr="00507A6F">
            <w:rPr>
              <w:noProof/>
              <w:lang w:val="de-DE"/>
            </w:rPr>
            <w:t>[12]</w:t>
          </w:r>
          <w:r w:rsidR="00481914">
            <w:fldChar w:fldCharType="end"/>
          </w:r>
        </w:sdtContent>
      </w:sdt>
      <w:r w:rsidR="00481914">
        <w:t>)</w:t>
      </w:r>
      <w:r w:rsidR="00CA4448">
        <w:t>.</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22" w:name="_Ref174448399"/>
      <w:bookmarkStart w:id="23" w:name="_Toc176776985"/>
      <w:r>
        <w:lastRenderedPageBreak/>
        <w:t>Approach</w:t>
      </w:r>
      <w:bookmarkEnd w:id="22"/>
      <w:bookmarkEnd w:id="23"/>
    </w:p>
    <w:p w14:paraId="41E839B0" w14:textId="33B5A502" w:rsidR="00071BC6" w:rsidRDefault="00071BC6" w:rsidP="00071BC6">
      <w:pPr>
        <w:pStyle w:val="KapitelII"/>
      </w:pPr>
      <w:bookmarkStart w:id="24" w:name="_Toc176776986"/>
      <w:r>
        <w:t>Overview</w:t>
      </w:r>
      <w:bookmarkEnd w:id="24"/>
    </w:p>
    <w:p w14:paraId="2FBCFFE5" w14:textId="2245A7DD" w:rsidR="00C10D1F" w:rsidRDefault="00455B25" w:rsidP="00071BC6">
      <w:pPr>
        <w:pStyle w:val="BodyText"/>
      </w:pPr>
      <w:r>
        <w:t>The proposed solution for this thesis has been designed with the previously listed requirements</w:t>
      </w:r>
      <w:r w:rsidR="00BB4B12">
        <w:t xml:space="preserve"> in mind. </w:t>
      </w:r>
      <w:r w:rsidR="00557537">
        <w:t>Th</w:t>
      </w:r>
      <w:r w:rsidR="005C6339">
        <w:t>e</w:t>
      </w:r>
      <w:r w:rsidR="00557537">
        <w:t xml:space="preserve"> approach</w:t>
      </w:r>
      <w:r w:rsidR="005A3B9E">
        <w:t xml:space="preserve"> implemented</w:t>
      </w:r>
      <w:r w:rsidR="00557537">
        <w:t xml:space="preserve"> takes </w:t>
      </w:r>
      <w:r w:rsidR="00506E48">
        <w:t>several</w:t>
      </w:r>
      <w:r w:rsidR="00557537">
        <w:t xml:space="preserve"> common algorithms</w:t>
      </w:r>
      <w:r w:rsidR="009F62EF">
        <w:t xml:space="preserve"> and data structures</w:t>
      </w:r>
      <w:r w:rsidR="00557537">
        <w:t xml:space="preserve"> and combines them in </w:t>
      </w:r>
      <w:r w:rsidR="00EE7B27">
        <w:t>a</w:t>
      </w:r>
      <w:r w:rsidR="00557537">
        <w:t xml:space="preserve"> unique way to solve the problem at hand. </w:t>
      </w:r>
      <w:r w:rsidR="00597A9E">
        <w:t xml:space="preserve">This chapter will present the different intermediate steps of the </w:t>
      </w:r>
      <w:r w:rsidR="00B76109">
        <w:t>proposed solution</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0F0A2381" w14:textId="00E2206C" w:rsidR="00F20E07" w:rsidRDefault="00F20E07" w:rsidP="00071BC6">
      <w:pPr>
        <w:pStyle w:val="BodyText"/>
      </w:pPr>
      <w:r>
        <w:t xml:space="preserve">Spatial signatures as described in chapter </w:t>
      </w:r>
      <w:r>
        <w:fldChar w:fldCharType="begin"/>
      </w:r>
      <w:r>
        <w:instrText xml:space="preserve"> REF _Ref176776139 \r \h </w:instrText>
      </w:r>
      <w:r>
        <w:fldChar w:fldCharType="separate"/>
      </w:r>
      <w:r>
        <w:t>2.3</w:t>
      </w:r>
      <w:r>
        <w:fldChar w:fldCharType="end"/>
      </w:r>
      <w:r>
        <w:t xml:space="preserve"> are the </w:t>
      </w:r>
      <w:r w:rsidR="00136E5D">
        <w:t>conceptual</w:t>
      </w:r>
      <w:r w:rsidR="00461B26">
        <w:t xml:space="preserve"> </w:t>
      </w:r>
      <w:r>
        <w:t xml:space="preserve">basis for defining a world consisting of anchors and delimiters. The </w:t>
      </w:r>
      <w:r w:rsidR="00E00225">
        <w:t xml:space="preserve">developer using this </w:t>
      </w:r>
      <w:r>
        <w:t xml:space="preserve">solution creates the input </w:t>
      </w:r>
      <w:r w:rsidR="000D0F6E">
        <w:t xml:space="preserve">for a world </w:t>
      </w:r>
      <w:r>
        <w:t xml:space="preserve">based on </w:t>
      </w:r>
      <w:r w:rsidR="000D0F6E">
        <w:t xml:space="preserve">the </w:t>
      </w:r>
      <w:r w:rsidR="00E75C45">
        <w:t xml:space="preserve">spatial signatures </w:t>
      </w:r>
      <w:r w:rsidR="00A074C4">
        <w:t>inside said world</w:t>
      </w:r>
      <w:r w:rsidR="0097349C">
        <w:t>.</w:t>
      </w:r>
      <w:r w:rsidR="00CB2D2F">
        <w:t xml:space="preserve"> This input contains the </w:t>
      </w:r>
      <w:r w:rsidR="005345F6">
        <w:t>list</w:t>
      </w:r>
      <w:r w:rsidR="00CB2D2F">
        <w:t xml:space="preserve"> of anchors and delimiter</w:t>
      </w:r>
      <w:r w:rsidR="00472A1C">
        <w:t>s</w:t>
      </w:r>
      <w:r w:rsidR="00E207F7">
        <w:t xml:space="preserve"> present in the world</w:t>
      </w:r>
      <w:r w:rsidR="00402A76">
        <w:t>.</w:t>
      </w:r>
    </w:p>
    <w:p w14:paraId="007F533D" w14:textId="32BFC206" w:rsidR="00190D72" w:rsidRDefault="00190D72" w:rsidP="00071BC6">
      <w:pPr>
        <w:pStyle w:val="BodyText"/>
      </w:pPr>
      <w:r>
        <w:t>Anchors, volumes and delimiters require a practical representation in software so that they can be manipulated</w:t>
      </w:r>
      <w:r w:rsidR="00214F34">
        <w:t xml:space="preserve"> internally</w:t>
      </w:r>
      <w:r>
        <w:t xml:space="preserve">. The representations for the different objects were chosen to fulfill the requirements listed in the problem statement, while providing necessary functionality to </w:t>
      </w:r>
      <w:r w:rsidR="006324F7">
        <w:t>the following</w:t>
      </w:r>
      <w:r w:rsidR="00E8541C">
        <w:t xml:space="preserve"> </w:t>
      </w:r>
      <w:r>
        <w:t xml:space="preserve">internal steps of the </w:t>
      </w:r>
      <w:r w:rsidR="00B42723">
        <w:t>algorithm</w:t>
      </w:r>
      <w:r>
        <w:t xml:space="preserve">. The concept of delimiters as introduced in the problem statement is distinguished into two orthogonal parts in this approach, to aid in the integration of the solution into existing software. The representation of the different objects is based on triangles for the most flexibility, </w:t>
      </w:r>
      <w:r w:rsidR="0062261D">
        <w:t>and</w:t>
      </w:r>
      <w:r>
        <w:t xml:space="preserve"> is further described in chapters </w:t>
      </w:r>
      <w:r>
        <w:fldChar w:fldCharType="begin"/>
      </w:r>
      <w:r>
        <w:instrText xml:space="preserve"> REF _Ref176776709 \r \h </w:instrText>
      </w:r>
      <w:r>
        <w:fldChar w:fldCharType="separate"/>
      </w:r>
      <w:r>
        <w:t>3.2</w:t>
      </w:r>
      <w:r>
        <w:fldChar w:fldCharType="end"/>
      </w:r>
      <w:r>
        <w:t xml:space="preserve">, </w:t>
      </w:r>
      <w:r>
        <w:fldChar w:fldCharType="begin"/>
      </w:r>
      <w:r>
        <w:instrText xml:space="preserve"> REF _Ref171774734 \r \h </w:instrText>
      </w:r>
      <w:r>
        <w:fldChar w:fldCharType="separate"/>
      </w:r>
      <w:r>
        <w:t>3.3</w:t>
      </w:r>
      <w:r>
        <w:fldChar w:fldCharType="end"/>
      </w:r>
      <w:r w:rsidR="006B5A52">
        <w:t xml:space="preserve"> and</w:t>
      </w:r>
      <w:r>
        <w:t xml:space="preserve"> </w:t>
      </w:r>
      <w:r>
        <w:fldChar w:fldCharType="begin"/>
      </w:r>
      <w:r>
        <w:instrText xml:space="preserve"> REF _Ref176776711 \r \h </w:instrText>
      </w:r>
      <w:r>
        <w:fldChar w:fldCharType="separate"/>
      </w:r>
      <w:r>
        <w:t>3.4</w:t>
      </w:r>
      <w:r>
        <w:fldChar w:fldCharType="end"/>
      </w:r>
      <w:r>
        <w:t>.</w:t>
      </w:r>
    </w:p>
    <w:p w14:paraId="593C5D2A" w14:textId="54802960" w:rsidR="00A672ED" w:rsidRPr="009A73AB" w:rsidRDefault="0012201F" w:rsidP="009A73AB">
      <w:pPr>
        <w:pStyle w:val="BodyText"/>
      </w:pPr>
      <w:r>
        <w:t xml:space="preserve">The first step of the build-up stage of the solution is to preprocess the input that was passed in by the user. This </w:t>
      </w:r>
      <w:r w:rsidR="00781D71">
        <w:t>preprocessing</w:t>
      </w:r>
      <w:r>
        <w:t xml:space="preserve"> </w:t>
      </w:r>
      <w:r w:rsidR="007004F6">
        <w:t>provide</w:t>
      </w:r>
      <w:r w:rsidR="00781D71">
        <w:t>s</w:t>
      </w:r>
      <w:r w:rsidR="007004F6">
        <w:t xml:space="preserve"> a feature called </w:t>
      </w:r>
      <w:r w:rsidR="007004F6" w:rsidRPr="006E20BC">
        <w:rPr>
          <w:rStyle w:val="QuoteChar"/>
        </w:rPr>
        <w:t>Virtually Extending Delimiter Planes</w:t>
      </w:r>
      <w:r w:rsidR="00D10BEA">
        <w:rPr>
          <w:rStyle w:val="QuoteChar"/>
        </w:rPr>
        <w:t xml:space="preserve"> </w:t>
      </w:r>
      <w:r w:rsidR="00D10BEA" w:rsidRPr="00D10BEA">
        <w:t>to the user</w:t>
      </w:r>
      <w:r w:rsidR="007004F6" w:rsidRPr="00D10BEA">
        <w:t>,</w:t>
      </w:r>
      <w:r w:rsidR="007004F6" w:rsidRPr="001A1F75">
        <w:t xml:space="preserve"> reducing the amount of work the user has to put designing into the original input</w:t>
      </w:r>
      <w:r w:rsidR="007004F6">
        <w:t xml:space="preserve"> </w:t>
      </w:r>
      <w:r w:rsidR="00362776">
        <w:t xml:space="preserve">(see </w:t>
      </w:r>
      <w:r w:rsidR="008E4EBD">
        <w:t>the chapter</w:t>
      </w:r>
      <w:r w:rsidR="001C51AB">
        <w:t xml:space="preserve">s </w:t>
      </w:r>
      <w:r w:rsidR="0013133D">
        <w:fldChar w:fldCharType="begin"/>
      </w:r>
      <w:r w:rsidR="0013133D">
        <w:instrText xml:space="preserve"> REF _Ref172301216 \r \h </w:instrText>
      </w:r>
      <w:r w:rsidR="0013133D">
        <w:fldChar w:fldCharType="separate"/>
      </w:r>
      <w:r w:rsidR="0013133D">
        <w:t>3.5</w:t>
      </w:r>
      <w:r w:rsidR="0013133D">
        <w:fldChar w:fldCharType="end"/>
      </w:r>
      <w:r w:rsidR="00B065DA">
        <w:t xml:space="preserve"> and </w:t>
      </w:r>
      <w:r w:rsidR="00B065DA">
        <w:fldChar w:fldCharType="begin"/>
      </w:r>
      <w:r w:rsidR="00B065DA">
        <w:instrText xml:space="preserve"> REF _Ref172557914 \r \h </w:instrText>
      </w:r>
      <w:r w:rsidR="00B065DA">
        <w:fldChar w:fldCharType="separate"/>
      </w:r>
      <w:r w:rsidR="00B065DA">
        <w:t>3.6</w:t>
      </w:r>
      <w:r w:rsidR="00B065DA">
        <w:fldChar w:fldCharType="end"/>
      </w:r>
      <w:r w:rsidR="0056631D">
        <w:t>)</w:t>
      </w:r>
      <w:r w:rsidR="00F74299">
        <w:rPr>
          <w:rStyle w:val="QuoteChar"/>
        </w:rPr>
        <w:t>.</w:t>
      </w:r>
      <w:r w:rsidR="00FE0656">
        <w:rPr>
          <w:rStyle w:val="QuoteChar"/>
        </w:rPr>
        <w:t xml:space="preserve"> </w:t>
      </w:r>
      <w:r w:rsidR="009A73AB" w:rsidRPr="00585DFD">
        <w:t>This feature takes advantage of the triangulated nature of delimiter planes</w:t>
      </w:r>
      <w:r w:rsidR="00D446D5">
        <w:t xml:space="preserve">, </w:t>
      </w:r>
      <w:r w:rsidR="000D63F3">
        <w:t>by algorithmically expanding delimiter planes based on criteria.</w:t>
      </w:r>
    </w:p>
    <w:p w14:paraId="571130FF" w14:textId="29603867" w:rsidR="00D543CF" w:rsidRDefault="00D543CF" w:rsidP="00071BC6">
      <w:pPr>
        <w:pStyle w:val="BodyText"/>
      </w:pPr>
      <w:r>
        <w:t>After</w:t>
      </w:r>
      <w:r w:rsidR="004B1E1F">
        <w:t xml:space="preserve"> the preprocessing of the input,</w:t>
      </w:r>
      <w:r w:rsidR="005951C8">
        <w:t xml:space="preserve"> </w:t>
      </w:r>
      <w:r w:rsidR="009D4D41">
        <w:t>a</w:t>
      </w:r>
      <w:r w:rsidR="00346515">
        <w:t xml:space="preserve"> Floodfilling algorithm </w:t>
      </w:r>
      <w:r w:rsidR="009A6A51">
        <w:t xml:space="preserve">is </w:t>
      </w:r>
      <w:r w:rsidR="00346515">
        <w:t xml:space="preserve">used to expand the </w:t>
      </w:r>
      <w:r w:rsidR="00AA5615">
        <w:t xml:space="preserve">outline for each </w:t>
      </w:r>
      <w:r w:rsidR="00346515">
        <w:t xml:space="preserve">volume as far as possible. Based on that </w:t>
      </w:r>
      <w:r w:rsidR="00C5411F">
        <w:t xml:space="preserve">intermediate </w:t>
      </w:r>
      <w:r w:rsidR="00346515">
        <w:t>result, the</w:t>
      </w:r>
      <w:r w:rsidR="00C5411F">
        <w:t xml:space="preserve"> exact triangle representation of the volume will be derived using a BVH</w:t>
      </w:r>
      <w:r w:rsidR="00874F23">
        <w:t xml:space="preserve"> (see chapter </w:t>
      </w:r>
      <w:r w:rsidR="00486332">
        <w:fldChar w:fldCharType="begin"/>
      </w:r>
      <w:r w:rsidR="00486332">
        <w:instrText xml:space="preserve"> REF _Ref172551539 \r \h </w:instrText>
      </w:r>
      <w:r w:rsidR="00486332">
        <w:fldChar w:fldCharType="separate"/>
      </w:r>
      <w:r w:rsidR="00486332">
        <w:t>3.7</w:t>
      </w:r>
      <w:r w:rsidR="00486332">
        <w:fldChar w:fldCharType="end"/>
      </w:r>
      <w:r w:rsidR="00486332">
        <w:t>)</w:t>
      </w:r>
      <w:r w:rsidR="00C5411F">
        <w:t>.</w:t>
      </w:r>
    </w:p>
    <w:p w14:paraId="422B4C64" w14:textId="681F3923" w:rsidR="008E5601" w:rsidRDefault="008E5601" w:rsidP="00071BC6">
      <w:pPr>
        <w:pStyle w:val="BodyText"/>
      </w:pPr>
      <w:r>
        <w:t>After the build-up</w:t>
      </w:r>
      <w:r w:rsidR="003575BA">
        <w:t xml:space="preserve"> stage</w:t>
      </w:r>
      <w:r>
        <w:t xml:space="preserve">, the </w:t>
      </w:r>
      <w:r w:rsidR="006A7F3A">
        <w:t>approach to querying a point is described</w:t>
      </w:r>
      <w:r w:rsidR="00114059">
        <w:t xml:space="preserve">. This </w:t>
      </w:r>
      <w:r w:rsidR="00301C92">
        <w:t xml:space="preserve">step </w:t>
      </w:r>
      <w:r w:rsidR="00114059">
        <w:t xml:space="preserve">again takes advantage of the triangle representation of volumes </w:t>
      </w:r>
      <w:r w:rsidR="00E57C50">
        <w:t>to find the volume in which the point resides</w:t>
      </w:r>
      <w:r w:rsidR="00C11E3D">
        <w:t xml:space="preserve"> (see chapter </w:t>
      </w:r>
      <w:r w:rsidR="000A01F2">
        <w:fldChar w:fldCharType="begin"/>
      </w:r>
      <w:r w:rsidR="000A01F2">
        <w:instrText xml:space="preserve"> REF _Ref175650211 \r \h </w:instrText>
      </w:r>
      <w:r w:rsidR="000A01F2">
        <w:fldChar w:fldCharType="separate"/>
      </w:r>
      <w:r w:rsidR="000A01F2">
        <w:t>3.8</w:t>
      </w:r>
      <w:r w:rsidR="000A01F2">
        <w:fldChar w:fldCharType="end"/>
      </w:r>
      <w:r w:rsidR="000A01F2">
        <w:t>)</w:t>
      </w:r>
      <w:r w:rsidR="00E57C50">
        <w:t>.</w:t>
      </w:r>
    </w:p>
    <w:p w14:paraId="44037F1F" w14:textId="65A5D99E" w:rsidR="00BD2230" w:rsidRDefault="00BD2230" w:rsidP="00BD2230">
      <w:pPr>
        <w:pStyle w:val="KapitelII"/>
      </w:pPr>
      <w:bookmarkStart w:id="25" w:name="_Ref176776709"/>
      <w:bookmarkStart w:id="26" w:name="_Toc176776987"/>
      <w:r>
        <w:lastRenderedPageBreak/>
        <w:t>Anchors</w:t>
      </w:r>
      <w:bookmarkEnd w:id="25"/>
      <w:bookmarkEnd w:id="26"/>
    </w:p>
    <w:p w14:paraId="68DD50C8" w14:textId="4B70D24E"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011C2DCA" w:rsidR="002C73C7" w:rsidRDefault="00BA037F" w:rsidP="00491C6D">
      <w:pPr>
        <w:pStyle w:val="KapitelII"/>
      </w:pPr>
      <w:bookmarkStart w:id="27" w:name="_Ref171774734"/>
      <w:bookmarkStart w:id="28" w:name="_Toc176776988"/>
      <w:r>
        <w:t>Volumes</w:t>
      </w:r>
      <w:bookmarkEnd w:id="27"/>
      <w:bookmarkEnd w:id="28"/>
    </w:p>
    <w:p w14:paraId="2DD40434" w14:textId="436E1F52" w:rsidR="00BB1CAD" w:rsidRDefault="001058B3" w:rsidP="001058B3">
      <w:pPr>
        <w:pStyle w:val="BodyText"/>
      </w:pPr>
      <w:r>
        <w:t xml:space="preserve">The goal of the algorithm is to subdivide a three-dimensional space </w:t>
      </w:r>
      <w:r w:rsidR="00176F4B">
        <w:t xml:space="preserve">into volumes that represent semantic </w:t>
      </w:r>
      <w:r w:rsidR="00BB5129">
        <w:t xml:space="preserve">spatial </w:t>
      </w:r>
      <w:r w:rsidR="00176F4B">
        <w:t>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w:t>
      </w:r>
      <w:r w:rsidR="00343986">
        <w:t xml:space="preserve"> volumes are represented as three-dimensional shapes in</w:t>
      </w:r>
      <w:r w:rsidR="001B1C65">
        <w:t xml:space="preserve"> this </w:t>
      </w:r>
      <w:r w:rsidR="009C7811">
        <w:t>approach</w:t>
      </w:r>
      <w:r w:rsidR="00DE2F8C">
        <w:t>.</w:t>
      </w:r>
    </w:p>
    <w:p w14:paraId="079E512F" w14:textId="63270E3E"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_Ref171870618 \h </w:instrText>
      </w:r>
      <w:r w:rsidR="003040C0">
        <w:fldChar w:fldCharType="separate"/>
      </w:r>
      <w:r w:rsidR="00507A6F">
        <w:t xml:space="preserve">Figure </w:t>
      </w:r>
      <w:r w:rsidR="00507A6F">
        <w:rPr>
          <w:noProof/>
        </w:rPr>
        <w:t>1</w:t>
      </w:r>
      <w:r w:rsidR="003040C0">
        <w:fldChar w:fldCharType="end"/>
      </w:r>
      <w:r w:rsidR="00745F12">
        <w:t>)</w:t>
      </w:r>
      <w:r w:rsidR="00836E48">
        <w:t>.</w:t>
      </w:r>
    </w:p>
    <w:p w14:paraId="1A8B6046" w14:textId="5EE9C8A3"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similar to a BVH tree.</w:t>
      </w:r>
      <w:r w:rsidR="00912C00">
        <w:t xml:space="preserve"> While this </w:t>
      </w:r>
      <w:r w:rsidR="00DB3700">
        <w:t>will decrease the error slightly, it will increase the computation and space complexity</w:t>
      </w:r>
      <w:r w:rsidR="007903B9">
        <w:t xml:space="preserve"> (exponentially for more levels of </w:t>
      </w:r>
      <w:r w:rsidR="008A35C9">
        <w:t>recursion</w:t>
      </w:r>
      <w:r w:rsidR="007903B9">
        <w:t xml:space="preserve"> in the hierarchy)</w:t>
      </w:r>
      <w:r w:rsidR="00DB3700">
        <w:t>.</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w:t>
      </w:r>
      <w:r w:rsidR="00333A9C">
        <w:t xml:space="preserve">initial </w:t>
      </w:r>
      <w:r w:rsidR="00F37BAF">
        <w:t xml:space="preserve">benefits of fast computation time and a small memory footprint are reduced the more </w:t>
      </w:r>
      <w:r w:rsidR="00CF4640">
        <w:t>recursion levels are used</w:t>
      </w:r>
      <w:r w:rsidR="00B51A93">
        <w:t xml:space="preserve">, </w:t>
      </w:r>
      <w:r w:rsidR="005A67F6">
        <w:t xml:space="preserve">until eventually the </w:t>
      </w:r>
      <w:r w:rsidR="00B51A93">
        <w:t xml:space="preserve">disadvantages </w:t>
      </w:r>
      <w:r w:rsidR="0051136C">
        <w:t>outweigh</w:t>
      </w:r>
      <w:r w:rsidR="00B51A93">
        <w:t xml:space="preserve"> the advantages.</w:t>
      </w:r>
      <w:r w:rsidR="00617B5E">
        <w:t xml:space="preserve"> </w:t>
      </w:r>
    </w:p>
    <w:p w14:paraId="16BFF4DB" w14:textId="431E3EC3" w:rsidR="00DA74BE" w:rsidRDefault="00DA74BE" w:rsidP="008E591B">
      <w:pPr>
        <w:pStyle w:val="BodyText"/>
        <w:numPr>
          <w:ilvl w:val="0"/>
          <w:numId w:val="20"/>
        </w:numPr>
      </w:pPr>
      <w:r>
        <w:t xml:space="preserve">An approach used </w:t>
      </w:r>
      <w:r w:rsidR="00EF285E">
        <w:t xml:space="preserve">in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507A6F">
            <w:rPr>
              <w:noProof/>
              <w:lang w:val="de-DE"/>
            </w:rPr>
            <w:t xml:space="preserve"> </w:t>
          </w:r>
          <w:r w:rsidR="00507A6F" w:rsidRPr="00507A6F">
            <w:rPr>
              <w:noProof/>
              <w:lang w:val="de-DE"/>
            </w:rPr>
            <w:t>[4]</w:t>
          </w:r>
          <w:r w:rsidR="00C05A8A">
            <w:fldChar w:fldCharType="end"/>
          </w:r>
        </w:sdtContent>
      </w:sdt>
      <w:r w:rsidR="00EF285E">
        <w:t xml:space="preserve"> is to </w:t>
      </w:r>
      <w:r w:rsidR="001C7083">
        <w:t>discretize the continuous</w:t>
      </w:r>
      <w:r w:rsidR="00EF285E">
        <w:t xml:space="preserve"> </w:t>
      </w:r>
      <w:r w:rsidR="004F4C5A">
        <w:t xml:space="preserve">space of the world </w:t>
      </w:r>
      <w:r w:rsidR="00565B7A">
        <w:t>into</w:t>
      </w:r>
      <w:r w:rsidR="00EF285E">
        <w:t xml:space="preserve"> a three-dimensional grid</w:t>
      </w:r>
      <w:r w:rsidR="009652BC">
        <w:t>.</w:t>
      </w:r>
      <w:r w:rsidR="00EF285E">
        <w:t xml:space="preserve"> </w:t>
      </w:r>
      <w:r w:rsidR="00D40365">
        <w:t xml:space="preserve">A volume is then represented as a </w:t>
      </w:r>
      <w:r w:rsidR="0017200F">
        <w:t>set</w:t>
      </w:r>
      <w:r w:rsidR="00D40365">
        <w:t xml:space="preserve"> of </w:t>
      </w:r>
      <w:r w:rsidR="00C64A07">
        <w:t>cells</w:t>
      </w:r>
      <w:r w:rsidR="008D3EEA">
        <w:t xml:space="preserve"> </w:t>
      </w:r>
      <w:r w:rsidR="00EE00E5">
        <w:t>which are considered inside the volume</w:t>
      </w:r>
      <w:r w:rsidR="00C669B0">
        <w:t xml:space="preserve"> (</w:t>
      </w:r>
      <w:r w:rsidR="00762481">
        <w:t xml:space="preserve">determined by the cell’s center, </w:t>
      </w:r>
      <w:r w:rsidR="00C669B0">
        <w:lastRenderedPageBreak/>
        <w:t xml:space="preserve">see </w:t>
      </w:r>
      <w:r w:rsidR="001511AE">
        <w:fldChar w:fldCharType="begin"/>
      </w:r>
      <w:r w:rsidR="001511AE">
        <w:instrText xml:space="preserve"> REF _Ref171870618 \h </w:instrText>
      </w:r>
      <w:r w:rsidR="001511AE">
        <w:fldChar w:fldCharType="separate"/>
      </w:r>
      <w:r w:rsidR="001511AE">
        <w:t xml:space="preserve">Figure </w:t>
      </w:r>
      <w:r w:rsidR="001511AE">
        <w:rPr>
          <w:noProof/>
        </w:rPr>
        <w:t>1</w:t>
      </w:r>
      <w:r w:rsidR="001511AE">
        <w:fldChar w:fldCharType="end"/>
      </w:r>
      <w:r w:rsidR="001511AE">
        <w:t>, shape 4)</w:t>
      </w:r>
      <w:r w:rsidR="008E2BF5">
        <w:t>, and a triangle mesh is computed using the Marching Cubes</w:t>
      </w:r>
      <w:sdt>
        <w:sdtPr>
          <w:id w:val="-1609884076"/>
          <w:citation/>
        </w:sdtPr>
        <w:sdtContent>
          <w:r w:rsidR="0097398B">
            <w:fldChar w:fldCharType="begin"/>
          </w:r>
          <w:r w:rsidR="0097398B">
            <w:rPr>
              <w:lang w:val="de-DE"/>
            </w:rPr>
            <w:instrText xml:space="preserve"> CITATION New06 \l 1031 </w:instrText>
          </w:r>
          <w:r w:rsidR="0097398B">
            <w:fldChar w:fldCharType="separate"/>
          </w:r>
          <w:r w:rsidR="0097398B">
            <w:rPr>
              <w:noProof/>
              <w:lang w:val="de-DE"/>
            </w:rPr>
            <w:t xml:space="preserve"> </w:t>
          </w:r>
          <w:r w:rsidR="0097398B" w:rsidRPr="0097398B">
            <w:rPr>
              <w:noProof/>
              <w:lang w:val="de-DE"/>
            </w:rPr>
            <w:t>[5]</w:t>
          </w:r>
          <w:r w:rsidR="0097398B">
            <w:fldChar w:fldCharType="end"/>
          </w:r>
        </w:sdtContent>
      </w:sdt>
      <w:r w:rsidR="008E2BF5">
        <w:t xml:space="preserve"> algorithm</w:t>
      </w:r>
      <w:r w:rsidR="00EE00E5">
        <w:t>.</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28E0CF32"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C159B8">
            <w:rPr>
              <w:lang w:val="de-DE"/>
            </w:rPr>
            <w:instrText xml:space="preserve"> CITATION Gre18 \l 1031 </w:instrText>
          </w:r>
          <w:r w:rsidR="00C159B8">
            <w:fldChar w:fldCharType="separate"/>
          </w:r>
          <w:r w:rsidR="00025099" w:rsidRPr="00025099">
            <w:rPr>
              <w:noProof/>
              <w:lang w:val="de-DE"/>
            </w:rPr>
            <w:t>[13]</w:t>
          </w:r>
          <w:r w:rsidR="00C159B8">
            <w:fldChar w:fldCharType="end"/>
          </w:r>
        </w:sdtContent>
      </w:sdt>
      <w:r>
        <w:t xml:space="preserve">. </w:t>
      </w:r>
      <w:r w:rsidR="00185A9F">
        <w:t>The difference between meshes and volumes in this context is that meshes</w:t>
      </w:r>
      <w:r w:rsidR="002E5D1B">
        <w:t xml:space="preserve"> in general</w:t>
      </w:r>
      <w:r w:rsidR="00185A9F">
        <w:t xml:space="preserve"> do not need to be enclosed</w:t>
      </w:r>
      <w:r w:rsidR="00AC1D96">
        <w:t>, but a volume (in the sense of this thesis) is always mesh</w:t>
      </w:r>
      <w:r w:rsidR="00185A9F">
        <w:t xml:space="preserve">. </w:t>
      </w:r>
      <w:r>
        <w:t xml:space="preserve">Triangles are the </w:t>
      </w:r>
      <w:r w:rsidR="00B801FF">
        <w:t>simplest</w:t>
      </w:r>
      <w:r w:rsidR="007F2F20">
        <w:t xml:space="preserve"> shape in</w:t>
      </w:r>
      <w:r>
        <w:t xml:space="preserve"> three-dimensional </w:t>
      </w:r>
      <w:r w:rsidR="007F2F20">
        <w:t xml:space="preserve">space </w:t>
      </w:r>
      <w:r w:rsidR="00A50955">
        <w:t>and</w:t>
      </w:r>
      <w:r>
        <w:t xml:space="preserve"> can therefore be used </w:t>
      </w:r>
      <w:r w:rsidR="007E0315">
        <w:t>as a piecewise approximation of linear approximation to a surface</w:t>
      </w:r>
      <w:r w:rsidR="004A6799">
        <w:t>.</w:t>
      </w:r>
      <w:r w:rsidR="00E21AA8">
        <w:t xml:space="preserve"> </w:t>
      </w:r>
      <w:r w:rsidR="00FD117D">
        <w:t>These properties make triangle meshes a great general-purpose solution for representing complex shapes and surfaces</w:t>
      </w:r>
      <w:r w:rsidR="00E76260">
        <w:t>, especially concave ones</w:t>
      </w:r>
      <w:r w:rsidR="00FD117D">
        <w:t>.</w:t>
      </w:r>
      <w:r w:rsidR="00151BE1">
        <w:br/>
      </w:r>
      <w:r w:rsidR="00D5038B">
        <w:t xml:space="preserve">Additionally, while the algorithm may be applied to any problem space, its main use is seen in video games. </w:t>
      </w:r>
      <w:r w:rsidR="005F17E3">
        <w:t>Both developers and tools are therefore used to triangle meshes, which can aid in the integration</w:t>
      </w:r>
      <w:r w:rsidR="00841486">
        <w:t xml:space="preserve"> of the solution into other projects</w:t>
      </w:r>
      <w:r w:rsidR="0019014C">
        <w:t xml:space="preserve">, or in future </w:t>
      </w:r>
      <w:r w:rsidR="00F26ABA">
        <w:t>adaptations</w:t>
      </w:r>
      <w:r w:rsidR="0019014C">
        <w:t xml:space="preserve"> of the solution</w:t>
      </w:r>
      <w:r w:rsidR="005F17E3">
        <w:t>.</w:t>
      </w:r>
      <w:r w:rsidR="00BA0344">
        <w:t xml:space="preserve"> </w:t>
      </w:r>
      <w:r w:rsidR="004F7A39">
        <w:t>Triangulated meshes</w:t>
      </w:r>
      <w:r w:rsidR="001A6792">
        <w:t xml:space="preserve"> ha</w:t>
      </w:r>
      <w:r w:rsidR="004F7A39">
        <w:t>ve</w:t>
      </w:r>
      <w:r w:rsidR="001A6792">
        <w:t xml:space="preserve"> therefore been chosen for </w:t>
      </w:r>
      <w:r w:rsidR="00B94C30">
        <w:t xml:space="preserve">the </w:t>
      </w:r>
      <w:r w:rsidR="001A6792">
        <w:t>represent</w:t>
      </w:r>
      <w:r w:rsidR="00B94C30">
        <w:t>ation of</w:t>
      </w:r>
      <w:r w:rsidR="001A6792">
        <w:t xml:space="preserve"> volumes</w:t>
      </w:r>
      <w:r w:rsidR="003C07CB">
        <w:t xml:space="preserve"> (see </w:t>
      </w:r>
      <w:r w:rsidR="00401AE5">
        <w:fldChar w:fldCharType="begin"/>
      </w:r>
      <w:r w:rsidR="00401AE5">
        <w:instrText xml:space="preserve"> REF _Ref171870618 \h </w:instrText>
      </w:r>
      <w:r w:rsidR="00401AE5">
        <w:fldChar w:fldCharType="separate"/>
      </w:r>
      <w:r w:rsidR="00401AE5">
        <w:t xml:space="preserve">Figure </w:t>
      </w:r>
      <w:r w:rsidR="00401AE5">
        <w:rPr>
          <w:noProof/>
        </w:rPr>
        <w:t>1</w:t>
      </w:r>
      <w:r w:rsidR="00401AE5">
        <w:fldChar w:fldCharType="end"/>
      </w:r>
      <w:r w:rsidR="00401AE5">
        <w:t>, shape 5)</w:t>
      </w:r>
      <w:r w:rsidR="001A6792">
        <w:t>.</w:t>
      </w:r>
    </w:p>
    <w:p w14:paraId="04261EE4" w14:textId="3CE040B2" w:rsidR="00335F17" w:rsidRDefault="00335F17" w:rsidP="00335F17">
      <w:pPr>
        <w:pStyle w:val="BodyText"/>
        <w:keepNext/>
      </w:pPr>
      <w:r>
        <w:rPr>
          <w:noProof/>
        </w:rPr>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56373919" w:rsidR="00A96102" w:rsidRDefault="00335F17" w:rsidP="00335F17">
      <w:pPr>
        <w:pStyle w:val="Caption"/>
        <w:jc w:val="center"/>
      </w:pPr>
      <w:bookmarkStart w:id="29" w:name="_Ref171870618"/>
      <w:bookmarkStart w:id="30" w:name="_Ref171870612"/>
      <w:bookmarkStart w:id="31" w:name="_Toc176772689"/>
      <w:r>
        <w:t xml:space="preserve">Figure </w:t>
      </w:r>
      <w:r>
        <w:fldChar w:fldCharType="begin"/>
      </w:r>
      <w:r>
        <w:instrText xml:space="preserve"> SEQ Figure \* ARABIC </w:instrText>
      </w:r>
      <w:r>
        <w:fldChar w:fldCharType="separate"/>
      </w:r>
      <w:r w:rsidR="00507A6F">
        <w:rPr>
          <w:noProof/>
        </w:rPr>
        <w:t>1</w:t>
      </w:r>
      <w:r>
        <w:fldChar w:fldCharType="end"/>
      </w:r>
      <w:bookmarkEnd w:id="29"/>
      <w:r>
        <w:t xml:space="preserve">: The </w:t>
      </w:r>
      <w:r w:rsidR="00A2650A">
        <w:t xml:space="preserve">four </w:t>
      </w:r>
      <w:r>
        <w:t>proposed representations of volumes</w:t>
      </w:r>
      <w:r w:rsidR="00EE5F67">
        <w:t xml:space="preserve"> (projected into two dimensions)</w:t>
      </w:r>
      <w:r>
        <w:t>, from left to right</w:t>
      </w:r>
      <w:bookmarkEnd w:id="30"/>
      <w:r w:rsidR="00A2650A">
        <w:t>, with the initial shape on the left.</w:t>
      </w:r>
      <w:bookmarkEnd w:id="31"/>
      <w:r w:rsidR="00E86B67">
        <w:t xml:space="preserve"> The error (white background inside the green shape</w:t>
      </w:r>
      <w:r w:rsidR="0027423A">
        <w:t>s</w:t>
      </w:r>
      <w:r w:rsidR="00E86B67">
        <w:t>) decreases from left to right.</w:t>
      </w:r>
    </w:p>
    <w:p w14:paraId="44740EF5" w14:textId="77F21DA3" w:rsidR="00606637" w:rsidRPr="00606637" w:rsidRDefault="00606637" w:rsidP="00606637">
      <w:pPr>
        <w:pStyle w:val="BodyText"/>
      </w:pPr>
      <w:r>
        <w:t xml:space="preserve">In the approach proposed in this thesis, volumes are not hierarchical. This means that at any point in the space of the world, either no or exactly one volume is present. </w:t>
      </w:r>
      <w:r w:rsidR="00B56848">
        <w:t xml:space="preserve">The evaluation of game rules often assumes that a point in space is inside </w:t>
      </w:r>
      <w:r w:rsidR="000C752D">
        <w:t>no</w:t>
      </w:r>
      <w:r w:rsidR="00B56848">
        <w:t xml:space="preserve"> or exactly one volume, making evaluation simple.</w:t>
      </w:r>
      <w:r w:rsidR="00084013">
        <w:t xml:space="preserve"> </w:t>
      </w:r>
      <w:r w:rsidR="000C752D">
        <w:t>A simple form of h</w:t>
      </w:r>
      <w:r w:rsidR="00323C59">
        <w:t xml:space="preserve">ierarchy can be implemented by the user by </w:t>
      </w:r>
      <w:r w:rsidR="0026780B">
        <w:t xml:space="preserve">“logically” </w:t>
      </w:r>
      <w:r w:rsidR="00323C59">
        <w:t>combining different volumes into a larger one.</w:t>
      </w:r>
      <w:r w:rsidR="0026780B">
        <w:t xml:space="preserve"> In </w:t>
      </w:r>
      <w:r w:rsidR="00426A8E">
        <w:fldChar w:fldCharType="begin"/>
      </w:r>
      <w:r w:rsidR="00426A8E">
        <w:instrText xml:space="preserve"> REF _Ref172551374 \h </w:instrText>
      </w:r>
      <w:r w:rsidR="00426A8E">
        <w:fldChar w:fldCharType="separate"/>
      </w:r>
      <w:r w:rsidR="00426A8E">
        <w:t xml:space="preserve">Figure </w:t>
      </w:r>
      <w:r w:rsidR="00426A8E">
        <w:rPr>
          <w:noProof/>
        </w:rPr>
        <w:t>3</w:t>
      </w:r>
      <w:r w:rsidR="00426A8E">
        <w:fldChar w:fldCharType="end"/>
      </w:r>
      <w:r w:rsidR="00426A8E">
        <w:t xml:space="preserve">, </w:t>
      </w:r>
      <w:r w:rsidR="00222738">
        <w:t xml:space="preserve">a player </w:t>
      </w:r>
      <w:r w:rsidR="00985BD7">
        <w:t>might</w:t>
      </w:r>
      <w:r w:rsidR="00222738">
        <w:t xml:space="preserve"> be considered inside the house if they are inside one of the three volumes present </w:t>
      </w:r>
      <w:r w:rsidR="00527D16">
        <w:t>inside the house</w:t>
      </w:r>
      <w:r w:rsidR="00222738">
        <w:t>.</w:t>
      </w:r>
    </w:p>
    <w:p w14:paraId="30EA38BF" w14:textId="5D174546" w:rsidR="00917D38" w:rsidRDefault="00917D38" w:rsidP="00917D38">
      <w:pPr>
        <w:pStyle w:val="KapitelII"/>
      </w:pPr>
      <w:bookmarkStart w:id="32" w:name="_Ref176776711"/>
      <w:bookmarkStart w:id="33" w:name="_Toc176776989"/>
      <w:r>
        <w:t>Delimiters</w:t>
      </w:r>
      <w:bookmarkEnd w:id="32"/>
      <w:bookmarkEnd w:id="33"/>
    </w:p>
    <w:p w14:paraId="4E305F0A" w14:textId="08447DA2" w:rsidR="00AD014E" w:rsidRPr="00AD014E" w:rsidRDefault="00BB6C80" w:rsidP="002B3880">
      <w:pPr>
        <w:pStyle w:val="BodyText"/>
      </w:pPr>
      <w:r>
        <w:t>Delimiters were defined in the problem statement as “objects in continuous space which act as a border element between semantic volumes</w:t>
      </w:r>
      <w:r w:rsidR="004326FB">
        <w:t xml:space="preserve">”. </w:t>
      </w:r>
      <w:r w:rsidR="00DF334C">
        <w:t xml:space="preserve">Their main characteristic is therefore in determining whether a point </w:t>
      </w:r>
      <w:r w:rsidR="005503E3">
        <w:t xml:space="preserve">is on one side of the border or the </w:t>
      </w:r>
      <w:r w:rsidR="006004B4">
        <w:t xml:space="preserve">other. </w:t>
      </w:r>
      <w:r w:rsidR="00817F70">
        <w:t xml:space="preserve">This idea </w:t>
      </w:r>
      <w:r w:rsidR="00817F70">
        <w:lastRenderedPageBreak/>
        <w:t xml:space="preserve">can be represented using planes, where a point can be on either side of this plane (or exactly on it; this edge-case needs to be handled explicitly). </w:t>
      </w:r>
      <w:r w:rsidR="00947A38">
        <w:t>Therefore, planes were chosen as the primitive</w:t>
      </w:r>
      <w:r w:rsidR="00146A2B">
        <w:t xml:space="preserve"> for</w:t>
      </w:r>
      <w:r w:rsidR="00947A38">
        <w:t xml:space="preserve"> representing delimiters.</w:t>
      </w:r>
    </w:p>
    <w:p w14:paraId="76B9DB90" w14:textId="5C1356A8" w:rsidR="0029281D" w:rsidRDefault="00B04A0B" w:rsidP="0029281D">
      <w:pPr>
        <w:pStyle w:val="BodyText"/>
      </w:pPr>
      <w:r>
        <w:t xml:space="preserve">For </w:t>
      </w:r>
      <w:r w:rsidR="00823E03">
        <w:t xml:space="preserve">the convenience of the user of this solution, the concept of a delimiter </w:t>
      </w:r>
      <w:r w:rsidR="006625DF">
        <w:t xml:space="preserve">has </w:t>
      </w:r>
      <w:r w:rsidR="00616472">
        <w:t>been set up for higher flexibility by using</w:t>
      </w:r>
      <w:r w:rsidR="00394DD1">
        <w:t xml:space="preserve"> two </w:t>
      </w:r>
      <w:r w:rsidR="00944E8C">
        <w:t>components, delimiter</w:t>
      </w:r>
      <w:r w:rsidR="00160CCA" w:rsidRPr="00107BF1">
        <w:rPr>
          <w:rStyle w:val="QuoteChar"/>
        </w:rPr>
        <w:t xml:space="preserve"> objects</w:t>
      </w:r>
      <w:r w:rsidR="00160CCA">
        <w:t xml:space="preserve"> and </w:t>
      </w:r>
      <w:r w:rsidR="00160CCA" w:rsidRPr="00107BF1">
        <w:rPr>
          <w:rStyle w:val="QuoteChar"/>
        </w:rPr>
        <w:t>delimiter planes</w:t>
      </w:r>
      <w:r w:rsidR="00160CCA">
        <w:t>.</w:t>
      </w:r>
      <w:r w:rsidR="00CA7EE4">
        <w:t xml:space="preserve"> A delimiter object </w:t>
      </w:r>
      <w:r w:rsidR="00C818AB">
        <w:t xml:space="preserve">is a cuboid which </w:t>
      </w:r>
      <w:r w:rsidR="00CA7EE4">
        <w:t xml:space="preserve">can own between </w:t>
      </w:r>
      <w:r w:rsidR="002E35A6">
        <w:t>one</w:t>
      </w:r>
      <w:r w:rsidR="00CA7EE4">
        <w:t xml:space="preserve"> and six delimiter planes.</w:t>
      </w:r>
      <w:r w:rsidR="001B4293">
        <w:t xml:space="preserve"> </w:t>
      </w:r>
      <w:r w:rsidR="002517F9">
        <w:t xml:space="preserve">This grouping of multiple delimiter planes </w:t>
      </w:r>
      <w:r w:rsidR="004A5F1E">
        <w:t>in</w:t>
      </w:r>
      <w:r w:rsidR="002517F9">
        <w:t xml:space="preserve">to delimiter objects can improve the integration of the solution into </w:t>
      </w:r>
      <w:r w:rsidR="00135832">
        <w:t xml:space="preserve">other software. </w:t>
      </w:r>
      <w:r w:rsidR="00883CCA">
        <w:t xml:space="preserve">As an example, a wall may be represented by two delimiter planes, which can be grouped together </w:t>
      </w:r>
      <w:r w:rsidR="00C736FC">
        <w:t>into</w:t>
      </w:r>
      <w:r w:rsidR="00883CCA">
        <w:t xml:space="preserve"> a single delimiter object. This unit can then be treated as such, which </w:t>
      </w:r>
      <w:r w:rsidR="00903528">
        <w:t xml:space="preserve">reduces friction when </w:t>
      </w:r>
      <w:r w:rsidR="009B7497">
        <w:t>modifying the input data, such as moving the wall</w:t>
      </w:r>
      <w:r w:rsidR="00A133E5">
        <w:t>.</w:t>
      </w:r>
      <w:r w:rsidR="006E5706">
        <w:t xml:space="preserve"> The two delimiter planes attached to the </w:t>
      </w:r>
      <w:r w:rsidR="006F62A7">
        <w:t>object</w:t>
      </w:r>
      <w:r w:rsidR="006E5706">
        <w:t xml:space="preserve"> will remain attached to the object</w:t>
      </w:r>
      <w:r w:rsidR="00AA0449">
        <w:t xml:space="preserve"> and do not have to be moved independently</w:t>
      </w:r>
      <w:r w:rsidR="006E5706">
        <w:t>.</w:t>
      </w:r>
    </w:p>
    <w:p w14:paraId="139CCEC6" w14:textId="35D92F6D" w:rsidR="0029281D" w:rsidRDefault="00813433" w:rsidP="00813433">
      <w:pPr>
        <w:pStyle w:val="KapitelIII"/>
      </w:pPr>
      <w:bookmarkStart w:id="34" w:name="_Toc176776990"/>
      <w:r>
        <w:t>Delimiter Objects</w:t>
      </w:r>
      <w:bookmarkEnd w:id="34"/>
    </w:p>
    <w:p w14:paraId="01185772" w14:textId="73F9436D" w:rsidR="00813433" w:rsidRDefault="00813433" w:rsidP="00813433">
      <w:pPr>
        <w:pStyle w:val="BodyText"/>
      </w:pPr>
      <w:r>
        <w:t xml:space="preserve">A delimiter object </w:t>
      </w:r>
      <w:r w:rsidR="00CA4F99">
        <w:t>is represented by a cuboid, which is positioned, rotated and scaled in the world.</w:t>
      </w:r>
      <w:r w:rsidR="009B737B">
        <w:t xml:space="preserve"> These three vectors make up what is typically called a Transform</w:t>
      </w:r>
      <w:r w:rsidR="008C75C8">
        <w:t>, a common concept in game engines</w:t>
      </w:r>
      <w:r w:rsidR="00BF4C8D">
        <w:t xml:space="preserve"> </w:t>
      </w:r>
      <w:sdt>
        <w:sdtPr>
          <w:id w:val="801968350"/>
          <w:citation/>
        </w:sdtPr>
        <w:sdtContent>
          <w:r w:rsidR="00A9328C">
            <w:fldChar w:fldCharType="begin"/>
          </w:r>
          <w:r w:rsidR="00A9328C">
            <w:rPr>
              <w:lang w:val="de-DE"/>
            </w:rPr>
            <w:instrText xml:space="preserve"> CITATION Uni24 \l 1031 </w:instrText>
          </w:r>
          <w:r w:rsidR="00A9328C">
            <w:fldChar w:fldCharType="separate"/>
          </w:r>
          <w:r w:rsidR="00507A6F" w:rsidRPr="00507A6F">
            <w:rPr>
              <w:noProof/>
              <w:lang w:val="de-DE"/>
            </w:rPr>
            <w:t>[14]</w:t>
          </w:r>
          <w:r w:rsidR="00A9328C">
            <w:fldChar w:fldCharType="end"/>
          </w:r>
        </w:sdtContent>
      </w:sdt>
      <w:r w:rsidR="008C75C8">
        <w:t xml:space="preserve">. </w:t>
      </w:r>
      <w:r w:rsidR="001C405A">
        <w:t xml:space="preserve">This makes </w:t>
      </w:r>
      <w:r w:rsidR="009556C5">
        <w:t xml:space="preserve">integrating </w:t>
      </w:r>
      <w:r w:rsidR="001C405A">
        <w:t xml:space="preserve">the solution </w:t>
      </w:r>
      <w:r w:rsidR="009556C5">
        <w:t xml:space="preserve">into such game engines </w:t>
      </w:r>
      <w:r w:rsidR="001C405A">
        <w:t>easy</w:t>
      </w:r>
      <w:r w:rsidR="009556C5">
        <w:t>,</w:t>
      </w:r>
      <w:r w:rsidR="00BE7D9B">
        <w:t xml:space="preserve"> by making use of their manipulation tools</w:t>
      </w:r>
      <w:r w:rsidR="001C405A">
        <w:t>.</w:t>
      </w:r>
    </w:p>
    <w:p w14:paraId="05511F7B" w14:textId="604DB56D" w:rsidR="003452D4" w:rsidRDefault="00A5515E" w:rsidP="00B84A5F">
      <w:pPr>
        <w:pStyle w:val="BodyText"/>
      </w:pPr>
      <w:r>
        <w:t>A delimiter object therefore stores its transform (defining the cuboid)</w:t>
      </w:r>
      <w:r w:rsidR="003E50ED">
        <w:t xml:space="preserve">, as well as up to six delimiter planes that are attached to it during input setup, and finally a </w:t>
      </w:r>
      <w:r w:rsidR="003E50ED" w:rsidRPr="00F854F7">
        <w:rPr>
          <w:rStyle w:val="QuoteChar"/>
        </w:rPr>
        <w:t>hierarchy level</w:t>
      </w:r>
      <w:r w:rsidR="003E50ED">
        <w:t>.</w:t>
      </w:r>
      <w:r w:rsidR="00B84A5F">
        <w:t xml:space="preserve"> </w:t>
      </w:r>
      <w:r w:rsidR="003319E0">
        <w:t xml:space="preserve">This hierarchy level will be used later in the build-up when solving intersections (see chapter </w:t>
      </w:r>
      <w:r w:rsidR="009B52F2">
        <w:fldChar w:fldCharType="begin"/>
      </w:r>
      <w:r w:rsidR="009B52F2">
        <w:instrText xml:space="preserve"> REF _Ref172557914 \r \h </w:instrText>
      </w:r>
      <w:r w:rsidR="009B52F2">
        <w:fldChar w:fldCharType="separate"/>
      </w:r>
      <w:r w:rsidR="00507A6F">
        <w:t>3.6</w:t>
      </w:r>
      <w:r w:rsidR="009B52F2">
        <w:fldChar w:fldCharType="end"/>
      </w:r>
      <w:r w:rsidR="009B52F2">
        <w:t>).</w:t>
      </w:r>
    </w:p>
    <w:p w14:paraId="242A7FEB" w14:textId="697152B6" w:rsidR="00FC6DCB" w:rsidRPr="00813433" w:rsidRDefault="00FC6DCB" w:rsidP="00B84A5F">
      <w:pPr>
        <w:pStyle w:val="BodyText"/>
      </w:pPr>
      <w:r>
        <w:t xml:space="preserve">When attaching delimiter planes to objects, the user can specify </w:t>
      </w:r>
      <w:r w:rsidR="00C12575">
        <w:t xml:space="preserve">where to attach the plane. It can either be </w:t>
      </w:r>
      <w:r w:rsidR="008929CF">
        <w:t xml:space="preserve">attached to </w:t>
      </w:r>
      <w:r w:rsidR="00C12575">
        <w:t>one of the six faces of the cuboid</w:t>
      </w:r>
      <w:r w:rsidR="008929CF">
        <w:t xml:space="preserve">, or to the center of the cuboid oriented along one of the three </w:t>
      </w:r>
      <w:r w:rsidR="00CB7523">
        <w:t>axes</w:t>
      </w:r>
      <w:r w:rsidR="008929CF">
        <w:t>.</w:t>
      </w:r>
      <w:r w:rsidR="00362E42">
        <w:t xml:space="preserve"> </w:t>
      </w:r>
      <w:r w:rsidR="00A7472F">
        <w:t xml:space="preserve">An example for the latter option may be a doorframe, which should only have one delimiter plane </w:t>
      </w:r>
      <w:r w:rsidR="005430D4">
        <w:t xml:space="preserve">centered inside the </w:t>
      </w:r>
      <w:r w:rsidR="00E23DD3">
        <w:t>frame.</w:t>
      </w:r>
    </w:p>
    <w:p w14:paraId="18245BF5" w14:textId="0BF9E13B" w:rsidR="0029281D" w:rsidRDefault="009C7511" w:rsidP="00FD2FF9">
      <w:pPr>
        <w:pStyle w:val="KapitelIII"/>
      </w:pPr>
      <w:bookmarkStart w:id="35" w:name="_Toc176776991"/>
      <w:r>
        <w:t>Delimiter Planes</w:t>
      </w:r>
      <w:bookmarkEnd w:id="35"/>
    </w:p>
    <w:p w14:paraId="2474839B" w14:textId="0029957A" w:rsidR="003E6857" w:rsidRDefault="008A5067" w:rsidP="003E6857">
      <w:pPr>
        <w:pStyle w:val="BodyText"/>
      </w:pPr>
      <w:r>
        <w:t xml:space="preserve">Planes can be represented in </w:t>
      </w:r>
      <w:r w:rsidR="00195D26">
        <w:t>several</w:t>
      </w:r>
      <w:r>
        <w:t xml:space="preserve"> different ways. </w:t>
      </w:r>
      <w:r w:rsidR="00554F5A">
        <w:t xml:space="preserve">A common one </w:t>
      </w:r>
      <w:r w:rsidR="008715D7">
        <w:t xml:space="preserve">is the Hesse Normal Form </w:t>
      </w:r>
      <w:sdt>
        <w:sdtPr>
          <w:id w:val="-2054679532"/>
          <w:citation/>
        </w:sdtPr>
        <w:sdtContent>
          <w:r w:rsidR="00E1117D">
            <w:fldChar w:fldCharType="begin"/>
          </w:r>
          <w:r w:rsidR="00E1117D">
            <w:rPr>
              <w:lang w:val="de-DE"/>
            </w:rPr>
            <w:instrText xml:space="preserve"> CITATION Wik241 \l 1031 </w:instrText>
          </w:r>
          <w:r w:rsidR="00E1117D">
            <w:fldChar w:fldCharType="separate"/>
          </w:r>
          <w:r w:rsidR="00507A6F" w:rsidRPr="00507A6F">
            <w:rPr>
              <w:noProof/>
              <w:lang w:val="de-DE"/>
            </w:rPr>
            <w:t>[15]</w:t>
          </w:r>
          <w:r w:rsidR="00E1117D">
            <w:fldChar w:fldCharType="end"/>
          </w:r>
        </w:sdtContent>
      </w:sdt>
      <w:r w:rsidR="0019562E">
        <w:t xml:space="preserve">, in which a plane is defined using an origin point and a normal vector. </w:t>
      </w:r>
      <w:r w:rsidR="00B21DF8">
        <w:t xml:space="preserve">Solving a simple mathematical </w:t>
      </w:r>
      <w:r w:rsidR="00CF6357">
        <w:t>equation evaluates whether a point is in front, behind or exactly on the plane.</w:t>
      </w:r>
    </w:p>
    <w:p w14:paraId="15FD40E4" w14:textId="7C317BFE" w:rsidR="0029281D" w:rsidRPr="0029281D" w:rsidRDefault="00CD372B" w:rsidP="0029281D">
      <w:pPr>
        <w:pStyle w:val="BodyText"/>
      </w:pPr>
      <w:r>
        <w:t>For this approach however, it is vital that delimiter planes are not infinitely large, which is not supporte</w:t>
      </w:r>
      <w:r w:rsidR="0039227A">
        <w:t>d</w:t>
      </w:r>
      <w:r>
        <w:t xml:space="preserve"> </w:t>
      </w:r>
      <w:r w:rsidR="00D42B2A">
        <w:t xml:space="preserve">by </w:t>
      </w:r>
      <w:r>
        <w:t>such mathematical expressions like the Hesse Normal Form.</w:t>
      </w:r>
      <w:r w:rsidR="00D43DAC">
        <w:t xml:space="preserve"> </w:t>
      </w:r>
      <w:r w:rsidR="0039227A">
        <w:t xml:space="preserve">Instead, the planes </w:t>
      </w:r>
      <w:r w:rsidR="00726CD9">
        <w:t xml:space="preserve">need to be clipped arbitrarily into </w:t>
      </w:r>
      <w:r w:rsidR="00BC6C79">
        <w:t xml:space="preserve">planar </w:t>
      </w:r>
      <w:r w:rsidR="00726CD9">
        <w:t>regions of the original plane</w:t>
      </w:r>
      <w:r w:rsidR="006766CF">
        <w:t xml:space="preserve"> (see chapter </w:t>
      </w:r>
      <w:r w:rsidR="000B4D9A">
        <w:fldChar w:fldCharType="begin"/>
      </w:r>
      <w:r w:rsidR="000B4D9A">
        <w:instrText xml:space="preserve"> REF _Ref172557914 \r \h </w:instrText>
      </w:r>
      <w:r w:rsidR="000B4D9A">
        <w:fldChar w:fldCharType="separate"/>
      </w:r>
      <w:r w:rsidR="00507A6F">
        <w:t>3.6</w:t>
      </w:r>
      <w:r w:rsidR="000B4D9A">
        <w:fldChar w:fldCharType="end"/>
      </w:r>
      <w:r w:rsidR="000B4D9A">
        <w:t>)</w:t>
      </w:r>
      <w:r w:rsidR="00726CD9">
        <w:t>.</w:t>
      </w:r>
      <w:r w:rsidR="009C08DE">
        <w:t xml:space="preserve"> </w:t>
      </w:r>
      <w:r w:rsidR="00DF7F7A">
        <w:t xml:space="preserve">Therefore, similar to the reasoning on volumes, delimiter planes are </w:t>
      </w:r>
      <w:r w:rsidR="00DF7F7A">
        <w:lastRenderedPageBreak/>
        <w:t xml:space="preserve">represented using a list of </w:t>
      </w:r>
      <w:r w:rsidR="0093585E">
        <w:t xml:space="preserve">finite </w:t>
      </w:r>
      <w:r w:rsidR="00DF7F7A">
        <w:t xml:space="preserve">triangles. All triangles are required to be coplanar and non-overlapping, and together they shape the delimiter plane. </w:t>
      </w:r>
      <w:r w:rsidR="00D747CC">
        <w:t xml:space="preserve">This list of triangles can then easily be adapted to change the </w:t>
      </w:r>
      <w:r w:rsidR="003F5844">
        <w:t xml:space="preserve">area </w:t>
      </w:r>
      <w:r w:rsidR="00D747CC">
        <w:t>of the delimiter plane.</w:t>
      </w:r>
      <w:r w:rsidR="00D22185">
        <w:t xml:space="preserve"> These triangles will also be used to assemble to volumes later in the build-up stage (see chapter </w:t>
      </w:r>
      <w:r w:rsidR="00797E69">
        <w:fldChar w:fldCharType="begin"/>
      </w:r>
      <w:r w:rsidR="00797E69">
        <w:instrText xml:space="preserve"> REF _Ref172551539 \r \h </w:instrText>
      </w:r>
      <w:r w:rsidR="00797E69">
        <w:fldChar w:fldCharType="separate"/>
      </w:r>
      <w:r w:rsidR="00507A6F">
        <w:t>3.7</w:t>
      </w:r>
      <w:r w:rsidR="00797E69">
        <w:fldChar w:fldCharType="end"/>
      </w:r>
      <w:r w:rsidR="00797E69">
        <w:t>).</w:t>
      </w:r>
      <w:r w:rsidR="00E040D7">
        <w:t xml:space="preserve"> While this imposes a larger memory (and execution time) footprint than other representations, the flexibility and accuracy provided by this approach is required to fulfill the requirements of the problem statement.</w:t>
      </w:r>
    </w:p>
    <w:p w14:paraId="6920ED6E" w14:textId="4F80C91D" w:rsidR="000B43BF" w:rsidRDefault="000B43BF" w:rsidP="000B43BF">
      <w:pPr>
        <w:pStyle w:val="BodyText"/>
        <w:keepNext/>
      </w:pPr>
      <w:r>
        <w:rPr>
          <w:noProof/>
        </w:rPr>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2">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42A569D9" w:rsidR="00142E97" w:rsidRDefault="000B43BF" w:rsidP="000B43BF">
      <w:pPr>
        <w:pStyle w:val="Caption"/>
        <w:jc w:val="center"/>
      </w:pPr>
      <w:bookmarkStart w:id="36" w:name="_Toc176772690"/>
      <w:r>
        <w:t xml:space="preserve">Figure </w:t>
      </w:r>
      <w:r>
        <w:fldChar w:fldCharType="begin"/>
      </w:r>
      <w:r>
        <w:instrText xml:space="preserve"> SEQ Figure \* ARABIC </w:instrText>
      </w:r>
      <w:r>
        <w:fldChar w:fldCharType="separate"/>
      </w:r>
      <w:r w:rsidR="00507A6F">
        <w:rPr>
          <w:noProof/>
        </w:rPr>
        <w:t>2</w:t>
      </w:r>
      <w:r>
        <w:fldChar w:fldCharType="end"/>
      </w:r>
      <w:r>
        <w:t>: A delimiter object</w:t>
      </w:r>
      <w:r w:rsidR="00B74B49">
        <w:t xml:space="preserve"> (in white)</w:t>
      </w:r>
      <w:r>
        <w:t xml:space="preserve"> </w:t>
      </w:r>
      <w:r w:rsidR="009F4ADA">
        <w:t>positioned and oriented in space</w:t>
      </w:r>
      <w:r w:rsidR="000140CF">
        <w:t xml:space="preserve">, with </w:t>
      </w:r>
      <w:r w:rsidR="009D2054">
        <w:t>two</w:t>
      </w:r>
      <w:r w:rsidR="00E372A5">
        <w:t xml:space="preserve"> virtually extended</w:t>
      </w:r>
      <w:r w:rsidR="009D2054">
        <w:t xml:space="preserve"> delimiter planes</w:t>
      </w:r>
      <w:r w:rsidR="00B74B49">
        <w:t xml:space="preserve"> (in red)</w:t>
      </w:r>
      <w:r w:rsidR="000140CF">
        <w:t xml:space="preserve"> created on the </w:t>
      </w:r>
      <w:r w:rsidR="001C6D80">
        <w:t xml:space="preserve">positive and negative </w:t>
      </w:r>
      <w:r w:rsidR="00D613D1">
        <w:t>Z</w:t>
      </w:r>
      <w:r w:rsidR="000140CF">
        <w:t xml:space="preserve"> </w:t>
      </w:r>
      <w:r w:rsidR="0098200F">
        <w:t>faces</w:t>
      </w:r>
      <w:r w:rsidR="00CB7D6B">
        <w:t xml:space="preserve"> of the cuboid</w:t>
      </w:r>
      <w:r w:rsidR="000140CF">
        <w:t>.</w:t>
      </w:r>
      <w:bookmarkEnd w:id="36"/>
    </w:p>
    <w:p w14:paraId="75658913" w14:textId="3B445F7A" w:rsidR="00F53353" w:rsidRDefault="00F53353" w:rsidP="00886C51">
      <w:pPr>
        <w:pStyle w:val="KapitelII"/>
      </w:pPr>
      <w:bookmarkStart w:id="37" w:name="_Ref172301216"/>
      <w:bookmarkStart w:id="38" w:name="_Toc176776992"/>
      <w:r>
        <w:t xml:space="preserve">Virtually </w:t>
      </w:r>
      <w:r w:rsidR="00590C83">
        <w:t>E</w:t>
      </w:r>
      <w:r>
        <w:t>xtending Delimiter Planes</w:t>
      </w:r>
      <w:bookmarkStart w:id="39" w:name="_Ref171873322"/>
      <w:bookmarkEnd w:id="37"/>
      <w:bookmarkEnd w:id="38"/>
    </w:p>
    <w:p w14:paraId="6023CD6A" w14:textId="6D252FD5"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w:t>
      </w:r>
      <w:r w:rsidR="007545B8">
        <w:t>for</w:t>
      </w:r>
      <w:r w:rsidR="005D75B2">
        <w:t xml:space="preserve"> the algorithm should be kept to the possible minimum. </w:t>
      </w:r>
      <w:r w:rsidR="00210500">
        <w:t xml:space="preserve">The </w:t>
      </w:r>
      <w:r w:rsidR="008D7F96">
        <w:t>solution</w:t>
      </w:r>
      <w:r w:rsidR="00210500">
        <w:t xml:space="preserve">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r w:rsidR="00655428">
        <w:t xml:space="preserve"> This virtual extension is specified in the input supplied by the user of the solution</w:t>
      </w:r>
      <w:r w:rsidR="00E16D82">
        <w:t>.</w:t>
      </w:r>
    </w:p>
    <w:p w14:paraId="776C1F93" w14:textId="67015C08" w:rsidR="004845CD" w:rsidRDefault="008571D8" w:rsidP="002654B3">
      <w:pPr>
        <w:pStyle w:val="BodyText"/>
      </w:pPr>
      <w:r>
        <w:t xml:space="preserve">As described in the previous chapter, delimiter planes </w:t>
      </w:r>
      <w:r w:rsidR="00DE7353">
        <w:t>must be</w:t>
      </w:r>
      <w:r>
        <w:t xml:space="preserve"> attached to delimiter objects. </w:t>
      </w:r>
      <w:r w:rsidR="00E372A5">
        <w:t xml:space="preserve">If the </w:t>
      </w:r>
      <w:r w:rsidR="00E04B1C">
        <w:t xml:space="preserve">plane </w:t>
      </w:r>
      <w:r w:rsidR="007D1A34">
        <w:t>should</w:t>
      </w:r>
      <w:r w:rsidR="00E04B1C">
        <w:t xml:space="preserve"> </w:t>
      </w:r>
      <w:r w:rsidR="007D1A34">
        <w:t xml:space="preserve">be </w:t>
      </w:r>
      <w:r w:rsidR="00583563">
        <w:t xml:space="preserve">virtually </w:t>
      </w:r>
      <w:r w:rsidR="00E04B1C">
        <w:t>extended</w:t>
      </w:r>
      <w:r w:rsidR="000D51F7">
        <w:t xml:space="preserve"> (</w:t>
      </w:r>
      <w:r w:rsidR="00905468">
        <w:t>which must be</w:t>
      </w:r>
      <w:r w:rsidR="000D51F7">
        <w:t xml:space="preserve"> specified in the input)</w:t>
      </w:r>
      <w:r w:rsidR="00E04B1C">
        <w:t>,</w:t>
      </w:r>
      <w:r w:rsidR="00F04048">
        <w:t xml:space="preserve"> it will extend as far as possible in all directions until it intersects other delimiter planes. Otherwise, it will just take on the dimensions of the delimiter object’s cuboid it was attached to</w:t>
      </w:r>
      <w:r w:rsidR="006567F7">
        <w:t xml:space="preserve"> (see </w:t>
      </w:r>
      <w:r w:rsidR="008F4ED2">
        <w:fldChar w:fldCharType="begin"/>
      </w:r>
      <w:r w:rsidR="008F4ED2">
        <w:instrText xml:space="preserve"> REF _Ref176789313 \h </w:instrText>
      </w:r>
      <w:r w:rsidR="008F4ED2">
        <w:fldChar w:fldCharType="separate"/>
      </w:r>
      <w:r w:rsidR="008F4ED2">
        <w:t xml:space="preserve">Figure </w:t>
      </w:r>
      <w:r w:rsidR="008F4ED2">
        <w:rPr>
          <w:noProof/>
        </w:rPr>
        <w:t>4</w:t>
      </w:r>
      <w:r w:rsidR="008F4ED2">
        <w:fldChar w:fldCharType="end"/>
      </w:r>
      <w:r w:rsidR="008F4ED2">
        <w:t>)</w:t>
      </w:r>
      <w:r w:rsidR="00F04048">
        <w:t>.</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C01D8C">
        <w:t>, which should be ignored in the semantic mapping</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lastRenderedPageBreak/>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58F3D764" w:rsidR="009807C2" w:rsidRDefault="0015508B" w:rsidP="0015508B">
      <w:pPr>
        <w:pStyle w:val="Caption"/>
        <w:jc w:val="center"/>
      </w:pPr>
      <w:bookmarkStart w:id="40" w:name="_Ref172551374"/>
      <w:bookmarkStart w:id="41" w:name="_Ref172560349"/>
      <w:bookmarkStart w:id="42" w:name="_Toc176772691"/>
      <w:r>
        <w:t xml:space="preserve">Figure </w:t>
      </w:r>
      <w:r>
        <w:fldChar w:fldCharType="begin"/>
      </w:r>
      <w:r>
        <w:instrText xml:space="preserve"> SEQ Figure \* ARABIC </w:instrText>
      </w:r>
      <w:r>
        <w:fldChar w:fldCharType="separate"/>
      </w:r>
      <w:r w:rsidR="00507A6F">
        <w:rPr>
          <w:noProof/>
        </w:rPr>
        <w:t>3</w:t>
      </w:r>
      <w:r>
        <w:fldChar w:fldCharType="end"/>
      </w:r>
      <w:bookmarkEnd w:id="40"/>
      <w:r>
        <w:t>: Visual Example of virtually extending Delimiter Planes</w:t>
      </w:r>
      <w:bookmarkEnd w:id="41"/>
      <w:r w:rsidR="00675FFC">
        <w:t>. Delimiters are displayed from a top-down view.</w:t>
      </w:r>
      <w:bookmarkEnd w:id="42"/>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2F2ABBC3" w:rsidR="00204819" w:rsidRPr="00155905" w:rsidRDefault="003274ED" w:rsidP="003274ED">
      <w:pPr>
        <w:pStyle w:val="Caption"/>
        <w:jc w:val="center"/>
      </w:pPr>
      <w:bookmarkStart w:id="43" w:name="_Toc176772692"/>
      <w:bookmarkStart w:id="44" w:name="_Ref176789313"/>
      <w:r>
        <w:t xml:space="preserve">Figure </w:t>
      </w:r>
      <w:r>
        <w:fldChar w:fldCharType="begin"/>
      </w:r>
      <w:r>
        <w:instrText xml:space="preserve"> SEQ Figure \* ARABIC </w:instrText>
      </w:r>
      <w:r>
        <w:fldChar w:fldCharType="separate"/>
      </w:r>
      <w:r w:rsidR="00507A6F">
        <w:rPr>
          <w:noProof/>
        </w:rPr>
        <w:t>4</w:t>
      </w:r>
      <w:r>
        <w:fldChar w:fldCharType="end"/>
      </w:r>
      <w:bookmarkEnd w:id="44"/>
      <w:r>
        <w:t>: Virtual Extension can be specific for each orthogonal axis of a plane.</w:t>
      </w:r>
      <w:r w:rsidR="005158F1">
        <w:t xml:space="preserve"> This delimiter object was only assigned one delimiter </w:t>
      </w:r>
      <w:r w:rsidR="004A6F03">
        <w:t>plane</w:t>
      </w:r>
      <w:r w:rsidR="005158F1">
        <w:t>.</w:t>
      </w:r>
      <w:bookmarkEnd w:id="43"/>
    </w:p>
    <w:p w14:paraId="58DC010B" w14:textId="6C578A67" w:rsidR="004059F8" w:rsidRDefault="004059F8" w:rsidP="00886C51">
      <w:pPr>
        <w:pStyle w:val="KapitelII"/>
      </w:pPr>
      <w:bookmarkStart w:id="45" w:name="_Ref172557914"/>
      <w:bookmarkStart w:id="46" w:name="_Toc176776993"/>
      <w:r>
        <w:lastRenderedPageBreak/>
        <w:t>Clipping Delimiters</w:t>
      </w:r>
      <w:bookmarkEnd w:id="39"/>
      <w:bookmarkEnd w:id="45"/>
      <w:bookmarkEnd w:id="46"/>
    </w:p>
    <w:p w14:paraId="257F4B36" w14:textId="5E381751"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This reduces the amount of overhead work</w:t>
      </w:r>
      <w:r w:rsidR="002109E2">
        <w:t>, as well as the size of the input data,</w:t>
      </w:r>
      <w:r w:rsidR="00D625E8">
        <w:t xml:space="preserve"> required to get the desired output, assuming the automatic resolution described in this chapter matches the desired behavior by the developer. </w:t>
      </w:r>
      <w:r w:rsidR="00AC745A">
        <w:t xml:space="preserve">If that isn’t the case, the developers must resolve this specification by adding more delimiters. See </w:t>
      </w:r>
      <w:r w:rsidR="00CA1581">
        <w:fldChar w:fldCharType="begin"/>
      </w:r>
      <w:r w:rsidR="00CA1581">
        <w:instrText xml:space="preserve"> REF _Ref172551374 \h </w:instrText>
      </w:r>
      <w:r w:rsidR="00CA1581">
        <w:fldChar w:fldCharType="separate"/>
      </w:r>
      <w:r w:rsidR="00507A6F">
        <w:t xml:space="preserve">Figure </w:t>
      </w:r>
      <w:r w:rsidR="00507A6F">
        <w:rPr>
          <w:noProof/>
        </w:rPr>
        <w:t>3</w:t>
      </w:r>
      <w:r w:rsidR="00CA1581">
        <w:fldChar w:fldCharType="end"/>
      </w:r>
      <w:r w:rsidR="00CA1581">
        <w:t xml:space="preserve"> for an example of this.</w:t>
      </w:r>
    </w:p>
    <w:p w14:paraId="1378F6C4" w14:textId="6C7BB500" w:rsidR="00A43FD4" w:rsidRDefault="009C519B" w:rsidP="00067EBE">
      <w:pPr>
        <w:pStyle w:val="BodyText"/>
      </w:pPr>
      <w:r>
        <w:t>Additionally</w:t>
      </w:r>
      <w:r w:rsidR="00096E37">
        <w:t xml:space="preserve">, </w:t>
      </w:r>
      <w:r w:rsidR="002E6085">
        <w:t xml:space="preserve">the later stages of the algorithm require that no triangles of two delimiter planes </w:t>
      </w:r>
      <w:r w:rsidR="001B76EA">
        <w:t xml:space="preserve">(whether virtually extended or not) </w:t>
      </w:r>
      <w:r w:rsidR="002E6085">
        <w:t>intersect each other.</w:t>
      </w:r>
      <w:r w:rsidR="00096E37">
        <w:t xml:space="preserve"> </w:t>
      </w:r>
      <w:r w:rsidR="00A85ABC">
        <w:t xml:space="preserve">This is further explained in the chapter </w:t>
      </w:r>
      <w:r w:rsidR="00CB3F22">
        <w:fldChar w:fldCharType="begin"/>
      </w:r>
      <w:r w:rsidR="00CB3F22">
        <w:instrText xml:space="preserve"> REF  _Ref172551539 \h \n </w:instrText>
      </w:r>
      <w:r w:rsidR="00CB3F22">
        <w:fldChar w:fldCharType="separate"/>
      </w:r>
      <w:r w:rsidR="00507A6F">
        <w:t>3.7</w:t>
      </w:r>
      <w:r w:rsidR="00CB3F22">
        <w:fldChar w:fldCharType="end"/>
      </w:r>
      <w:r w:rsidR="008275B8">
        <w:t xml:space="preserve">, but the requirement is fulfilled </w:t>
      </w:r>
      <w:r w:rsidR="006D78F8">
        <w:t>in this stage.</w:t>
      </w:r>
    </w:p>
    <w:p w14:paraId="7BC1F1F9" w14:textId="2A3D7C0D"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w:t>
      </w:r>
      <w:r w:rsidR="009B256F">
        <w:t>created for</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w:t>
      </w:r>
      <w:r w:rsidR="00650673">
        <w:t xml:space="preserve"> algorithmically</w:t>
      </w:r>
      <w:r w:rsidR="006158D5">
        <w:t xml:space="preserve"> to the expected size</w:t>
      </w:r>
      <w:r w:rsidR="0043338E">
        <w:t>.</w:t>
      </w:r>
    </w:p>
    <w:p w14:paraId="7B1B9826" w14:textId="23041D36" w:rsidR="00805B90" w:rsidRDefault="008C2D09" w:rsidP="00067EBE">
      <w:pPr>
        <w:pStyle w:val="BodyText"/>
      </w:pPr>
      <w:r>
        <w:t xml:space="preserve">This means that initially, every delimiter plane consists of two triangles </w:t>
      </w:r>
      <w:r w:rsidR="00EB7D70">
        <w:t xml:space="preserve">forming a </w:t>
      </w:r>
      <w:r w:rsidR="003E477F">
        <w:t>rectangle</w:t>
      </w:r>
      <w:r w:rsidR="00FD30C3">
        <w:t xml:space="preserve"> (either representing the delimiter object’s cuboid’s face area, or </w:t>
      </w:r>
      <w:r w:rsidR="00070278">
        <w:t>large enough to cover the entire world area)</w:t>
      </w:r>
      <w:r>
        <w:t xml:space="preserve">. </w:t>
      </w:r>
      <w:r w:rsidR="00FF1F78">
        <w:t xml:space="preserve">The algorithm then iteratively </w:t>
      </w:r>
      <w:r w:rsidR="003C2C71">
        <w:t xml:space="preserve">finds intersections between two triangles </w:t>
      </w:r>
      <w:r w:rsidR="00B3524E">
        <w:t>of any two delimiter planes and solves it by subdividing the triangles along the intersection edge between them</w:t>
      </w:r>
      <w:r w:rsidR="00211AE0">
        <w:t xml:space="preserve"> (see chapter </w:t>
      </w:r>
      <w:r w:rsidR="00211AE0">
        <w:fldChar w:fldCharType="begin"/>
      </w:r>
      <w:r w:rsidR="00211AE0">
        <w:instrText xml:space="preserve"> REF _Ref174539299 \r \h </w:instrText>
      </w:r>
      <w:r w:rsidR="00211AE0">
        <w:fldChar w:fldCharType="separate"/>
      </w:r>
      <w:r w:rsidR="00211AE0">
        <w:t>3.6.2</w:t>
      </w:r>
      <w:r w:rsidR="00211AE0">
        <w:fldChar w:fldCharType="end"/>
      </w:r>
      <w:r w:rsidR="00211AE0">
        <w:t>)</w:t>
      </w:r>
      <w:r w:rsidR="00A64397">
        <w:t>, until no more intersections are present.</w:t>
      </w:r>
    </w:p>
    <w:p w14:paraId="08267739" w14:textId="13A6D487" w:rsidR="00F71718" w:rsidRDefault="004A3881" w:rsidP="00E32D43">
      <w:pPr>
        <w:pStyle w:val="KapitelIII"/>
      </w:pPr>
      <w:bookmarkStart w:id="47" w:name="_Toc176776994"/>
      <w:bookmarkStart w:id="48" w:name="_Ref176792761"/>
      <w:bookmarkStart w:id="49" w:name="_Ref176792832"/>
      <w:bookmarkStart w:id="50" w:name="_Ref176792933"/>
      <w:r>
        <w:t>Cutting Delimiters down instead of growing them outward</w:t>
      </w:r>
      <w:bookmarkEnd w:id="47"/>
      <w:bookmarkEnd w:id="48"/>
      <w:bookmarkEnd w:id="49"/>
      <w:bookmarkEnd w:id="50"/>
    </w:p>
    <w:p w14:paraId="30857876" w14:textId="77777777" w:rsidR="00752F06" w:rsidRDefault="00B37E6E" w:rsidP="00067EBE">
      <w:pPr>
        <w:pStyle w:val="BodyText"/>
      </w:pPr>
      <w:r>
        <w:t>The idea</w:t>
      </w:r>
      <w:r w:rsidR="00E462F4">
        <w:t xml:space="preserve">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w:t>
      </w:r>
      <w:r w:rsidR="00C23F45">
        <w:t>With such a discrete step size, the plane can either stop before the intersection would happen (</w:t>
      </w:r>
      <w:r w:rsidR="00A91985">
        <w:t xml:space="preserve">potentially </w:t>
      </w:r>
      <w:r w:rsidR="00C23F45">
        <w:t xml:space="preserve">leading to a small gap between where the plane stops and where it should be), or it can complete the step and stop after the intersection (in which case a small intersection </w:t>
      </w:r>
      <w:r w:rsidR="00F97601">
        <w:t>might</w:t>
      </w:r>
      <w:r w:rsidR="00C23F45">
        <w:t xml:space="preserve"> remain). </w:t>
      </w:r>
      <w:r w:rsidR="000830D9">
        <w:t xml:space="preserve">Having a small enough step size so that any of these two options would be viable is non-practical, </w:t>
      </w:r>
      <w:r w:rsidR="00947516">
        <w:t>as numerical issues</w:t>
      </w:r>
      <w:r w:rsidR="00356040">
        <w:t xml:space="preserve"> (see chapter </w:t>
      </w:r>
      <w:r w:rsidR="00356040">
        <w:fldChar w:fldCharType="begin"/>
      </w:r>
      <w:r w:rsidR="00356040">
        <w:instrText xml:space="preserve"> REF _Ref174957396 \r \h </w:instrText>
      </w:r>
      <w:r w:rsidR="00356040">
        <w:fldChar w:fldCharType="separate"/>
      </w:r>
      <w:r w:rsidR="00356040">
        <w:t>4.2</w:t>
      </w:r>
      <w:r w:rsidR="00356040">
        <w:fldChar w:fldCharType="end"/>
      </w:r>
      <w:r w:rsidR="00356040">
        <w:t>)</w:t>
      </w:r>
      <w:r w:rsidR="00947516">
        <w:t xml:space="preserve"> and run-time (even for the offline requirement) would grow </w:t>
      </w:r>
      <w:r w:rsidR="002F01C2">
        <w:t>unmanageable</w:t>
      </w:r>
      <w:r w:rsidR="003B7907">
        <w:t>.</w:t>
      </w:r>
      <w:r w:rsidR="00C25A45">
        <w:t xml:space="preserve"> </w:t>
      </w:r>
    </w:p>
    <w:p w14:paraId="39E86B1A" w14:textId="53C10FBC" w:rsidR="00DE373B" w:rsidRDefault="00AB1BDC" w:rsidP="00067EBE">
      <w:pPr>
        <w:pStyle w:val="BodyText"/>
      </w:pPr>
      <w:r>
        <w:t>Therefore</w:t>
      </w:r>
      <w:r w:rsidR="00FE6C81">
        <w:t>,</w:t>
      </w:r>
      <w:r w:rsidR="009D7A07">
        <w:t xml:space="preserve"> instead of just keeping the plane as it was</w:t>
      </w:r>
      <w:r w:rsidR="00CC7861">
        <w:t xml:space="preserve"> (before or after the step)</w:t>
      </w:r>
      <w:r w:rsidR="009D7A07">
        <w:t>,</w:t>
      </w:r>
      <w:r w:rsidR="00FE6C81">
        <w:t xml:space="preserve"> </w:t>
      </w:r>
      <w:r w:rsidR="0001229B">
        <w:t xml:space="preserve">the algorithm would need to solve the </w:t>
      </w:r>
      <w:r w:rsidR="00C356C9">
        <w:t>intersection</w:t>
      </w:r>
      <w:r w:rsidR="0001229B">
        <w:t xml:space="preserve"> between the two </w:t>
      </w:r>
      <w:r w:rsidR="00934E83">
        <w:t>delimiter planes</w:t>
      </w:r>
      <w:r w:rsidR="00550B6B">
        <w:t xml:space="preserve"> </w:t>
      </w:r>
      <w:r w:rsidR="00A34753">
        <w:t xml:space="preserve">cleanly </w:t>
      </w:r>
      <w:r w:rsidR="00550B6B">
        <w:t xml:space="preserve">by </w:t>
      </w:r>
      <w:r w:rsidR="00550B6B">
        <w:lastRenderedPageBreak/>
        <w:t xml:space="preserve">calculating the intersection </w:t>
      </w:r>
      <w:r w:rsidR="000831D1">
        <w:t xml:space="preserve">edge </w:t>
      </w:r>
      <w:r w:rsidR="00934E83">
        <w:t xml:space="preserve">and subdividing </w:t>
      </w:r>
      <w:r w:rsidR="00532708">
        <w:t>the planes so that no intersection remains.</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51" w:name="_Ref174539299"/>
      <w:bookmarkStart w:id="52" w:name="_Ref174539311"/>
      <w:bookmarkStart w:id="53" w:name="_Ref174539315"/>
      <w:bookmarkStart w:id="54" w:name="_Toc176776995"/>
      <w:r>
        <w:t>Solving an intersection</w:t>
      </w:r>
      <w:bookmarkEnd w:id="51"/>
      <w:bookmarkEnd w:id="52"/>
      <w:bookmarkEnd w:id="53"/>
      <w:bookmarkEnd w:id="54"/>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C508A">
      <w:pPr>
        <w:pStyle w:val="BodyText"/>
        <w:keepNext/>
        <w:jc w:val="center"/>
      </w:pPr>
      <w:r>
        <w:rPr>
          <w:noProof/>
        </w:rPr>
        <w:drawing>
          <wp:inline distT="0" distB="0" distL="0" distR="0" wp14:anchorId="61FEE204" wp14:editId="40142B1A">
            <wp:extent cx="3168503" cy="1430887"/>
            <wp:effectExtent l="0" t="0" r="0" b="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09746" cy="1449512"/>
                    </a:xfrm>
                    <a:prstGeom prst="rect">
                      <a:avLst/>
                    </a:prstGeom>
                    <a:noFill/>
                    <a:ln>
                      <a:noFill/>
                    </a:ln>
                  </pic:spPr>
                </pic:pic>
              </a:graphicData>
            </a:graphic>
          </wp:inline>
        </w:drawing>
      </w:r>
    </w:p>
    <w:p w14:paraId="14847B5E" w14:textId="5805BA0A" w:rsidR="00540EEE" w:rsidRDefault="007A271A" w:rsidP="007A271A">
      <w:pPr>
        <w:pStyle w:val="Caption"/>
        <w:jc w:val="center"/>
      </w:pPr>
      <w:bookmarkStart w:id="55" w:name="_Ref174378173"/>
      <w:bookmarkStart w:id="56" w:name="_Toc176772693"/>
      <w:r>
        <w:t xml:space="preserve">Figure </w:t>
      </w:r>
      <w:r>
        <w:fldChar w:fldCharType="begin"/>
      </w:r>
      <w:r>
        <w:instrText xml:space="preserve"> SEQ Figure \* ARABIC </w:instrText>
      </w:r>
      <w:r>
        <w:fldChar w:fldCharType="separate"/>
      </w:r>
      <w:r w:rsidR="00507A6F">
        <w:rPr>
          <w:noProof/>
        </w:rPr>
        <w:t>5</w:t>
      </w:r>
      <w:r>
        <w:fldChar w:fldCharType="end"/>
      </w:r>
      <w:bookmarkEnd w:id="55"/>
      <w:r>
        <w:t>: The black part is clipped away from the delimiters whose level is not lower than the other's.</w:t>
      </w:r>
      <w:r w:rsidR="00675FFC">
        <w:t xml:space="preserve"> Delimiters are seen from a top-down view.</w:t>
      </w:r>
      <w:bookmarkEnd w:id="56"/>
    </w:p>
    <w:p w14:paraId="38827ED6" w14:textId="340772BC" w:rsidR="00CB0698" w:rsidRDefault="00C55BC5" w:rsidP="009347A9">
      <w:pPr>
        <w:pStyle w:val="BodyText"/>
      </w:pPr>
      <w:r>
        <w:fldChar w:fldCharType="begin"/>
      </w:r>
      <w:r>
        <w:instrText xml:space="preserve"> REF _Ref174378173 \h </w:instrText>
      </w:r>
      <w:r>
        <w:fldChar w:fldCharType="separate"/>
      </w:r>
      <w:r w:rsidR="00507A6F">
        <w:t xml:space="preserve">Figure </w:t>
      </w:r>
      <w:r w:rsidR="00507A6F">
        <w:rPr>
          <w:noProof/>
        </w:rPr>
        <w:t>5</w:t>
      </w:r>
      <w:r>
        <w:fldChar w:fldCharType="end"/>
      </w:r>
      <w:r>
        <w:t xml:space="preserve"> </w:t>
      </w:r>
      <w:r w:rsidR="00822487">
        <w:t>shows the two scenarios when two delimiter planes intersect from a top-down view</w:t>
      </w:r>
      <w:r w:rsidR="00CD7CF0">
        <w:t>, with the hierarchy level shown as a number</w:t>
      </w:r>
      <w:r w:rsidR="00822487">
        <w:t>.</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507A6F">
        <w:t xml:space="preserve">Figure </w:t>
      </w:r>
      <w:r w:rsidR="00507A6F">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lastRenderedPageBreak/>
        <w:drawing>
          <wp:inline distT="0" distB="0" distL="0" distR="0" wp14:anchorId="3BF993E0" wp14:editId="54FF2B4B">
            <wp:extent cx="3413052" cy="2045712"/>
            <wp:effectExtent l="0" t="0" r="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18859" cy="2049193"/>
                    </a:xfrm>
                    <a:prstGeom prst="rect">
                      <a:avLst/>
                    </a:prstGeom>
                    <a:noFill/>
                    <a:ln>
                      <a:noFill/>
                    </a:ln>
                  </pic:spPr>
                </pic:pic>
              </a:graphicData>
            </a:graphic>
          </wp:inline>
        </w:drawing>
      </w:r>
    </w:p>
    <w:p w14:paraId="26961390" w14:textId="5D326168" w:rsidR="009347A9" w:rsidRDefault="00F33B8A" w:rsidP="00F33B8A">
      <w:pPr>
        <w:pStyle w:val="Caption"/>
        <w:jc w:val="center"/>
      </w:pPr>
      <w:bookmarkStart w:id="57" w:name="_Ref172806114"/>
      <w:bookmarkStart w:id="58" w:name="_Toc176772694"/>
      <w:r>
        <w:t xml:space="preserve">Figure </w:t>
      </w:r>
      <w:r>
        <w:fldChar w:fldCharType="begin"/>
      </w:r>
      <w:r>
        <w:instrText xml:space="preserve"> SEQ Figure \* ARABIC </w:instrText>
      </w:r>
      <w:r>
        <w:fldChar w:fldCharType="separate"/>
      </w:r>
      <w:r w:rsidR="00507A6F">
        <w:rPr>
          <w:noProof/>
        </w:rPr>
        <w:t>6</w:t>
      </w:r>
      <w:r>
        <w:fldChar w:fldCharType="end"/>
      </w:r>
      <w:bookmarkEnd w:id="57"/>
      <w:r>
        <w:t>: The two delimiters in red and blue intersect along the green axis. The red</w:t>
      </w:r>
      <w:r w:rsidR="00A11194">
        <w:t xml:space="preserve"> and blue</w:t>
      </w:r>
      <w:r>
        <w:t xml:space="preserve"> delimiter plane</w:t>
      </w:r>
      <w:r w:rsidR="00A11194">
        <w:t>s</w:t>
      </w:r>
      <w:r>
        <w:t xml:space="preserve"> </w:t>
      </w:r>
      <w:r w:rsidR="00A11194">
        <w:t>are</w:t>
      </w:r>
      <w:r>
        <w:t xml:space="preserve"> tessellated so that no </w:t>
      </w:r>
      <w:r w:rsidR="00A11194">
        <w:t xml:space="preserve">two </w:t>
      </w:r>
      <w:r>
        <w:t>triangle</w:t>
      </w:r>
      <w:r w:rsidR="00A11194">
        <w:t>s</w:t>
      </w:r>
      <w:r>
        <w:t xml:space="preserve"> intersect anymore.</w:t>
      </w:r>
      <w:bookmarkEnd w:id="58"/>
    </w:p>
    <w:p w14:paraId="666984D7" w14:textId="45FEF98B" w:rsidR="00887B71" w:rsidRDefault="00DB1F69" w:rsidP="009347A9">
      <w:pPr>
        <w:pStyle w:val="BodyText"/>
      </w:pPr>
      <w:r>
        <w:fldChar w:fldCharType="begin"/>
      </w:r>
      <w:r>
        <w:instrText xml:space="preserve"> REF _Ref172806114 \h </w:instrText>
      </w:r>
      <w:r>
        <w:fldChar w:fldCharType="separate"/>
      </w:r>
      <w:r w:rsidR="00507A6F">
        <w:t xml:space="preserve">Figure </w:t>
      </w:r>
      <w:r w:rsidR="00507A6F">
        <w:rPr>
          <w:noProof/>
        </w:rPr>
        <w:t>6</w:t>
      </w:r>
      <w:r>
        <w:fldChar w:fldCharType="end"/>
      </w:r>
      <w:r>
        <w:t xml:space="preserve"> </w:t>
      </w:r>
      <w:r w:rsidR="002533A2">
        <w:t>shows an example of how the triangulation of the plane is adapted through a process called “Tessellation” (see</w:t>
      </w:r>
      <w:r w:rsidR="0015413D">
        <w:t xml:space="preserve"> chapter</w:t>
      </w:r>
      <w:r w:rsidR="002533A2">
        <w:t xml:space="preserve"> </w:t>
      </w:r>
      <w:r w:rsidR="0015413D">
        <w:fldChar w:fldCharType="begin"/>
      </w:r>
      <w:r w:rsidR="0015413D">
        <w:instrText xml:space="preserve"> REF  _Ref172806156 \h \n </w:instrText>
      </w:r>
      <w:r w:rsidR="0015413D">
        <w:fldChar w:fldCharType="separate"/>
      </w:r>
      <w:r w:rsidR="00507A6F">
        <w:t>4.5</w:t>
      </w:r>
      <w:r w:rsidR="0015413D">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59" w:name="_Ref175303730"/>
      <w:bookmarkStart w:id="60" w:name="_Toc176776996"/>
      <w:r>
        <w:t>Heuristic for ordering Delimiter intersections</w:t>
      </w:r>
      <w:bookmarkEnd w:id="59"/>
      <w:bookmarkEnd w:id="60"/>
    </w:p>
    <w:p w14:paraId="144FBFE4" w14:textId="53C785E1" w:rsidR="002D4B58" w:rsidRDefault="002D4B58" w:rsidP="009347A9">
      <w:pPr>
        <w:pStyle w:val="BodyText"/>
      </w:pPr>
      <w:r>
        <w:t xml:space="preserve">The order in which the delimiter intersections are solved is vital to the predictability of the algorithm. </w:t>
      </w:r>
      <w:r w:rsidR="001358B0">
        <w:t>Delimiters are</w:t>
      </w:r>
      <w:r w:rsidR="00812809">
        <w:t xml:space="preserve"> </w:t>
      </w:r>
      <w:r w:rsidR="006E6447">
        <w:t>conceptually</w:t>
      </w:r>
      <w:r w:rsidR="001358B0">
        <w:t xml:space="preserve"> expected to grow outwards until they are stopped</w:t>
      </w:r>
      <w:r w:rsidR="008703D8">
        <w:t xml:space="preserve">, </w:t>
      </w:r>
      <w:r w:rsidR="00192A13">
        <w:t>while in practice all intersections between delimiter planes are gathered at once</w:t>
      </w:r>
      <w:r w:rsidR="00695E22">
        <w:t xml:space="preserve"> (see chapter </w:t>
      </w:r>
      <w:r w:rsidR="002E536B">
        <w:fldChar w:fldCharType="begin"/>
      </w:r>
      <w:r w:rsidR="002E536B">
        <w:instrText xml:space="preserve"> REF _Ref176792933 \r \h </w:instrText>
      </w:r>
      <w:r w:rsidR="002E536B">
        <w:fldChar w:fldCharType="separate"/>
      </w:r>
      <w:r w:rsidR="002E536B">
        <w:t>3.6.1</w:t>
      </w:r>
      <w:r w:rsidR="002E536B">
        <w:fldChar w:fldCharType="end"/>
      </w:r>
      <w:r w:rsidR="002E536B">
        <w:t>)</w:t>
      </w:r>
      <w:r w:rsidR="00192A13">
        <w:t>.</w:t>
      </w:r>
      <w:r w:rsidR="00F76209">
        <w:t xml:space="preserve"> </w:t>
      </w:r>
      <w:r w:rsidR="00C255DB">
        <w:t xml:space="preserve">To </w:t>
      </w:r>
      <w:r w:rsidR="004C4A9F">
        <w:t xml:space="preserve">achieve the expected result, </w:t>
      </w:r>
      <w:r w:rsidR="001358B0">
        <w:t xml:space="preserve">the intersections </w:t>
      </w:r>
      <w:r w:rsidR="004542EF">
        <w:t xml:space="preserve">need to be resolved </w:t>
      </w:r>
      <w:r w:rsidR="001358B0">
        <w:t>in the order in which they would’ve occurred</w:t>
      </w:r>
      <w:r w:rsidR="00FF3C93">
        <w:t xml:space="preserve"> </w:t>
      </w:r>
      <w:r w:rsidR="00C45C59">
        <w:t>conceptually</w:t>
      </w:r>
      <w:r w:rsidR="00FF3C93">
        <w:t>.</w:t>
      </w:r>
      <w:r w:rsidR="001526A4">
        <w:t xml:space="preserve"> This</w:t>
      </w:r>
      <w:r w:rsidR="008842CC">
        <w:t xml:space="preserve"> requires that the intersections are sorted by some heuristic</w:t>
      </w:r>
      <w:r w:rsidR="00AD0BBA">
        <w:t>.</w:t>
      </w:r>
      <w:r w:rsidR="00D50695">
        <w:t xml:space="preserve"> </w:t>
      </w:r>
      <w:r w:rsidR="00075C78">
        <w:fldChar w:fldCharType="begin"/>
      </w:r>
      <w:r w:rsidR="00075C78">
        <w:instrText xml:space="preserve"> REF _Ref172724374 \h </w:instrText>
      </w:r>
      <w:r w:rsidR="00075C78">
        <w:fldChar w:fldCharType="separate"/>
      </w:r>
      <w:r w:rsidR="00507A6F">
        <w:t xml:space="preserve">Figure </w:t>
      </w:r>
      <w:r w:rsidR="00507A6F">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36404FC6">
            <wp:extent cx="5398770" cy="1169733"/>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12738"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98770" cy="1169733"/>
                    </a:xfrm>
                    <a:prstGeom prst="rect">
                      <a:avLst/>
                    </a:prstGeom>
                    <a:noFill/>
                    <a:ln>
                      <a:noFill/>
                    </a:ln>
                  </pic:spPr>
                </pic:pic>
              </a:graphicData>
            </a:graphic>
          </wp:inline>
        </w:drawing>
      </w:r>
    </w:p>
    <w:p w14:paraId="6E7CFB0B" w14:textId="2208B990" w:rsidR="00625EDB" w:rsidRDefault="00BF3804" w:rsidP="00BF3804">
      <w:pPr>
        <w:pStyle w:val="Caption"/>
        <w:jc w:val="center"/>
      </w:pPr>
      <w:bookmarkStart w:id="61" w:name="_Ref172724374"/>
      <w:bookmarkStart w:id="62" w:name="_Toc176772695"/>
      <w:r>
        <w:t xml:space="preserve">Figure </w:t>
      </w:r>
      <w:r>
        <w:fldChar w:fldCharType="begin"/>
      </w:r>
      <w:r>
        <w:instrText xml:space="preserve"> SEQ Figure \* ARABIC </w:instrText>
      </w:r>
      <w:r>
        <w:fldChar w:fldCharType="separate"/>
      </w:r>
      <w:r w:rsidR="00507A6F">
        <w:rPr>
          <w:noProof/>
        </w:rPr>
        <w:t>7</w:t>
      </w:r>
      <w:r>
        <w:fldChar w:fldCharType="end"/>
      </w:r>
      <w:bookmarkEnd w:id="61"/>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r w:rsidR="009D091A">
        <w:t>, objects in black, planes in red</w:t>
      </w:r>
      <w:r w:rsidR="00266D8F">
        <w:t>.</w:t>
      </w:r>
      <w:bookmarkEnd w:id="62"/>
    </w:p>
    <w:p w14:paraId="0F68A7D9" w14:textId="2F446986"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507A6F">
        <w:t xml:space="preserve">Figure </w:t>
      </w:r>
      <w:r w:rsidR="00507A6F">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00A89F54" w:rsidR="000173C7" w:rsidRDefault="00461F40" w:rsidP="009347A9">
      <w:pPr>
        <w:pStyle w:val="BodyText"/>
      </w:pPr>
      <w:r>
        <w:lastRenderedPageBreak/>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507A6F">
        <w:t xml:space="preserve">Figure </w:t>
      </w:r>
      <w:r w:rsidR="00507A6F">
        <w:rPr>
          <w:noProof/>
        </w:rPr>
        <w:t>8</w:t>
      </w:r>
      <w:r w:rsidR="00FB54C6">
        <w:fldChar w:fldCharType="end"/>
      </w:r>
      <w:r w:rsidR="00FB54C6">
        <w:t>.</w:t>
      </w:r>
    </w:p>
    <w:p w14:paraId="24B39DB8" w14:textId="77777777" w:rsidR="009C6764" w:rsidRDefault="009C6764" w:rsidP="00E07033">
      <w:pPr>
        <w:pStyle w:val="BodyText"/>
        <w:keepNext/>
        <w:jc w:val="center"/>
      </w:pPr>
      <w:r>
        <w:rPr>
          <w:noProof/>
        </w:rPr>
        <w:drawing>
          <wp:inline distT="0" distB="0" distL="0" distR="0" wp14:anchorId="1CB3C211" wp14:editId="2580C790">
            <wp:extent cx="2987749" cy="1408908"/>
            <wp:effectExtent l="0" t="0" r="3175" b="127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3014758" cy="1421644"/>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3F5D3E73" w:rsidR="006004AC" w:rsidRDefault="009C6764" w:rsidP="009C6764">
      <w:pPr>
        <w:pStyle w:val="Caption"/>
        <w:jc w:val="center"/>
      </w:pPr>
      <w:bookmarkStart w:id="63" w:name="_Ref172738088"/>
      <w:bookmarkStart w:id="64" w:name="_Toc176772696"/>
      <w:r>
        <w:t xml:space="preserve">Figure </w:t>
      </w:r>
      <w:r>
        <w:fldChar w:fldCharType="begin"/>
      </w:r>
      <w:r>
        <w:instrText xml:space="preserve"> SEQ Figure \* ARABIC </w:instrText>
      </w:r>
      <w:r>
        <w:fldChar w:fldCharType="separate"/>
      </w:r>
      <w:r w:rsidR="00507A6F">
        <w:rPr>
          <w:noProof/>
        </w:rPr>
        <w:t>8</w:t>
      </w:r>
      <w:r>
        <w:fldChar w:fldCharType="end"/>
      </w:r>
      <w:bookmarkEnd w:id="63"/>
      <w:r>
        <w:t>: The blue dotted lines represent the heuristic by which intersections are sorted</w:t>
      </w:r>
      <w:r>
        <w:rPr>
          <w:noProof/>
        </w:rPr>
        <w:t>.</w:t>
      </w:r>
      <w:r w:rsidR="001062A7">
        <w:rPr>
          <w:noProof/>
        </w:rPr>
        <w:t xml:space="preserve"> The lengths of the two lines are summed together to find one distance value.</w:t>
      </w:r>
      <w:bookmarkEnd w:id="64"/>
    </w:p>
    <w:p w14:paraId="410670E6" w14:textId="5ADC5517" w:rsidR="00917D38" w:rsidRDefault="004059F8" w:rsidP="004059F8">
      <w:pPr>
        <w:pStyle w:val="KapitelII"/>
      </w:pPr>
      <w:bookmarkStart w:id="65" w:name="_Ref172551539"/>
      <w:bookmarkStart w:id="66" w:name="_Toc176776997"/>
      <w:r>
        <w:t>Calculating Volumes</w:t>
      </w:r>
      <w:bookmarkEnd w:id="65"/>
      <w:bookmarkEnd w:id="66"/>
    </w:p>
    <w:p w14:paraId="5689F164" w14:textId="10533701" w:rsidR="008A17E1" w:rsidRDefault="00942CC8" w:rsidP="008A17E1">
      <w:pPr>
        <w:pStyle w:val="BodyText"/>
      </w:pPr>
      <w:r>
        <w:t xml:space="preserve">After </w:t>
      </w:r>
      <w:r w:rsidR="00094664">
        <w:t xml:space="preserve">the input has been processed as described in the previous chapters, the next step is to </w:t>
      </w:r>
      <w:r w:rsidR="00D5291A">
        <w:t>calculate</w:t>
      </w:r>
      <w:r w:rsidR="00094664">
        <w:t xml:space="preserve"> the volume for every anchor in the world.</w:t>
      </w:r>
      <w:r w:rsidR="003C75DF">
        <w:t xml:space="preserve"> This </w:t>
      </w:r>
      <w:r w:rsidR="00AC3A11">
        <w:t>step assembles a set of triangles that represent the “ideal” volume as close as possible, while fulfilling the requirements that were initially described in</w:t>
      </w:r>
      <w:r w:rsidR="00C24D05">
        <w:t xml:space="preserve"> </w:t>
      </w:r>
      <w:r w:rsidR="00B23220">
        <w:fldChar w:fldCharType="begin"/>
      </w:r>
      <w:r w:rsidR="00B23220">
        <w:instrText xml:space="preserve"> REF _Ref176793197 \r \h </w:instrText>
      </w:r>
      <w:r w:rsidR="00B23220">
        <w:fldChar w:fldCharType="separate"/>
      </w:r>
      <w:r w:rsidR="00B23220">
        <w:t>1.2</w:t>
      </w:r>
      <w:r w:rsidR="00B23220">
        <w:fldChar w:fldCharType="end"/>
      </w:r>
      <w:r w:rsidR="00B23220">
        <w:t>.</w:t>
      </w:r>
    </w:p>
    <w:p w14:paraId="2693876F" w14:textId="3D7FEBF0" w:rsidR="0098232E" w:rsidRDefault="00BE14E9" w:rsidP="00F43C09">
      <w:pPr>
        <w:pStyle w:val="BodyText"/>
      </w:pPr>
      <w:r>
        <w:t xml:space="preserve">As described in </w:t>
      </w:r>
      <w:r w:rsidR="002127C0">
        <w:t xml:space="preserve">chapter </w:t>
      </w:r>
      <w:r w:rsidR="002127C0">
        <w:fldChar w:fldCharType="begin"/>
      </w:r>
      <w:r w:rsidR="002127C0">
        <w:instrText xml:space="preserve"> REF  _Ref171774734 \h \n </w:instrText>
      </w:r>
      <w:r w:rsidR="002127C0">
        <w:fldChar w:fldCharType="separate"/>
      </w:r>
      <w:r w:rsidR="00507A6F">
        <w:t>3.3</w:t>
      </w:r>
      <w:r w:rsidR="002127C0">
        <w:fldChar w:fldCharType="end"/>
      </w:r>
      <w:r w:rsidR="00BB2A99">
        <w:t xml:space="preserve">, </w:t>
      </w:r>
      <w:r w:rsidR="00DA4FC4">
        <w:t xml:space="preserve">a </w:t>
      </w:r>
      <w:r w:rsidR="00BB2A99">
        <w:t>volume</w:t>
      </w:r>
      <w:r w:rsidR="00DA4FC4">
        <w:t xml:space="preserve"> is</w:t>
      </w:r>
      <w:r w:rsidR="00BB2A99">
        <w:t xml:space="preserve"> </w:t>
      </w:r>
      <w:r w:rsidR="00654A90">
        <w:t xml:space="preserve">represented by </w:t>
      </w:r>
      <w:r w:rsidR="00BB2A99">
        <w:t>a list of triangles.</w:t>
      </w:r>
      <w:r w:rsidR="004E4F54">
        <w:t xml:space="preserve"> Adapting the requirements </w:t>
      </w:r>
      <w:r w:rsidR="00AF2D7E">
        <w:t xml:space="preserve">from the problem statement </w:t>
      </w:r>
      <w:r w:rsidR="0098232E">
        <w:t>to this assumption leads to the following implications:</w:t>
      </w:r>
    </w:p>
    <w:p w14:paraId="1D423F8D" w14:textId="612F38AF" w:rsidR="00C85523" w:rsidRDefault="0036763F" w:rsidP="00C85523">
      <w:pPr>
        <w:pStyle w:val="BodyText"/>
        <w:numPr>
          <w:ilvl w:val="0"/>
          <w:numId w:val="24"/>
        </w:numPr>
      </w:pPr>
      <w:r>
        <w:t xml:space="preserve">A triangle of a volume must never </w:t>
      </w:r>
      <w:r w:rsidR="008E758C">
        <w:t>penetrate</w:t>
      </w:r>
      <w:r>
        <w:t xml:space="preserve"> a triangle of a delimiter</w:t>
      </w:r>
      <w:r w:rsidR="00BF42FE">
        <w:t xml:space="preserve"> </w:t>
      </w:r>
      <w:r w:rsidR="00D221F4">
        <w:t>(it is, by definition in point 2, identical to exactly one delimiter</w:t>
      </w:r>
      <w:r w:rsidR="001868BF">
        <w:t>’s</w:t>
      </w:r>
      <w:r w:rsidR="00D221F4">
        <w:t xml:space="preserve"> triangle)</w:t>
      </w:r>
      <w:r>
        <w:t>.</w:t>
      </w:r>
    </w:p>
    <w:p w14:paraId="28C57D7E" w14:textId="1721AE3A" w:rsidR="0036763F" w:rsidRDefault="008C1340" w:rsidP="00C85523">
      <w:pPr>
        <w:pStyle w:val="BodyText"/>
        <w:numPr>
          <w:ilvl w:val="0"/>
          <w:numId w:val="24"/>
        </w:numPr>
      </w:pPr>
      <w:r>
        <w:t>The triangles that make up a volume must</w:t>
      </w:r>
      <w:r w:rsidR="00C64CB5">
        <w:t xml:space="preserve"> be </w:t>
      </w:r>
      <w:r w:rsidR="004E1FF3">
        <w:t xml:space="preserve">a subset </w:t>
      </w:r>
      <w:r w:rsidR="00EF0EDE">
        <w:t xml:space="preserve">of </w:t>
      </w:r>
      <w:r w:rsidR="00BF7BD1">
        <w:t xml:space="preserve">the triangles </w:t>
      </w:r>
      <w:r w:rsidR="008271BA">
        <w:t xml:space="preserve">of </w:t>
      </w:r>
      <w:r w:rsidR="00BF7BD1">
        <w:t>the delimiters that border this volume.</w:t>
      </w:r>
    </w:p>
    <w:p w14:paraId="1F0B0861" w14:textId="55AE1553" w:rsidR="009A6A0D" w:rsidRDefault="009A6A0D" w:rsidP="00C85523">
      <w:pPr>
        <w:pStyle w:val="BodyText"/>
        <w:numPr>
          <w:ilvl w:val="0"/>
          <w:numId w:val="24"/>
        </w:numPr>
      </w:pPr>
      <w:bookmarkStart w:id="67" w:name="_Ref175304339"/>
      <w:r>
        <w:t>The</w:t>
      </w:r>
      <w:r w:rsidR="00D532D1">
        <w:t xml:space="preserve"> list of</w:t>
      </w:r>
      <w:r>
        <w:t xml:space="preserve"> triangles that make up a volume must be completely enclosed and must always contain its anchor.</w:t>
      </w:r>
      <w:bookmarkEnd w:id="67"/>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057C9681" w:rsidR="003D5B14" w:rsidRDefault="003D5B14" w:rsidP="00FF752A">
      <w:pPr>
        <w:pStyle w:val="BodyText"/>
      </w:pPr>
      <w:r>
        <w:t xml:space="preserve">In </w:t>
      </w:r>
      <w:r w:rsidR="00853F69">
        <w:t xml:space="preserve">the chapter </w:t>
      </w:r>
      <w:r w:rsidR="00CB3F22">
        <w:fldChar w:fldCharType="begin"/>
      </w:r>
      <w:r w:rsidR="00CB3F22">
        <w:instrText xml:space="preserve"> REF  _Ref172557914 \h \n </w:instrText>
      </w:r>
      <w:r w:rsidR="00CB3F22">
        <w:fldChar w:fldCharType="separate"/>
      </w:r>
      <w:r w:rsidR="00507A6F">
        <w:t>3.6</w:t>
      </w:r>
      <w:r w:rsidR="00CB3F22">
        <w:fldChar w:fldCharType="end"/>
      </w:r>
      <w:r w:rsidR="00DC33AA">
        <w:t>, it is ensured that no triangle of a delimiter plane intersects with any other triangle of any other delimiter plane.</w:t>
      </w:r>
      <w:r w:rsidR="00191B0A">
        <w:t xml:space="preserve"> </w:t>
      </w:r>
      <w:r w:rsidR="00D2519D">
        <w:t xml:space="preserve">When copying a triangle from a delimiter plane into a volume, it is therefore guaranteed to not </w:t>
      </w:r>
      <w:r w:rsidR="00EE490B">
        <w:t>penetrate</w:t>
      </w:r>
      <w:r w:rsidR="00D2519D">
        <w:t xml:space="preserve"> any </w:t>
      </w:r>
      <w:r w:rsidR="008D084C">
        <w:t>other triangle</w:t>
      </w:r>
      <w:r w:rsidR="00D2519D">
        <w:t>.</w:t>
      </w:r>
    </w:p>
    <w:p w14:paraId="7F8B0835" w14:textId="068F377E" w:rsidR="00B40EF5" w:rsidRDefault="004530AE" w:rsidP="00FF752A">
      <w:pPr>
        <w:pStyle w:val="BodyText"/>
      </w:pPr>
      <w:r>
        <w:lastRenderedPageBreak/>
        <w:t xml:space="preserve">This approach also guarantees that the volume representation perfectly matches the expected output, because the </w:t>
      </w:r>
      <w:r w:rsidR="003C3B04">
        <w:t>chosen</w:t>
      </w:r>
      <w:r>
        <w:t xml:space="preserve"> triangles are exactly the triangles that stop the volume from growing</w:t>
      </w:r>
      <w:r w:rsidR="009460B8">
        <w:t xml:space="preserve"> any </w:t>
      </w:r>
      <w:r w:rsidR="003D4882">
        <w:t>further</w:t>
      </w:r>
      <w:r>
        <w:t>.</w:t>
      </w:r>
    </w:p>
    <w:p w14:paraId="3B2E8816" w14:textId="1D9CDA39"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33681">
        <w:t xml:space="preserve"> They have a lower hierarchy level than the delimiter objects specified in the input, so that they are tessellated, but not clipped.</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68" w:name="_Ref174698724"/>
      <w:bookmarkStart w:id="69" w:name="_Ref174698728"/>
      <w:bookmarkStart w:id="70" w:name="_Toc176776998"/>
      <w:r>
        <w:t>Assembling the triangles</w:t>
      </w:r>
      <w:bookmarkEnd w:id="68"/>
      <w:bookmarkEnd w:id="69"/>
      <w:bookmarkEnd w:id="70"/>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13FF99C1" w:rsidR="00F120D6" w:rsidRDefault="00F120D6" w:rsidP="00D01101">
      <w:pPr>
        <w:pStyle w:val="BodyText"/>
      </w:pPr>
      <w:r>
        <w:t>Determining whether a triangle is actually delimiting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BA4CC2">
        <w:t xml:space="preserve">Otherwise, the volume should grow in this direction until it hits this triangle A, making triangle A delimiting to the volume, and is added to the list.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D36113">
      <w:pPr>
        <w:pStyle w:val="BodyText"/>
        <w:keepNext/>
        <w:jc w:val="center"/>
      </w:pPr>
      <w:r>
        <w:rPr>
          <w:noProof/>
        </w:rPr>
        <w:lastRenderedPageBreak/>
        <w:drawing>
          <wp:inline distT="0" distB="0" distL="0" distR="0" wp14:anchorId="283DAE54" wp14:editId="12E0406C">
            <wp:extent cx="3512784" cy="2158409"/>
            <wp:effectExtent l="0" t="0" r="0" b="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508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518676" cy="2162029"/>
                    </a:xfrm>
                    <a:prstGeom prst="rect">
                      <a:avLst/>
                    </a:prstGeom>
                    <a:noFill/>
                    <a:ln>
                      <a:noFill/>
                    </a:ln>
                  </pic:spPr>
                </pic:pic>
              </a:graphicData>
            </a:graphic>
          </wp:inline>
        </w:drawing>
      </w:r>
    </w:p>
    <w:p w14:paraId="0B511E0B" w14:textId="35162CC9" w:rsidR="00EA4313" w:rsidRDefault="00231233" w:rsidP="00231233">
      <w:pPr>
        <w:pStyle w:val="Caption"/>
        <w:jc w:val="center"/>
      </w:pPr>
      <w:bookmarkStart w:id="71" w:name="_Ref173076555"/>
      <w:bookmarkStart w:id="72" w:name="_Toc176772697"/>
      <w:r>
        <w:t xml:space="preserve">Figure </w:t>
      </w:r>
      <w:r>
        <w:fldChar w:fldCharType="begin"/>
      </w:r>
      <w:r>
        <w:instrText xml:space="preserve"> SEQ Figure \* ARABIC </w:instrText>
      </w:r>
      <w:r>
        <w:fldChar w:fldCharType="separate"/>
      </w:r>
      <w:r w:rsidR="00507A6F">
        <w:rPr>
          <w:noProof/>
        </w:rPr>
        <w:t>9</w:t>
      </w:r>
      <w:r>
        <w:fldChar w:fldCharType="end"/>
      </w:r>
      <w:bookmarkEnd w:id="71"/>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w:t>
      </w:r>
      <w:r w:rsidR="00E421A9">
        <w:t xml:space="preserve">blocked </w:t>
      </w:r>
      <w:r w:rsidR="001806A1">
        <w:t>rays by a dotted line.</w:t>
      </w:r>
      <w:bookmarkEnd w:id="72"/>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216D42C0" w:rsidR="00611899" w:rsidRDefault="00B06C3C" w:rsidP="00D01101">
      <w:pPr>
        <w:pStyle w:val="BodyText"/>
      </w:pPr>
      <w:r>
        <w:t xml:space="preserve">One approach to improve </w:t>
      </w:r>
      <w:r w:rsidR="00510320">
        <w:t xml:space="preserve">this is to use </w:t>
      </w:r>
      <w:r w:rsidR="001A6DB9">
        <w:t xml:space="preserve">more than one </w:t>
      </w:r>
      <w:r w:rsidR="00A15302" w:rsidRPr="00A343B5">
        <w:rPr>
          <w:rStyle w:val="QuoteChar"/>
        </w:rPr>
        <w:t xml:space="preserve">query </w:t>
      </w:r>
      <w:r w:rsidR="001A6DB9" w:rsidRPr="00A343B5">
        <w:rPr>
          <w:rStyle w:val="QuoteChar"/>
        </w:rPr>
        <w:t>point</w:t>
      </w:r>
      <w:r w:rsidR="001A6DB9">
        <w:t xml:space="preserve">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507A6F">
        <w:t xml:space="preserve">Figure </w:t>
      </w:r>
      <w:r w:rsidR="00507A6F">
        <w:rPr>
          <w:noProof/>
        </w:rPr>
        <w:t>9</w:t>
      </w:r>
      <w:r w:rsidR="0048445A">
        <w:fldChar w:fldCharType="end"/>
      </w:r>
      <w:r w:rsidR="0048445A">
        <w:t xml:space="preserve">. </w:t>
      </w:r>
      <w:r w:rsidR="0046541C">
        <w:t xml:space="preserve">With enough additional </w:t>
      </w:r>
      <w:r w:rsidR="00183345" w:rsidRPr="00A343B5">
        <w:t xml:space="preserve">query </w:t>
      </w:r>
      <w:r w:rsidR="0046541C" w:rsidRPr="00A343B5">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507A6F">
        <w:t xml:space="preserve">Figure </w:t>
      </w:r>
      <w:r w:rsidR="00507A6F">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2D1CC89A">
            <wp:extent cx="3530088" cy="2169042"/>
            <wp:effectExtent l="0" t="0" r="0" b="3175"/>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106"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536271" cy="2172841"/>
                    </a:xfrm>
                    <a:prstGeom prst="rect">
                      <a:avLst/>
                    </a:prstGeom>
                    <a:noFill/>
                    <a:ln>
                      <a:noFill/>
                    </a:ln>
                  </pic:spPr>
                </pic:pic>
              </a:graphicData>
            </a:graphic>
          </wp:inline>
        </w:drawing>
      </w:r>
    </w:p>
    <w:p w14:paraId="64AD091D" w14:textId="6008DAFD" w:rsidR="00307462" w:rsidRDefault="00B026F7" w:rsidP="00B026F7">
      <w:pPr>
        <w:pStyle w:val="Caption"/>
        <w:jc w:val="center"/>
      </w:pPr>
      <w:bookmarkStart w:id="73" w:name="_Ref173077137"/>
      <w:bookmarkStart w:id="74" w:name="_Toc176772698"/>
      <w:r>
        <w:t xml:space="preserve">Figure </w:t>
      </w:r>
      <w:r>
        <w:fldChar w:fldCharType="begin"/>
      </w:r>
      <w:r>
        <w:instrText xml:space="preserve"> SEQ Figure \* ARABIC </w:instrText>
      </w:r>
      <w:r>
        <w:fldChar w:fldCharType="separate"/>
      </w:r>
      <w:r w:rsidR="00507A6F">
        <w:rPr>
          <w:noProof/>
        </w:rPr>
        <w:t>10</w:t>
      </w:r>
      <w:r>
        <w:fldChar w:fldCharType="end"/>
      </w:r>
      <w:bookmarkEnd w:id="73"/>
      <w:r>
        <w:t xml:space="preserve">: Using more </w:t>
      </w:r>
      <w:r w:rsidR="00AA55DE">
        <w:t xml:space="preserve">query </w:t>
      </w:r>
      <w:r>
        <w:t xml:space="preserve">points </w:t>
      </w:r>
      <w:r w:rsidR="00AA55DE">
        <w:t xml:space="preserve">(green) </w:t>
      </w:r>
      <w:r>
        <w:t>to check for delimiting triangles. All triangles now cast un-obstructed rays to at least one of the points.</w:t>
      </w:r>
      <w:r w:rsidR="003B0C74">
        <w:t xml:space="preserve"> Some rays have been omitted for visual clarity.</w:t>
      </w:r>
      <w:bookmarkEnd w:id="74"/>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02FA780"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w:t>
      </w:r>
      <w:r w:rsidR="008A0D78">
        <w:lastRenderedPageBreak/>
        <w:t xml:space="preserve">structure which may be done offline, as explained in </w:t>
      </w:r>
      <w:r w:rsidR="00FF58B8">
        <w:t>chapter</w:t>
      </w:r>
      <w:r w:rsidR="000C205E">
        <w:t xml:space="preserve"> </w:t>
      </w:r>
      <w:r w:rsidR="00AD0972">
        <w:fldChar w:fldCharType="begin"/>
      </w:r>
      <w:r w:rsidR="00AD0972">
        <w:instrText xml:space="preserve"> REF _Ref176795203 \r \h </w:instrText>
      </w:r>
      <w:r w:rsidR="00AD0972">
        <w:fldChar w:fldCharType="separate"/>
      </w:r>
      <w:r w:rsidR="00AD0972">
        <w:t>1.2</w:t>
      </w:r>
      <w:r w:rsidR="00AD0972">
        <w:fldChar w:fldCharType="end"/>
      </w:r>
      <w:r w:rsidR="00CB499A">
        <w:t xml:space="preserve">. </w:t>
      </w:r>
      <w:r w:rsidR="00E742DC">
        <w:t>Performance is therefore not a primary consideration.</w:t>
      </w:r>
    </w:p>
    <w:p w14:paraId="5D25FAEE" w14:textId="5EAD9C13" w:rsidR="00EF34CB" w:rsidRDefault="002D269A" w:rsidP="002D269A">
      <w:pPr>
        <w:pStyle w:val="KapitelIII"/>
      </w:pPr>
      <w:bookmarkStart w:id="75" w:name="_Ref174955219"/>
      <w:bookmarkStart w:id="76" w:name="_Toc176776999"/>
      <w:r>
        <w:t>Choosing query points</w:t>
      </w:r>
      <w:bookmarkEnd w:id="75"/>
      <w:bookmarkEnd w:id="76"/>
    </w:p>
    <w:p w14:paraId="06AB5EE6" w14:textId="1D1F8EAF" w:rsidR="00B36057" w:rsidRDefault="00EC2CCE" w:rsidP="002D269A">
      <w:pPr>
        <w:pStyle w:val="BodyText"/>
      </w:pPr>
      <w:r>
        <w:t xml:space="preserve">Choosing a set of </w:t>
      </w:r>
      <w:r w:rsidR="00413467">
        <w:t xml:space="preserve">query </w:t>
      </w:r>
      <w:r>
        <w:t xml:space="preserve">points used for querying delimiting triangles is </w:t>
      </w:r>
      <w:r w:rsidR="004B4CD6">
        <w:t xml:space="preserve">also </w:t>
      </w:r>
      <w:r>
        <w:t>non-trivial</w:t>
      </w:r>
      <w:r w:rsidR="00C65465">
        <w:t>, as they need to be inside the volume (which has not yet been determined), and they should be position</w:t>
      </w:r>
      <w:r w:rsidR="00A31514">
        <w:t>ed</w:t>
      </w:r>
      <w:r w:rsidR="00C65465">
        <w:t xml:space="preserve"> and space</w:t>
      </w:r>
      <w:r w:rsidR="00A31514">
        <w:t>d out</w:t>
      </w:r>
      <w:r w:rsidR="00C65465">
        <w:t xml:space="preserve"> to be as useful as possible</w:t>
      </w:r>
      <w:r>
        <w:t>.</w:t>
      </w:r>
    </w:p>
    <w:p w14:paraId="28EC75EC" w14:textId="203896A2" w:rsidR="002D269A" w:rsidRDefault="00954807" w:rsidP="002D269A">
      <w:pPr>
        <w:pStyle w:val="BodyText"/>
      </w:pPr>
      <w:r>
        <w:t xml:space="preserve">The approach used is derived from the concept of </w:t>
      </w:r>
      <w:r w:rsidRPr="00BF1BB2">
        <w:rPr>
          <w:rStyle w:val="QuoteChar"/>
        </w:rPr>
        <w:t>Floodfilling</w:t>
      </w:r>
      <w:r w:rsidR="00A22BD4">
        <w:rPr>
          <w:rStyle w:val="QuoteChar"/>
        </w:rPr>
        <w:t xml:space="preserve"> </w:t>
      </w:r>
      <w:sdt>
        <w:sdtPr>
          <w:rPr>
            <w:rStyle w:val="QuoteChar"/>
          </w:rPr>
          <w:id w:val="-926037324"/>
          <w:citation/>
        </w:sdtPr>
        <w:sdtContent>
          <w:r w:rsidR="00A22BD4">
            <w:rPr>
              <w:rStyle w:val="QuoteChar"/>
            </w:rPr>
            <w:fldChar w:fldCharType="begin"/>
          </w:r>
          <w:r w:rsidR="00A22BD4">
            <w:rPr>
              <w:rStyle w:val="QuoteChar"/>
              <w:lang w:val="de-DE"/>
            </w:rPr>
            <w:instrText xml:space="preserve"> CITATION Pav81 \l 1031 </w:instrText>
          </w:r>
          <w:r w:rsidR="00A22BD4">
            <w:rPr>
              <w:rStyle w:val="QuoteChar"/>
            </w:rPr>
            <w:fldChar w:fldCharType="separate"/>
          </w:r>
          <w:r w:rsidR="00507A6F" w:rsidRPr="00507A6F">
            <w:rPr>
              <w:noProof/>
              <w:color w:val="404040" w:themeColor="text1" w:themeTint="BF"/>
              <w:lang w:val="de-DE"/>
            </w:rPr>
            <w:t>[9]</w:t>
          </w:r>
          <w:r w:rsidR="00A22BD4">
            <w:rPr>
              <w:rStyle w:val="QuoteChar"/>
            </w:rPr>
            <w:fldChar w:fldCharType="end"/>
          </w:r>
        </w:sdtContent>
      </w:sdt>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2C27EDF3">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1E3838A3" w:rsidR="00476905" w:rsidRDefault="00A13A8A" w:rsidP="00A13A8A">
      <w:pPr>
        <w:pStyle w:val="Caption"/>
        <w:jc w:val="center"/>
      </w:pPr>
      <w:bookmarkStart w:id="77" w:name="_Toc176772699"/>
      <w:r>
        <w:t xml:space="preserve">Figure </w:t>
      </w:r>
      <w:r>
        <w:fldChar w:fldCharType="begin"/>
      </w:r>
      <w:r>
        <w:instrText xml:space="preserve"> SEQ Figure \* ARABIC </w:instrText>
      </w:r>
      <w:r>
        <w:fldChar w:fldCharType="separate"/>
      </w:r>
      <w:r w:rsidR="00507A6F">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77"/>
    </w:p>
    <w:p w14:paraId="364E4207" w14:textId="53BEBBB7"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507A6F">
        <w:t xml:space="preserve">Figure </w:t>
      </w:r>
      <w:r w:rsidR="00507A6F">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 xml:space="preserve">are either big </w:t>
      </w:r>
      <w:r w:rsidR="004B0798">
        <w:lastRenderedPageBreak/>
        <w:t>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42F8BD3E">
            <wp:extent cx="5400675" cy="2360043"/>
            <wp:effectExtent l="0" t="0" r="0" b="254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0511"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t="28150" b="28150"/>
                    <a:stretch>
                      <a:fillRect/>
                    </a:stretch>
                  </pic:blipFill>
                  <pic:spPr bwMode="auto">
                    <a:xfrm>
                      <a:off x="0" y="0"/>
                      <a:ext cx="5400675" cy="2360043"/>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71F49E1A" w:rsidR="00FF7E9A" w:rsidRDefault="00782571" w:rsidP="00782571">
      <w:pPr>
        <w:pStyle w:val="Caption"/>
        <w:jc w:val="center"/>
      </w:pPr>
      <w:bookmarkStart w:id="78" w:name="_Ref173159254"/>
      <w:bookmarkStart w:id="79" w:name="_Toc176772700"/>
      <w:r>
        <w:t xml:space="preserve">Figure </w:t>
      </w:r>
      <w:r>
        <w:fldChar w:fldCharType="begin"/>
      </w:r>
      <w:r>
        <w:instrText xml:space="preserve"> SEQ Figure \* ARABIC </w:instrText>
      </w:r>
      <w:r>
        <w:fldChar w:fldCharType="separate"/>
      </w:r>
      <w:r w:rsidR="00507A6F">
        <w:rPr>
          <w:noProof/>
        </w:rPr>
        <w:t>12</w:t>
      </w:r>
      <w:r>
        <w:fldChar w:fldCharType="end"/>
      </w:r>
      <w:bookmarkEnd w:id="78"/>
      <w:r>
        <w:t>: Issues with large grid sizes in the Floodfilling Algorithm</w:t>
      </w:r>
      <w:bookmarkEnd w:id="79"/>
      <w:r w:rsidR="001A39AC">
        <w:t>. The cell in the top left (marked by the blue dot) will not be reached, leading to unexpected output.</w:t>
      </w:r>
    </w:p>
    <w:p w14:paraId="06194998" w14:textId="496849CC" w:rsidR="00496B7A" w:rsidRDefault="003662F0" w:rsidP="003662F0">
      <w:pPr>
        <w:pStyle w:val="KapitelIII"/>
      </w:pPr>
      <w:bookmarkStart w:id="80" w:name="_Toc176777000"/>
      <w:r>
        <w:t>Possible Improvements</w:t>
      </w:r>
      <w:bookmarkEnd w:id="80"/>
    </w:p>
    <w:p w14:paraId="2507AEC7" w14:textId="53DBE94E"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507A6F">
        <w:t xml:space="preserve">Figure </w:t>
      </w:r>
      <w:r w:rsidR="00507A6F">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81" w:name="_Ref175650211"/>
      <w:bookmarkStart w:id="82" w:name="_Toc176777001"/>
      <w:r>
        <w:t xml:space="preserve">Querying </w:t>
      </w:r>
      <w:r w:rsidR="008D3262">
        <w:t>the World</w:t>
      </w:r>
      <w:bookmarkEnd w:id="81"/>
      <w:bookmarkEnd w:id="82"/>
    </w:p>
    <w:p w14:paraId="3918490B" w14:textId="4C576F46" w:rsidR="004D4D40" w:rsidRDefault="002D42F6" w:rsidP="007B17CE">
      <w:pPr>
        <w:pStyle w:val="BodyText"/>
      </w:pPr>
      <w:r>
        <w:t xml:space="preserve">After the first stage of building up the volumes for each anchor, </w:t>
      </w:r>
      <w:r w:rsidR="003149DE">
        <w:t xml:space="preserve">the solution must also provide a way </w:t>
      </w:r>
      <w:r>
        <w:t>to query the semantic meaning of any point in the world by determining in which volume this point resides.</w:t>
      </w:r>
      <w:r w:rsidR="00C015E2">
        <w:t xml:space="preserve"> </w:t>
      </w:r>
      <w:r w:rsidR="009A579F">
        <w:t>The algorithm guarantees (for valid input) that any point in space resides in no or exactly one value</w:t>
      </w:r>
      <w:r w:rsidR="0027470C">
        <w:t>, and</w:t>
      </w:r>
      <w:r w:rsidR="00C015E2">
        <w:t xml:space="preserve"> that all volumes have been properly calculated</w:t>
      </w:r>
      <w:r w:rsidR="009C35A0">
        <w:t xml:space="preserve"> (they are completely enclosed).</w:t>
      </w:r>
    </w:p>
    <w:p w14:paraId="0A06F45F" w14:textId="55AF4FE3"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w:t>
      </w:r>
      <w:r w:rsidR="007E5907">
        <w:lastRenderedPageBreak/>
        <w:t xml:space="preserve">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507A6F" w:rsidRPr="00507A6F">
            <w:rPr>
              <w:noProof/>
              <w:lang w:val="de-DE"/>
            </w:rPr>
            <w:t>[16]</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7F6E25CF" w:rsidR="000F277F" w:rsidRDefault="00271E88" w:rsidP="00271E88">
      <w:pPr>
        <w:pStyle w:val="Caption"/>
        <w:jc w:val="center"/>
      </w:pPr>
      <w:bookmarkStart w:id="83" w:name="_Toc176772701"/>
      <w:r>
        <w:t xml:space="preserve">Figure </w:t>
      </w:r>
      <w:r>
        <w:fldChar w:fldCharType="begin"/>
      </w:r>
      <w:r>
        <w:instrText xml:space="preserve"> SEQ Figure \* ARABIC </w:instrText>
      </w:r>
      <w:r>
        <w:fldChar w:fldCharType="separate"/>
      </w:r>
      <w:r w:rsidR="00507A6F">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83"/>
    </w:p>
    <w:p w14:paraId="1F2C6AD5" w14:textId="3CCB018D" w:rsidR="00D027B8" w:rsidRDefault="008F741D" w:rsidP="008F741D">
      <w:pPr>
        <w:pStyle w:val="KapitelIII"/>
      </w:pPr>
      <w:bookmarkStart w:id="84" w:name="_Toc176777002"/>
      <w:r>
        <w:t>Issues of the trivial approach</w:t>
      </w:r>
      <w:bookmarkEnd w:id="84"/>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7498C3D4" w14:textId="70BE0855" w:rsidR="00310A68" w:rsidRDefault="00850FF0" w:rsidP="004F0D4A">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r w:rsidR="004F0D4A">
        <w:br/>
      </w:r>
      <w:r w:rsidR="00BF5F7A">
        <w:t>If this triangle on which the point lies is shared by multiple volumes (</w:t>
      </w:r>
      <w:r w:rsidR="005C6476">
        <w:t>e.g. “the other side of the fence”), then the result</w:t>
      </w:r>
      <w:r w:rsidR="004A4984">
        <w:t xml:space="preserve">ing volume will be the one which is checked first and therefore not well-defined. </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w:t>
      </w:r>
      <w:r w:rsidR="00126A21">
        <w:lastRenderedPageBreak/>
        <w:t xml:space="preserve">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7E58774F" w:rsidR="00C17E05" w:rsidRDefault="003B66B7" w:rsidP="00AB2AB9">
      <w:pPr>
        <w:pStyle w:val="Caption"/>
        <w:jc w:val="center"/>
      </w:pPr>
      <w:bookmarkStart w:id="85" w:name="_Toc176772702"/>
      <w:r>
        <w:t xml:space="preserve">Figure </w:t>
      </w:r>
      <w:r>
        <w:fldChar w:fldCharType="begin"/>
      </w:r>
      <w:r>
        <w:instrText xml:space="preserve"> SEQ Figure \* ARABIC </w:instrText>
      </w:r>
      <w:r>
        <w:fldChar w:fldCharType="separate"/>
      </w:r>
      <w:r w:rsidR="00507A6F">
        <w:rPr>
          <w:noProof/>
        </w:rPr>
        <w:t>14</w:t>
      </w:r>
      <w:r>
        <w:fldChar w:fldCharType="end"/>
      </w:r>
      <w:r>
        <w:t>: Visual Examples of the three described issues with the naive Even-Odd rule implementation.</w:t>
      </w:r>
      <w:bookmarkEnd w:id="85"/>
    </w:p>
    <w:p w14:paraId="403A717E" w14:textId="4AB1F052" w:rsidR="00EA2063" w:rsidRDefault="00DF3B25" w:rsidP="00C32FD0">
      <w:pPr>
        <w:pStyle w:val="KapitelIII"/>
      </w:pPr>
      <w:bookmarkStart w:id="86" w:name="_Ref175221702"/>
      <w:bookmarkStart w:id="87" w:name="_Toc176777003"/>
      <w:r>
        <w:t xml:space="preserve">Possible </w:t>
      </w:r>
      <w:r w:rsidR="000F2DDA">
        <w:t xml:space="preserve">Performance </w:t>
      </w:r>
      <w:r>
        <w:t>Improvements</w:t>
      </w:r>
      <w:bookmarkEnd w:id="86"/>
      <w:bookmarkEnd w:id="87"/>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1DAEE84A"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B029F0">
        <w:t xml:space="preserve"> </w:t>
      </w:r>
      <w:sdt>
        <w:sdtPr>
          <w:id w:val="279387105"/>
          <w:citation/>
        </w:sdtPr>
        <w:sdtContent>
          <w:r w:rsidR="00431656">
            <w:fldChar w:fldCharType="begin"/>
          </w:r>
          <w:r w:rsidR="00431656">
            <w:rPr>
              <w:lang w:val="de-DE"/>
            </w:rPr>
            <w:instrText xml:space="preserve"> CITATION YuL09 \l 1031 </w:instrText>
          </w:r>
          <w:r w:rsidR="00431656">
            <w:fldChar w:fldCharType="separate"/>
          </w:r>
          <w:r w:rsidR="00507A6F" w:rsidRPr="00507A6F">
            <w:rPr>
              <w:noProof/>
              <w:lang w:val="de-DE"/>
            </w:rPr>
            <w:t>[17]</w:t>
          </w:r>
          <w:r w:rsidR="00431656">
            <w:fldChar w:fldCharType="end"/>
          </w:r>
        </w:sdtContent>
      </w:sdt>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57F3BEFA"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w:t>
      </w:r>
      <w:r w:rsidR="00232633">
        <w:lastRenderedPageBreak/>
        <w:t xml:space="preserve">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507A6F">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88" w:name="_Ref175220935"/>
      <w:bookmarkStart w:id="89" w:name="_Toc176777004"/>
      <w:r>
        <w:lastRenderedPageBreak/>
        <w:t>Implementation</w:t>
      </w:r>
      <w:bookmarkEnd w:id="88"/>
      <w:bookmarkEnd w:id="89"/>
    </w:p>
    <w:p w14:paraId="40CB191C" w14:textId="65D70C3B" w:rsidR="00CC266C" w:rsidRDefault="00732692" w:rsidP="00CC266C">
      <w:pPr>
        <w:pStyle w:val="KapitelII"/>
      </w:pPr>
      <w:bookmarkStart w:id="90" w:name="_Ref174886972"/>
      <w:bookmarkStart w:id="91" w:name="_Toc176777005"/>
      <w:r>
        <w:t>Overview</w:t>
      </w:r>
      <w:bookmarkEnd w:id="90"/>
      <w:bookmarkEnd w:id="91"/>
    </w:p>
    <w:p w14:paraId="03A0B7E4" w14:textId="68ACF825"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507A6F">
        <w:t>Approach</w:t>
      </w:r>
      <w:r w:rsidR="00292BEC">
        <w:fldChar w:fldCharType="end"/>
      </w:r>
      <w:r w:rsidR="00292BEC">
        <w:t xml:space="preserve"> chapter.</w:t>
      </w:r>
    </w:p>
    <w:p w14:paraId="43254897" w14:textId="2205B9D4"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p>
    <w:p w14:paraId="3B50652A" w14:textId="1D880FE1" w:rsidR="007A1024" w:rsidRDefault="003170E0" w:rsidP="003170E0">
      <w:pPr>
        <w:pStyle w:val="KapitelII"/>
      </w:pPr>
      <w:bookmarkStart w:id="92" w:name="_Ref174957396"/>
      <w:bookmarkStart w:id="93" w:name="_Toc176777006"/>
      <w:r>
        <w:t>Dealing with Floating</w:t>
      </w:r>
      <w:r w:rsidR="007C3831">
        <w:t>-p</w:t>
      </w:r>
      <w:r>
        <w:t>oint Precision</w:t>
      </w:r>
      <w:bookmarkEnd w:id="92"/>
      <w:bookmarkEnd w:id="93"/>
    </w:p>
    <w:p w14:paraId="43670D17" w14:textId="39DBC0BE" w:rsidR="00DD47A4" w:rsidRDefault="00595CA0" w:rsidP="008F6742">
      <w:pPr>
        <w:pStyle w:val="BodyText"/>
      </w:pPr>
      <w:r>
        <w:t>One of the primary technical challenges of implementing the proposed solution</w:t>
      </w:r>
      <w:r w:rsidR="00E73C40">
        <w:t xml:space="preserve"> (or </w:t>
      </w:r>
      <w:r w:rsidR="008B73D1">
        <w:t xml:space="preserve">in fact </w:t>
      </w:r>
      <w:r w:rsidR="00696EF4">
        <w:t>implementing any</w:t>
      </w:r>
      <w:r w:rsidR="00E73C40">
        <w:t xml:space="preserve"> numeric code)</w:t>
      </w:r>
      <w:r>
        <w:t xml:space="preserve"> is dealing with numerical </w:t>
      </w:r>
      <w:r w:rsidR="00FC7FFC">
        <w:t>precision</w:t>
      </w:r>
      <w:r w:rsidR="00FD0BCC">
        <w:t xml:space="preserve"> </w:t>
      </w:r>
      <w:sdt>
        <w:sdtPr>
          <w:id w:val="-1863885034"/>
          <w:citation/>
        </w:sdtPr>
        <w:sdtContent>
          <w:r w:rsidR="002D7255">
            <w:fldChar w:fldCharType="begin"/>
          </w:r>
          <w:r w:rsidR="002D7255">
            <w:rPr>
              <w:lang w:val="de-DE"/>
            </w:rPr>
            <w:instrText xml:space="preserve"> CITATION Hau96 \l 1031 </w:instrText>
          </w:r>
          <w:r w:rsidR="002D7255">
            <w:fldChar w:fldCharType="separate"/>
          </w:r>
          <w:r w:rsidR="00507A6F" w:rsidRPr="00507A6F">
            <w:rPr>
              <w:noProof/>
              <w:lang w:val="de-DE"/>
            </w:rPr>
            <w:t>[18]</w:t>
          </w:r>
          <w:r w:rsidR="002D7255">
            <w:fldChar w:fldCharType="end"/>
          </w:r>
        </w:sdtContent>
      </w:sdt>
      <w:r>
        <w:t xml:space="preserve">. </w:t>
      </w:r>
      <w:r w:rsidR="006B7573">
        <w:t xml:space="preserve">Numerical programming can use either Floating-point or Fixed-point number formats for computations. </w:t>
      </w:r>
      <w:r w:rsidR="003B33FD">
        <w:t>Floating-point is often supported directly in the hardware, making it easier and faster to use in the common case</w:t>
      </w:r>
      <w:r w:rsidR="00562E05">
        <w:t xml:space="preserve">. </w:t>
      </w:r>
      <w:r w:rsidR="00D565F3">
        <w:t>Floating-point is also better at handling large ranges of values, since it does not overflow as quickly as fixed-point</w:t>
      </w:r>
      <w:r w:rsidR="00DF4BCE">
        <w:t xml:space="preserve">, </w:t>
      </w:r>
      <w:r w:rsidR="00562E05">
        <w:t>especially when dealing with values in different magnitu</w:t>
      </w:r>
      <w:r w:rsidR="00C07B05">
        <w:t>d</w:t>
      </w:r>
      <w:r w:rsidR="00562E05">
        <w:t>es</w:t>
      </w:r>
      <w:sdt>
        <w:sdtPr>
          <w:id w:val="1649392605"/>
          <w:citation/>
        </w:sdtPr>
        <w:sdtContent>
          <w:r w:rsidR="00562E05">
            <w:fldChar w:fldCharType="begin"/>
          </w:r>
          <w:r w:rsidR="00562E05">
            <w:rPr>
              <w:lang w:val="de-DE"/>
            </w:rPr>
            <w:instrText xml:space="preserve"> CITATION Ina96 \l 1031 </w:instrText>
          </w:r>
          <w:r w:rsidR="00562E05">
            <w:fldChar w:fldCharType="separate"/>
          </w:r>
          <w:r w:rsidR="00507A6F">
            <w:rPr>
              <w:noProof/>
              <w:lang w:val="de-DE"/>
            </w:rPr>
            <w:t xml:space="preserve"> </w:t>
          </w:r>
          <w:r w:rsidR="00507A6F" w:rsidRPr="00507A6F">
            <w:rPr>
              <w:noProof/>
              <w:lang w:val="de-DE"/>
            </w:rPr>
            <w:t>[19]</w:t>
          </w:r>
          <w:r w:rsidR="00562E05">
            <w:fldChar w:fldCharType="end"/>
          </w:r>
        </w:sdtContent>
      </w:sdt>
      <w:r w:rsidR="00C8124B">
        <w:t xml:space="preserve"> </w:t>
      </w:r>
      <w:sdt>
        <w:sdtPr>
          <w:id w:val="1556508727"/>
          <w:citation/>
        </w:sdtPr>
        <w:sdtContent>
          <w:r w:rsidR="00D478E6">
            <w:fldChar w:fldCharType="begin"/>
          </w:r>
          <w:r w:rsidR="00D478E6">
            <w:rPr>
              <w:lang w:val="de-DE"/>
            </w:rPr>
            <w:instrText xml:space="preserve"> CITATION Hec96 \l 1031 </w:instrText>
          </w:r>
          <w:r w:rsidR="00D478E6">
            <w:fldChar w:fldCharType="separate"/>
          </w:r>
          <w:r w:rsidR="00507A6F" w:rsidRPr="00507A6F">
            <w:rPr>
              <w:noProof/>
              <w:lang w:val="de-DE"/>
            </w:rPr>
            <w:t>[20]</w:t>
          </w:r>
          <w:r w:rsidR="00D478E6">
            <w:fldChar w:fldCharType="end"/>
          </w:r>
        </w:sdtContent>
      </w:sdt>
      <w:r w:rsidR="00562E05">
        <w:t>.</w:t>
      </w:r>
    </w:p>
    <w:p w14:paraId="0417B18A" w14:textId="77777777" w:rsidR="007C6B69" w:rsidRDefault="00E43213" w:rsidP="007C6B69">
      <w:pPr>
        <w:pStyle w:val="BodyText"/>
        <w:keepNext/>
      </w:pPr>
      <w:r>
        <w:rPr>
          <w:noProof/>
        </w:rPr>
        <w:drawing>
          <wp:inline distT="0" distB="0" distL="0" distR="0" wp14:anchorId="73F338E1" wp14:editId="132A68AE">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53F3A6C8" w:rsidR="00EF5FAC" w:rsidRDefault="007C6B69" w:rsidP="007C6B69">
      <w:pPr>
        <w:pStyle w:val="Caption"/>
        <w:jc w:val="center"/>
      </w:pPr>
      <w:bookmarkStart w:id="94" w:name="_Toc176772703"/>
      <w:r>
        <w:t xml:space="preserve">Figure </w:t>
      </w:r>
      <w:r>
        <w:fldChar w:fldCharType="begin"/>
      </w:r>
      <w:r>
        <w:instrText xml:space="preserve"> SEQ Figure \* ARABIC </w:instrText>
      </w:r>
      <w:r>
        <w:fldChar w:fldCharType="separate"/>
      </w:r>
      <w:r w:rsidR="00507A6F">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507A6F" w:rsidRPr="00507A6F">
            <w:rPr>
              <w:noProof/>
              <w:lang w:val="de-DE"/>
            </w:rPr>
            <w:t>[21]</w:t>
          </w:r>
          <w:r w:rsidR="00F703A8">
            <w:fldChar w:fldCharType="end"/>
          </w:r>
        </w:sdtContent>
      </w:sdt>
      <w:bookmarkEnd w:id="94"/>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436D97DA" w:rsidR="00694782" w:rsidRDefault="008A1EE9" w:rsidP="008F6742">
      <w:pPr>
        <w:pStyle w:val="BodyText"/>
      </w:pPr>
      <w:r>
        <w:t xml:space="preserve">Floating-point values are usually supported in two </w:t>
      </w:r>
      <w:r w:rsidR="00162D66">
        <w:t>flavors: Single precision (using 32 bits in total) and double precision (using 64 bits in total)</w:t>
      </w:r>
      <w:r w:rsidR="00BB080C">
        <w:t xml:space="preserve"> </w:t>
      </w:r>
      <w:sdt>
        <w:sdtPr>
          <w:id w:val="192428059"/>
          <w:citation/>
        </w:sdtPr>
        <w:sdtContent>
          <w:r w:rsidR="00E83FFC">
            <w:fldChar w:fldCharType="begin"/>
          </w:r>
          <w:r w:rsidR="00E83FFC">
            <w:rPr>
              <w:lang w:val="de-DE"/>
            </w:rPr>
            <w:instrText xml:space="preserve"> CITATION Hec96 \l 1031 </w:instrText>
          </w:r>
          <w:r w:rsidR="00E83FFC">
            <w:fldChar w:fldCharType="separate"/>
          </w:r>
          <w:r w:rsidR="00507A6F" w:rsidRPr="00507A6F">
            <w:rPr>
              <w:noProof/>
              <w:lang w:val="de-DE"/>
            </w:rPr>
            <w:t>[20]</w:t>
          </w:r>
          <w:r w:rsidR="00E83FFC">
            <w:fldChar w:fldCharType="end"/>
          </w:r>
        </w:sdtContent>
      </w:sdt>
      <w:r w:rsidR="00162D66">
        <w:t xml:space="preserve">.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6266FF">
        <w:t>this trade</w:t>
      </w:r>
      <w:r w:rsidR="00180D23">
        <w:t xml:space="preserve">-off has been made in favor of </w:t>
      </w:r>
      <w:r w:rsidR="004747BF">
        <w:t xml:space="preserve">additional </w:t>
      </w:r>
      <w:r w:rsidR="00180D23">
        <w:t>precision.</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1D3C75B3"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198F6A7A" w:rsidR="00391E14" w:rsidRPr="00BE7E3C" w:rsidRDefault="00391E14" w:rsidP="00391E14">
                            <w:pPr>
                              <w:pStyle w:val="Caption"/>
                              <w:jc w:val="center"/>
                              <w:rPr>
                                <w:noProof/>
                                <w:sz w:val="22"/>
                              </w:rPr>
                            </w:pPr>
                            <w:bookmarkStart w:id="95" w:name="_Ref174786561"/>
                            <w:bookmarkStart w:id="96" w:name="_Toc176772704"/>
                            <w:r>
                              <w:t xml:space="preserve">Figure </w:t>
                            </w:r>
                            <w:r>
                              <w:fldChar w:fldCharType="begin"/>
                            </w:r>
                            <w:r>
                              <w:instrText xml:space="preserve"> SEQ Figure \* ARABIC </w:instrText>
                            </w:r>
                            <w:r>
                              <w:fldChar w:fldCharType="separate"/>
                            </w:r>
                            <w:r w:rsidR="004C6C54">
                              <w:rPr>
                                <w:noProof/>
                              </w:rPr>
                              <w:t>16</w:t>
                            </w:r>
                            <w:r>
                              <w:fldChar w:fldCharType="end"/>
                            </w:r>
                            <w:bookmarkEnd w:id="95"/>
                            <w:r>
                              <w:t>: Two triangles touching each other, leading to potential Floating-point precision issues.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198F6A7A" w:rsidR="00391E14" w:rsidRPr="00BE7E3C" w:rsidRDefault="00391E14" w:rsidP="00391E14">
                      <w:pPr>
                        <w:pStyle w:val="Caption"/>
                        <w:jc w:val="center"/>
                        <w:rPr>
                          <w:noProof/>
                          <w:sz w:val="22"/>
                        </w:rPr>
                      </w:pPr>
                      <w:bookmarkStart w:id="90" w:name="_Ref174786561"/>
                      <w:bookmarkStart w:id="91" w:name="_Toc176772704"/>
                      <w:r>
                        <w:t xml:space="preserve">Figure </w:t>
                      </w:r>
                      <w:r>
                        <w:fldChar w:fldCharType="begin"/>
                      </w:r>
                      <w:r>
                        <w:instrText xml:space="preserve"> SEQ Figure \* ARABIC </w:instrText>
                      </w:r>
                      <w:r>
                        <w:fldChar w:fldCharType="separate"/>
                      </w:r>
                      <w:r w:rsidR="004C6C54">
                        <w:rPr>
                          <w:noProof/>
                        </w:rPr>
                        <w:t>16</w:t>
                      </w:r>
                      <w:r>
                        <w:fldChar w:fldCharType="end"/>
                      </w:r>
                      <w:bookmarkEnd w:id="90"/>
                      <w:r>
                        <w:t>: Two triangles touching each other, leading to potential Floating-point precision issues.</w:t>
                      </w:r>
                      <w:bookmarkEnd w:id="91"/>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507A6F">
        <w:t xml:space="preserve">Figure </w:t>
      </w:r>
      <w:r w:rsidR="00507A6F">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7E851EA8"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which acts as a</w:t>
      </w:r>
      <w:r w:rsidR="006B1120">
        <w:t>n interval of</w:t>
      </w:r>
      <w:r w:rsidR="0076687E">
        <w:t xml:space="preserve">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7962C4">
        <w:t xml:space="preserve"> </w:t>
      </w:r>
      <w:sdt>
        <w:sdtPr>
          <w:id w:val="570081484"/>
          <w:citation/>
        </w:sdtPr>
        <w:sdtContent>
          <w:r w:rsidR="007962C4">
            <w:fldChar w:fldCharType="begin"/>
          </w:r>
          <w:r w:rsidR="007962C4">
            <w:rPr>
              <w:lang w:val="de-DE"/>
            </w:rPr>
            <w:instrText xml:space="preserve">CITATION Moo59 \p 19,169 \l 1031 </w:instrText>
          </w:r>
          <w:r w:rsidR="007962C4">
            <w:fldChar w:fldCharType="separate"/>
          </w:r>
          <w:r w:rsidR="00507A6F" w:rsidRPr="00507A6F">
            <w:rPr>
              <w:noProof/>
              <w:lang w:val="de-DE"/>
            </w:rPr>
            <w:t>[22, pp. 19,169]</w:t>
          </w:r>
          <w:r w:rsidR="007962C4">
            <w:fldChar w:fldCharType="end"/>
          </w:r>
        </w:sdtContent>
      </w:sdt>
      <w:r w:rsidR="009D3DE3">
        <w:t>.</w:t>
      </w:r>
    </w:p>
    <w:p w14:paraId="6104007A" w14:textId="5B060915"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87796F">
        <w:t>While an analytical analysis of such Epsilon values is theoretically possible, c</w:t>
      </w:r>
      <w:r w:rsidR="004E0236">
        <w:t xml:space="preserve">hoosing a good Epsilon value is </w:t>
      </w:r>
      <w:r w:rsidR="00DB23B2">
        <w:t xml:space="preserve">often </w:t>
      </w:r>
      <w:r w:rsidR="004E0236">
        <w:t>done empirically</w:t>
      </w:r>
      <w:r w:rsidR="00365606">
        <w:t xml:space="preserve"> as the analysis can be very complex</w:t>
      </w:r>
      <w:r w:rsidR="00A04D0E">
        <w:t xml:space="preserve"> </w:t>
      </w:r>
      <w:sdt>
        <w:sdtPr>
          <w:id w:val="387544849"/>
          <w:citation/>
        </w:sdtPr>
        <w:sdtContent>
          <w:r w:rsidR="00DD1BC7">
            <w:fldChar w:fldCharType="begin"/>
          </w:r>
          <w:r w:rsidR="00DD1BC7">
            <w:rPr>
              <w:lang w:val="de-DE"/>
            </w:rPr>
            <w:instrText xml:space="preserve"> CITATION Mir97 \l 1031 </w:instrText>
          </w:r>
          <w:r w:rsidR="00DD1BC7">
            <w:fldChar w:fldCharType="separate"/>
          </w:r>
          <w:r w:rsidR="00507A6F" w:rsidRPr="00507A6F">
            <w:rPr>
              <w:noProof/>
              <w:lang w:val="de-DE"/>
            </w:rPr>
            <w:t>[23]</w:t>
          </w:r>
          <w:r w:rsidR="00DD1BC7">
            <w:fldChar w:fldCharType="end"/>
          </w:r>
        </w:sdtContent>
      </w:sdt>
      <w:r w:rsidR="004E0236">
        <w:t>.</w:t>
      </w:r>
    </w:p>
    <w:p w14:paraId="7CBDA409" w14:textId="4643762D"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507A6F">
        <w:t>Future Work</w:t>
      </w:r>
      <w:r w:rsidR="007D404C">
        <w:fldChar w:fldCharType="end"/>
      </w:r>
      <w:r w:rsidR="00EB4C31">
        <w:t>.</w:t>
      </w:r>
    </w:p>
    <w:p w14:paraId="3D971CA7" w14:textId="75466FE0" w:rsidR="00D33C73" w:rsidRDefault="00D33C73" w:rsidP="00D33C73">
      <w:pPr>
        <w:pStyle w:val="KapitelII"/>
      </w:pPr>
      <w:bookmarkStart w:id="97" w:name="_Ref174888663"/>
      <w:bookmarkStart w:id="98" w:name="_Toc176777007"/>
      <w:r>
        <w:lastRenderedPageBreak/>
        <w:t>The interface</w:t>
      </w:r>
      <w:bookmarkEnd w:id="97"/>
      <w:bookmarkEnd w:id="98"/>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7F0BBB83" w14:textId="2610ABD0"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344D0D">
            <w:rPr>
              <w:lang w:val="de-DE"/>
            </w:rPr>
            <w:instrText xml:space="preserve">CITATION Uni242 \l 1031 </w:instrText>
          </w:r>
          <w:r w:rsidR="004219C7">
            <w:fldChar w:fldCharType="separate"/>
          </w:r>
          <w:r w:rsidR="00507A6F" w:rsidRPr="00507A6F">
            <w:rPr>
              <w:noProof/>
              <w:lang w:val="de-DE"/>
            </w:rPr>
            <w:t>[24]</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507A6F">
        <w:t xml:space="preserve">Figure </w:t>
      </w:r>
      <w:r w:rsidR="00507A6F">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507A6F">
        <w:t xml:space="preserve">Figure </w:t>
      </w:r>
      <w:r w:rsidR="00507A6F">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99" w:name="_Toc176777008"/>
      <w:r>
        <w:lastRenderedPageBreak/>
        <w:t>The underlying data structure</w:t>
      </w:r>
      <w:bookmarkEnd w:id="99"/>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100" w:name="_Ref172806156"/>
      <w:bookmarkStart w:id="101" w:name="_Toc176777009"/>
      <w:r>
        <w:t>Tessellation</w:t>
      </w:r>
      <w:bookmarkEnd w:id="100"/>
      <w:bookmarkEnd w:id="101"/>
    </w:p>
    <w:p w14:paraId="4F216D59" w14:textId="6D780E0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507A6F">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21C45269"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507A6F" w:rsidRPr="00507A6F">
            <w:rPr>
              <w:noProof/>
              <w:lang w:val="de-DE"/>
            </w:rPr>
            <w:t>[25]</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w:t>
      </w:r>
      <w:r w:rsidR="00CE5840">
        <w:lastRenderedPageBreak/>
        <w:t xml:space="preserve">tessellation is required either, as no area of the triangle T </w:t>
      </w:r>
      <w:r w:rsidR="00247BDC">
        <w:t>crosses the triangle C.</w:t>
      </w:r>
      <w:r w:rsidR="000419B6">
        <w:t xml:space="preserve"> </w:t>
      </w:r>
      <w:r w:rsidR="00840C4F">
        <w:t xml:space="preserve">If there is an intersection along a line,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D684EAF">
            <wp:extent cx="3739250" cy="1467120"/>
            <wp:effectExtent l="0" t="0" r="0" b="0"/>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0" cy="1467120"/>
                    </a:xfrm>
                    <a:prstGeom prst="rect">
                      <a:avLst/>
                    </a:prstGeom>
                    <a:noFill/>
                    <a:ln>
                      <a:noFill/>
                    </a:ln>
                  </pic:spPr>
                </pic:pic>
              </a:graphicData>
            </a:graphic>
          </wp:inline>
        </w:drawing>
      </w:r>
    </w:p>
    <w:p w14:paraId="1D8FB316" w14:textId="582B9232" w:rsidR="00C22A39" w:rsidRDefault="00782FFF" w:rsidP="00782FFF">
      <w:pPr>
        <w:pStyle w:val="Caption"/>
        <w:jc w:val="center"/>
      </w:pPr>
      <w:bookmarkStart w:id="102" w:name="_Ref174785857"/>
      <w:bookmarkStart w:id="103" w:name="_Toc176772705"/>
      <w:r>
        <w:t xml:space="preserve">Figure </w:t>
      </w:r>
      <w:r>
        <w:fldChar w:fldCharType="begin"/>
      </w:r>
      <w:r>
        <w:instrText xml:space="preserve"> SEQ Figure \* ARABIC </w:instrText>
      </w:r>
      <w:r>
        <w:fldChar w:fldCharType="separate"/>
      </w:r>
      <w:r w:rsidR="00507A6F">
        <w:rPr>
          <w:noProof/>
        </w:rPr>
        <w:t>17</w:t>
      </w:r>
      <w:r>
        <w:fldChar w:fldCharType="end"/>
      </w:r>
      <w:bookmarkEnd w:id="102"/>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103"/>
    </w:p>
    <w:p w14:paraId="484C6FED" w14:textId="488F2196" w:rsidR="007E0705" w:rsidRDefault="006C426E" w:rsidP="006C426E">
      <w:pPr>
        <w:pStyle w:val="KapitelIII"/>
      </w:pPr>
      <w:bookmarkStart w:id="104" w:name="_Toc176777010"/>
      <w:r>
        <w:t xml:space="preserve">Finding the intersection </w:t>
      </w:r>
      <w:r w:rsidR="003C01E1">
        <w:t>edge</w:t>
      </w:r>
      <w:bookmarkEnd w:id="104"/>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105" w:name="_Toc176777011"/>
      <w:r>
        <w:t>Performing Tessellation</w:t>
      </w:r>
      <w:bookmarkEnd w:id="105"/>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2282E8D1">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2667BE9E" w:rsidR="00FB0F9C" w:rsidRDefault="00435FE0" w:rsidP="00BF351B">
      <w:pPr>
        <w:pStyle w:val="Caption"/>
        <w:jc w:val="center"/>
      </w:pPr>
      <w:bookmarkStart w:id="106" w:name="_Ref174614847"/>
      <w:bookmarkStart w:id="107" w:name="_Toc176772706"/>
      <w:r>
        <w:t xml:space="preserve">Figure </w:t>
      </w:r>
      <w:r>
        <w:fldChar w:fldCharType="begin"/>
      </w:r>
      <w:r>
        <w:instrText xml:space="preserve"> SEQ Figure \* ARABIC </w:instrText>
      </w:r>
      <w:r>
        <w:fldChar w:fldCharType="separate"/>
      </w:r>
      <w:r w:rsidR="00507A6F">
        <w:rPr>
          <w:noProof/>
        </w:rPr>
        <w:t>18</w:t>
      </w:r>
      <w:r>
        <w:fldChar w:fldCharType="end"/>
      </w:r>
      <w:bookmarkEnd w:id="106"/>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107"/>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39FC78B4" w:rsidR="00845379" w:rsidRPr="00757244" w:rsidRDefault="00845379" w:rsidP="00845379">
                            <w:pPr>
                              <w:pStyle w:val="Caption"/>
                              <w:jc w:val="center"/>
                              <w:rPr>
                                <w:noProof/>
                                <w:sz w:val="22"/>
                              </w:rPr>
                            </w:pPr>
                            <w:bookmarkStart w:id="108" w:name="_Ref174614779"/>
                            <w:bookmarkStart w:id="109" w:name="_Toc176772707"/>
                            <w:r>
                              <w:t xml:space="preserve">Figure </w:t>
                            </w:r>
                            <w:r>
                              <w:fldChar w:fldCharType="begin"/>
                            </w:r>
                            <w:r>
                              <w:instrText xml:space="preserve"> SEQ Figure \* ARABIC </w:instrText>
                            </w:r>
                            <w:r>
                              <w:fldChar w:fldCharType="separate"/>
                            </w:r>
                            <w:r w:rsidR="004C6C54">
                              <w:rPr>
                                <w:noProof/>
                              </w:rPr>
                              <w:t>19</w:t>
                            </w:r>
                            <w:r>
                              <w:fldChar w:fldCharType="end"/>
                            </w:r>
                            <w:bookmarkEnd w:id="108"/>
                            <w:r>
                              <w:t xml:space="preserve">: </w:t>
                            </w:r>
                            <w:r w:rsidRPr="00845379">
                              <w:t>Showcase of the general tessellation algorithm.</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39FC78B4" w:rsidR="00845379" w:rsidRPr="00757244" w:rsidRDefault="00845379" w:rsidP="00845379">
                      <w:pPr>
                        <w:pStyle w:val="Caption"/>
                        <w:jc w:val="center"/>
                        <w:rPr>
                          <w:noProof/>
                          <w:sz w:val="22"/>
                        </w:rPr>
                      </w:pPr>
                      <w:bookmarkStart w:id="105" w:name="_Ref174614779"/>
                      <w:bookmarkStart w:id="106" w:name="_Toc176772707"/>
                      <w:r>
                        <w:t xml:space="preserve">Figure </w:t>
                      </w:r>
                      <w:r>
                        <w:fldChar w:fldCharType="begin"/>
                      </w:r>
                      <w:r>
                        <w:instrText xml:space="preserve"> SEQ Figure \* ARABIC </w:instrText>
                      </w:r>
                      <w:r>
                        <w:fldChar w:fldCharType="separate"/>
                      </w:r>
                      <w:r w:rsidR="004C6C54">
                        <w:rPr>
                          <w:noProof/>
                        </w:rPr>
                        <w:t>19</w:t>
                      </w:r>
                      <w:r>
                        <w:fldChar w:fldCharType="end"/>
                      </w:r>
                      <w:bookmarkEnd w:id="105"/>
                      <w:r>
                        <w:t xml:space="preserve">: </w:t>
                      </w:r>
                      <w:r w:rsidRPr="00845379">
                        <w:t>Showcase of the general tessellation algorithm.</w:t>
                      </w:r>
                      <w:bookmarkEnd w:id="106"/>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7E8BD229"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507A6F">
        <w:t xml:space="preserve">Figure </w:t>
      </w:r>
      <w:r w:rsidR="00507A6F">
        <w:rPr>
          <w:noProof/>
        </w:rPr>
        <w:t>19</w:t>
      </w:r>
      <w:r w:rsidR="00C6281F">
        <w:fldChar w:fldCharType="end"/>
      </w:r>
      <w:r w:rsidR="009A2360">
        <w:t>.</w:t>
      </w:r>
    </w:p>
    <w:p w14:paraId="238AED3F" w14:textId="70E11718"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507A6F">
        <w:t xml:space="preserve">Figure </w:t>
      </w:r>
      <w:r w:rsidR="00507A6F">
        <w:rPr>
          <w:noProof/>
        </w:rPr>
        <w:t>18</w:t>
      </w:r>
      <w:r w:rsidR="00F73B13">
        <w:fldChar w:fldCharType="end"/>
      </w:r>
      <w:r w:rsidR="00F73B13">
        <w:t>).</w:t>
      </w:r>
      <w:r w:rsidR="00722238">
        <w:t xml:space="preserve"> </w:t>
      </w:r>
    </w:p>
    <w:p w14:paraId="3E25E65F" w14:textId="7963A74B" w:rsidR="00C76584" w:rsidRDefault="00C76584" w:rsidP="00E95126">
      <w:pPr>
        <w:pStyle w:val="KapitelII"/>
      </w:pPr>
      <w:bookmarkStart w:id="110" w:name="_Toc176777012"/>
      <w:r>
        <w:t>Parallelization</w:t>
      </w:r>
      <w:bookmarkEnd w:id="110"/>
    </w:p>
    <w:p w14:paraId="132A3229" w14:textId="65812B2B"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r w:rsidR="0068131A">
        <w:t xml:space="preserve"> The job system implemented in this system is loosely based on the concept described </w:t>
      </w:r>
      <w:r w:rsidR="00932A7F">
        <w:t>by Gregory</w:t>
      </w:r>
      <w:r w:rsidR="0068131A">
        <w:t xml:space="preserve"> </w:t>
      </w:r>
      <w:sdt>
        <w:sdtPr>
          <w:id w:val="130604362"/>
          <w:citation/>
        </w:sdtPr>
        <w:sdtContent>
          <w:r w:rsidR="00DF7482">
            <w:fldChar w:fldCharType="begin"/>
          </w:r>
          <w:r w:rsidR="00DF7482">
            <w:rPr>
              <w:lang w:val="de-DE"/>
            </w:rPr>
            <w:instrText xml:space="preserve"> CITATION Gre181 \l 1031 </w:instrText>
          </w:r>
          <w:r w:rsidR="00DF7482">
            <w:fldChar w:fldCharType="separate"/>
          </w:r>
          <w:r w:rsidR="00507A6F" w:rsidRPr="00507A6F">
            <w:rPr>
              <w:noProof/>
              <w:lang w:val="de-DE"/>
            </w:rPr>
            <w:t>[26]</w:t>
          </w:r>
          <w:r w:rsidR="00DF7482">
            <w:fldChar w:fldCharType="end"/>
          </w:r>
        </w:sdtContent>
      </w:sdt>
      <w:r w:rsidR="0068131A">
        <w:t>.</w:t>
      </w:r>
    </w:p>
    <w:p w14:paraId="65678AEF" w14:textId="00E940DF"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507A6F">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507A6F">
        <w:t>3.7</w:t>
      </w:r>
      <w:r w:rsidR="002D3705">
        <w:fldChar w:fldCharType="end"/>
      </w:r>
      <w:r w:rsidR="002D3705">
        <w:t>)</w:t>
      </w:r>
      <w:r w:rsidR="00493DEF">
        <w:t>.</w:t>
      </w:r>
    </w:p>
    <w:p w14:paraId="200BA836" w14:textId="793838FF" w:rsidR="00004763" w:rsidRDefault="008F3E2F" w:rsidP="00C60422">
      <w:pPr>
        <w:pStyle w:val="BodyText"/>
      </w:pPr>
      <w:r>
        <w:lastRenderedPageBreak/>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of delimiters in the world. Then it sorts the 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507A6F">
        <w:t xml:space="preserve">Figure </w:t>
      </w:r>
      <w:r w:rsidR="00507A6F">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68664504" w:rsidR="008A74D2" w:rsidRDefault="00AA4063" w:rsidP="00C60422">
      <w:pPr>
        <w:pStyle w:val="BodyText"/>
      </w:pPr>
      <w:r>
        <w:t>After the delimiters have been clipped, the solution spins up a number of desired hardware threads</w:t>
      </w:r>
      <w:r w:rsidR="007C501A">
        <w:t xml:space="preserve"> (</w:t>
      </w:r>
      <w:r w:rsidR="007D3016">
        <w:t>typically</w:t>
      </w:r>
      <w:r w:rsidR="007C501A">
        <w:t xml:space="preserve">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0BC0B172"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507A6F">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11" w:name="_Toc176777013"/>
      <w:r w:rsidR="00CB73E2">
        <w:t>Possible Improvements</w:t>
      </w:r>
      <w:bookmarkEnd w:id="111"/>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12" w:name="_Toc176777014"/>
      <w:r>
        <w:lastRenderedPageBreak/>
        <w:t>Floodfilling</w:t>
      </w:r>
      <w:bookmarkEnd w:id="112"/>
    </w:p>
    <w:p w14:paraId="6541CCFC" w14:textId="38505927"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507A6F">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507A6F" w:rsidRPr="00507A6F">
            <w:rPr>
              <w:noProof/>
              <w:lang w:val="de-DE"/>
            </w:rPr>
            <w:t>[9]</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0F0083D3" w14:textId="612FF8EC" w:rsidR="00902E29" w:rsidRPr="009A14DC" w:rsidRDefault="00902E29" w:rsidP="0073344B">
      <w:pPr>
        <w:pStyle w:val="BodyText"/>
      </w:pPr>
      <w:r>
        <w:t xml:space="preserve">The Floodfilling implemented is </w:t>
      </w:r>
      <w:r w:rsidR="00643A00">
        <w:t xml:space="preserve">very simple and not at all optimized. A faster alternative may be to </w:t>
      </w:r>
      <w:r w:rsidR="00CA5C7F">
        <w:t xml:space="preserve">apply the Jump </w:t>
      </w:r>
      <w:r w:rsidR="00413435">
        <w:t>Flooding Algorithm</w:t>
      </w:r>
      <w:r w:rsidR="00DF792C">
        <w:t xml:space="preserve"> </w:t>
      </w:r>
      <w:sdt>
        <w:sdtPr>
          <w:id w:val="1179852848"/>
          <w:citation/>
        </w:sdtPr>
        <w:sdtContent>
          <w:r w:rsidR="006708DB">
            <w:fldChar w:fldCharType="begin"/>
          </w:r>
          <w:r w:rsidR="006708DB">
            <w:rPr>
              <w:lang w:val="de-DE"/>
            </w:rPr>
            <w:instrText xml:space="preserve"> CITATION Guo08 \l 1031 </w:instrText>
          </w:r>
          <w:r w:rsidR="006708DB">
            <w:fldChar w:fldCharType="separate"/>
          </w:r>
          <w:r w:rsidR="00507A6F" w:rsidRPr="00507A6F">
            <w:rPr>
              <w:noProof/>
              <w:lang w:val="de-DE"/>
            </w:rPr>
            <w:t>[27]</w:t>
          </w:r>
          <w:r w:rsidR="006708DB">
            <w:fldChar w:fldCharType="end"/>
          </w:r>
        </w:sdtContent>
      </w:sdt>
      <w:r w:rsidR="004130BB">
        <w:t xml:space="preserve">. </w:t>
      </w:r>
      <w:r w:rsidR="00740E38">
        <w:t xml:space="preserve">This approach </w:t>
      </w:r>
      <w:r w:rsidR="008114A5">
        <w:t>does not require a frontier</w:t>
      </w:r>
      <w:r w:rsidR="00FF2A53">
        <w:t xml:space="preserve">, using less memory and making it applicable for computation on the GPU. </w:t>
      </w:r>
      <w:r w:rsidR="00E11B57">
        <w:t xml:space="preserve">The implementation for Jump Flooding is however much more complex than the naïve approach in this </w:t>
      </w:r>
      <w:r w:rsidR="00A80C8C">
        <w:t>thesis and</w:t>
      </w:r>
      <w:r w:rsidR="00E11B57">
        <w:t xml:space="preserve"> has therefore not been implemented.</w:t>
      </w:r>
    </w:p>
    <w:p w14:paraId="102922EA" w14:textId="30D6A026" w:rsidR="00186532" w:rsidRDefault="0067422D" w:rsidP="000A1EAC">
      <w:pPr>
        <w:pStyle w:val="KapitelII"/>
      </w:pPr>
      <w:bookmarkStart w:id="113" w:name="_Ref175305028"/>
      <w:bookmarkStart w:id="114" w:name="_Toc176777015"/>
      <w:r>
        <w:t>Integration into the Unity Engine</w:t>
      </w:r>
      <w:bookmarkEnd w:id="113"/>
      <w:bookmarkEnd w:id="114"/>
    </w:p>
    <w:p w14:paraId="41C9EDEA" w14:textId="0BD90E37"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507A6F">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0BCC0A7B"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507A6F">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w:t>
      </w:r>
      <w:r w:rsidR="005E3EDC">
        <w:lastRenderedPageBreak/>
        <w:t xml:space="preserve">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just drag and drop 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645C55DF" w:rsidR="004E5FFD" w:rsidRPr="00BC7544" w:rsidRDefault="004E5FFD" w:rsidP="004E5FFD">
                            <w:pPr>
                              <w:pStyle w:val="Caption"/>
                              <w:jc w:val="center"/>
                              <w:rPr>
                                <w:noProof/>
                                <w:sz w:val="22"/>
                              </w:rPr>
                            </w:pPr>
                            <w:bookmarkStart w:id="115" w:name="_Toc176772708"/>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645C55DF" w:rsidR="004E5FFD" w:rsidRPr="00BC7544" w:rsidRDefault="004E5FFD" w:rsidP="004E5FFD">
                      <w:pPr>
                        <w:pStyle w:val="Caption"/>
                        <w:jc w:val="center"/>
                        <w:rPr>
                          <w:noProof/>
                          <w:sz w:val="22"/>
                        </w:rPr>
                      </w:pPr>
                      <w:bookmarkStart w:id="113" w:name="_Toc176772708"/>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13"/>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2324977A" w:rsidR="008B2655" w:rsidRPr="00574E23" w:rsidRDefault="008B2655" w:rsidP="008B2655">
                            <w:pPr>
                              <w:pStyle w:val="Caption"/>
                              <w:jc w:val="center"/>
                              <w:rPr>
                                <w:noProof/>
                                <w:sz w:val="22"/>
                              </w:rPr>
                            </w:pPr>
                            <w:bookmarkStart w:id="116" w:name="_Ref175651747"/>
                            <w:bookmarkStart w:id="117" w:name="_Toc176772709"/>
                            <w:r>
                              <w:t xml:space="preserve">Figure </w:t>
                            </w:r>
                            <w:r>
                              <w:fldChar w:fldCharType="begin"/>
                            </w:r>
                            <w:r>
                              <w:instrText xml:space="preserve"> SEQ Figure \* ARABIC </w:instrText>
                            </w:r>
                            <w:r>
                              <w:fldChar w:fldCharType="separate"/>
                            </w:r>
                            <w:r w:rsidR="004C6C54">
                              <w:rPr>
                                <w:noProof/>
                              </w:rPr>
                              <w:t>21</w:t>
                            </w:r>
                            <w:r>
                              <w:fldChar w:fldCharType="end"/>
                            </w:r>
                            <w:bookmarkEnd w:id="116"/>
                            <w:r>
                              <w:t>: The Delimiter planes rendered in the Scene View.</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2324977A" w:rsidR="008B2655" w:rsidRPr="00574E23" w:rsidRDefault="008B2655" w:rsidP="008B2655">
                      <w:pPr>
                        <w:pStyle w:val="Caption"/>
                        <w:jc w:val="center"/>
                        <w:rPr>
                          <w:noProof/>
                          <w:sz w:val="22"/>
                        </w:rPr>
                      </w:pPr>
                      <w:bookmarkStart w:id="116" w:name="_Ref175651747"/>
                      <w:bookmarkStart w:id="117" w:name="_Toc176772709"/>
                      <w:r>
                        <w:t xml:space="preserve">Figure </w:t>
                      </w:r>
                      <w:r>
                        <w:fldChar w:fldCharType="begin"/>
                      </w:r>
                      <w:r>
                        <w:instrText xml:space="preserve"> SEQ Figure \* ARABIC </w:instrText>
                      </w:r>
                      <w:r>
                        <w:fldChar w:fldCharType="separate"/>
                      </w:r>
                      <w:r w:rsidR="004C6C54">
                        <w:rPr>
                          <w:noProof/>
                        </w:rPr>
                        <w:t>21</w:t>
                      </w:r>
                      <w:r>
                        <w:fldChar w:fldCharType="end"/>
                      </w:r>
                      <w:bookmarkEnd w:id="116"/>
                      <w:r>
                        <w:t>: The Delimiter planes rendered in the Scene View.</w:t>
                      </w:r>
                      <w:bookmarkEnd w:id="117"/>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18" w:name="_Toc176777016"/>
      <w:r>
        <w:lastRenderedPageBreak/>
        <w:t>Assessment</w:t>
      </w:r>
      <w:bookmarkEnd w:id="118"/>
    </w:p>
    <w:p w14:paraId="18C48275" w14:textId="4D0706F0" w:rsidR="002D7052" w:rsidRPr="002D7052" w:rsidRDefault="002D7052" w:rsidP="002D7052">
      <w:pPr>
        <w:pStyle w:val="BodyText"/>
      </w:pPr>
      <w:r>
        <w:t xml:space="preserve">After the algorithm for building up the volumes and querying has been proposed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507A6F">
            <w:rPr>
              <w:noProof/>
              <w:lang w:val="de-DE"/>
            </w:rPr>
            <w:t xml:space="preserve"> </w:t>
          </w:r>
          <w:r w:rsidR="00507A6F" w:rsidRPr="00507A6F">
            <w:rPr>
              <w:noProof/>
              <w:lang w:val="de-DE"/>
            </w:rPr>
            <w:t>[4]</w:t>
          </w:r>
          <w:r w:rsidR="005E1669">
            <w:fldChar w:fldCharType="end"/>
          </w:r>
        </w:sdtContent>
      </w:sdt>
      <w:r w:rsidR="005E1669">
        <w:t>.</w:t>
      </w:r>
    </w:p>
    <w:p w14:paraId="29F139AE" w14:textId="0E9D654A" w:rsidR="00BB08DB" w:rsidRDefault="00BB08DB" w:rsidP="00F933BC">
      <w:pPr>
        <w:pStyle w:val="KapitelII"/>
      </w:pPr>
      <w:bookmarkStart w:id="119" w:name="_Toc176777017"/>
      <w:r w:rsidRPr="00F933BC">
        <w:t>Test Cases</w:t>
      </w:r>
      <w:bookmarkEnd w:id="119"/>
    </w:p>
    <w:p w14:paraId="35ED2F03" w14:textId="21CD2416"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507A6F">
        <w:t xml:space="preserve">Figure </w:t>
      </w:r>
      <w:r w:rsidR="00507A6F">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32088090" w:rsidR="00E859F0" w:rsidRDefault="008A7F56" w:rsidP="008A7F56">
      <w:pPr>
        <w:pStyle w:val="Caption"/>
        <w:jc w:val="center"/>
      </w:pPr>
      <w:bookmarkStart w:id="120" w:name="_Ref175220050"/>
      <w:bookmarkStart w:id="121" w:name="_Ref175221190"/>
      <w:bookmarkStart w:id="122" w:name="_Toc176772710"/>
      <w:r>
        <w:t xml:space="preserve">Figure </w:t>
      </w:r>
      <w:r>
        <w:fldChar w:fldCharType="begin"/>
      </w:r>
      <w:r>
        <w:instrText xml:space="preserve"> SEQ Figure \* ARABIC </w:instrText>
      </w:r>
      <w:r>
        <w:fldChar w:fldCharType="separate"/>
      </w:r>
      <w:r w:rsidR="00507A6F">
        <w:rPr>
          <w:noProof/>
        </w:rPr>
        <w:t>22</w:t>
      </w:r>
      <w:r>
        <w:fldChar w:fldCharType="end"/>
      </w:r>
      <w:bookmarkEnd w:id="120"/>
      <w:r>
        <w:t>: Predefined test cases to ensure the validity of the algorithm.</w:t>
      </w:r>
      <w:bookmarkEnd w:id="121"/>
      <w:bookmarkEnd w:id="122"/>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662236CD" w:rsidR="00F939DB" w:rsidRPr="006476EB" w:rsidRDefault="00EB2D4D" w:rsidP="00EB2D4D">
      <w:pPr>
        <w:pStyle w:val="Caption"/>
        <w:jc w:val="center"/>
      </w:pPr>
      <w:bookmarkStart w:id="123" w:name="_Ref175220408"/>
      <w:bookmarkStart w:id="124" w:name="_Toc176772711"/>
      <w:r>
        <w:t xml:space="preserve">Figure </w:t>
      </w:r>
      <w:r>
        <w:fldChar w:fldCharType="begin"/>
      </w:r>
      <w:r>
        <w:instrText xml:space="preserve"> SEQ Figure \* ARABIC </w:instrText>
      </w:r>
      <w:r>
        <w:fldChar w:fldCharType="separate"/>
      </w:r>
      <w:r w:rsidR="00507A6F">
        <w:rPr>
          <w:noProof/>
        </w:rPr>
        <w:t>23</w:t>
      </w:r>
      <w:r>
        <w:fldChar w:fldCharType="end"/>
      </w:r>
      <w:bookmarkEnd w:id="123"/>
      <w:r>
        <w:t>: A complex world used for testing. The output is as expected.</w:t>
      </w:r>
      <w:bookmarkEnd w:id="124"/>
    </w:p>
    <w:p w14:paraId="0210DDD4" w14:textId="4F265E6B" w:rsidR="00027DAE" w:rsidRDefault="000761B6" w:rsidP="00027DAE">
      <w:pPr>
        <w:pStyle w:val="KapitelII"/>
      </w:pPr>
      <w:bookmarkStart w:id="125" w:name="_Toc176777018"/>
      <w:r w:rsidRPr="00F933BC">
        <w:lastRenderedPageBreak/>
        <w:t>Fulfillment</w:t>
      </w:r>
      <w:r w:rsidR="00117025" w:rsidRPr="00F933BC">
        <w:t xml:space="preserve"> of the requirements</w:t>
      </w:r>
      <w:bookmarkEnd w:id="125"/>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26" w:name="_Toc176777019"/>
      <w:r>
        <w:t>Determinism</w:t>
      </w:r>
      <w:bookmarkEnd w:id="126"/>
    </w:p>
    <w:p w14:paraId="02647E5A" w14:textId="296514A8"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507A6F">
        <w:t>3.6.3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250C6C56"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F13C88">
        <w:t xml:space="preserve"> </w:t>
      </w:r>
      <w:r w:rsidR="007C4036">
        <w:fldChar w:fldCharType="begin"/>
      </w:r>
      <w:r w:rsidR="007C4036">
        <w:instrText xml:space="preserve"> REF _Ref175305103 \r \h </w:instrText>
      </w:r>
      <w:r w:rsidR="007C4036">
        <w:fldChar w:fldCharType="separate"/>
      </w:r>
      <w:r w:rsidR="00507A6F">
        <w:t>5.4</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p>
    <w:p w14:paraId="5058D9F6" w14:textId="6ED130B6" w:rsidR="00753A44" w:rsidRDefault="00B367DD" w:rsidP="00B367DD">
      <w:pPr>
        <w:pStyle w:val="KapitelIII"/>
      </w:pPr>
      <w:bookmarkStart w:id="127" w:name="_Toc176777020"/>
      <w:r>
        <w:t>Performance</w:t>
      </w:r>
      <w:bookmarkEnd w:id="127"/>
    </w:p>
    <w:p w14:paraId="0A61CF68" w14:textId="77F557BD"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507A6F">
        <w:t>5.5</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507A6F">
        <w:t xml:space="preserve">Figure </w:t>
      </w:r>
      <w:r w:rsidR="00507A6F">
        <w:rPr>
          <w:noProof/>
        </w:rPr>
        <w:t>23</w:t>
      </w:r>
      <w:r w:rsidR="008D2A27">
        <w:fldChar w:fldCharType="end"/>
      </w:r>
      <w:r w:rsidR="008D2A27">
        <w:t>.</w:t>
      </w:r>
    </w:p>
    <w:p w14:paraId="78B5A247" w14:textId="0CCA3C42" w:rsidR="007E3E81" w:rsidRDefault="005739EF" w:rsidP="005739EF">
      <w:pPr>
        <w:pStyle w:val="KapitelIII"/>
      </w:pPr>
      <w:bookmarkStart w:id="128" w:name="_Toc176777021"/>
      <w:r>
        <w:t>Requirements towards Anchor Volumes</w:t>
      </w:r>
      <w:bookmarkEnd w:id="128"/>
    </w:p>
    <w:p w14:paraId="518E2F2B" w14:textId="3CB3CDEB"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507A6F">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507A6F">
        <w:t xml:space="preserve">Figure </w:t>
      </w:r>
      <w:r w:rsidR="00507A6F">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507A6F">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507A6F">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507A6F">
        <w:t>5.4</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6B4072D9">
            <wp:extent cx="2114479" cy="1495425"/>
            <wp:effectExtent l="0" t="0" r="635"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1987" cy="1500735"/>
                    </a:xfrm>
                    <a:prstGeom prst="rect">
                      <a:avLst/>
                    </a:prstGeom>
                    <a:noFill/>
                    <a:ln>
                      <a:noFill/>
                    </a:ln>
                  </pic:spPr>
                </pic:pic>
              </a:graphicData>
            </a:graphic>
          </wp:inline>
        </w:drawing>
      </w:r>
    </w:p>
    <w:p w14:paraId="28DEF4FA" w14:textId="791F768B" w:rsidR="008377D0" w:rsidRDefault="004C6C54" w:rsidP="004C6C54">
      <w:pPr>
        <w:pStyle w:val="Caption"/>
        <w:jc w:val="center"/>
      </w:pPr>
      <w:bookmarkStart w:id="129" w:name="_Ref175304667"/>
      <w:bookmarkStart w:id="130" w:name="_Toc176772712"/>
      <w:r>
        <w:t xml:space="preserve">Figure </w:t>
      </w:r>
      <w:r>
        <w:fldChar w:fldCharType="begin"/>
      </w:r>
      <w:r>
        <w:instrText xml:space="preserve"> SEQ Figure \* ARABIC </w:instrText>
      </w:r>
      <w:r>
        <w:fldChar w:fldCharType="separate"/>
      </w:r>
      <w:r w:rsidR="00507A6F">
        <w:rPr>
          <w:noProof/>
        </w:rPr>
        <w:t>24</w:t>
      </w:r>
      <w:r>
        <w:fldChar w:fldCharType="end"/>
      </w:r>
      <w:bookmarkEnd w:id="129"/>
      <w:r>
        <w:t>: A gap in a calculated volume in pink due to numerical imprecision.</w:t>
      </w:r>
      <w:bookmarkEnd w:id="130"/>
    </w:p>
    <w:p w14:paraId="3002A6D9" w14:textId="6A333A9C" w:rsidR="00F40860" w:rsidRDefault="00482DF5" w:rsidP="00B55749">
      <w:pPr>
        <w:pStyle w:val="KapitelIII"/>
      </w:pPr>
      <w:bookmarkStart w:id="131" w:name="_Toc176777022"/>
      <w:r>
        <w:lastRenderedPageBreak/>
        <w:t>Predictability</w:t>
      </w:r>
      <w:bookmarkEnd w:id="131"/>
    </w:p>
    <w:p w14:paraId="7198100F" w14:textId="720A4D61" w:rsidR="00482DF5" w:rsidRDefault="00B91812" w:rsidP="00482DF5">
      <w:pPr>
        <w:pStyle w:val="BodyText"/>
      </w:pPr>
      <w:r>
        <w:t xml:space="preserve">This non-functional requirement has not been proven by undertaking a field study. </w:t>
      </w:r>
      <w:r w:rsidR="002B3D17">
        <w:t xml:space="preserve">While the algorithm has been designed to be </w:t>
      </w:r>
      <w:r w:rsidR="009A657F">
        <w:t>predictable to a user, this is subjective and can therefore not be guaranteed.</w:t>
      </w:r>
    </w:p>
    <w:p w14:paraId="741A1B66" w14:textId="489E4252" w:rsidR="009A657F" w:rsidRDefault="00833C65" w:rsidP="00833C65">
      <w:pPr>
        <w:pStyle w:val="KapitelIII"/>
      </w:pPr>
      <w:bookmarkStart w:id="132" w:name="_Toc176777023"/>
      <w:r>
        <w:t>Output error</w:t>
      </w:r>
      <w:bookmarkEnd w:id="132"/>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33" w:name="_Toc176777024"/>
      <w:r>
        <w:t>Integration into existing tools</w:t>
      </w:r>
      <w:bookmarkEnd w:id="133"/>
    </w:p>
    <w:p w14:paraId="4D7B71E2" w14:textId="7995DFC7"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507A6F">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34" w:name="_Toc176777025"/>
      <w:r>
        <w:t>Malformed Input</w:t>
      </w:r>
      <w:bookmarkEnd w:id="134"/>
    </w:p>
    <w:p w14:paraId="60034F2C" w14:textId="3AD8952D" w:rsidR="00D228F3" w:rsidRDefault="003A4B86" w:rsidP="00CB7E44">
      <w:pPr>
        <w:pStyle w:val="BodyText"/>
      </w:pPr>
      <w:r>
        <w:t>There are</w:t>
      </w:r>
      <w:r w:rsidR="00054131">
        <w:t xml:space="preserve"> </w:t>
      </w:r>
      <w:r>
        <w:t xml:space="preserve">constellations of input which are considered to be malformed, as no well-defined way of handling them can be conceived. </w:t>
      </w:r>
      <w:r w:rsidR="00740E71">
        <w:t>The two major edge cases are the following:</w:t>
      </w:r>
    </w:p>
    <w:p w14:paraId="02BC1E74" w14:textId="77F1FABA"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507A6F">
        <w:t>3.6</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507A6F">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507A6F">
        <w:t>3.8</w:t>
      </w:r>
      <w:r w:rsidR="006C3CC2">
        <w:fldChar w:fldCharType="end"/>
      </w:r>
      <w:r w:rsidR="006C3CC2">
        <w:t>).</w:t>
      </w:r>
    </w:p>
    <w:p w14:paraId="7C02FF9B" w14:textId="171BFACC" w:rsidR="006E41B2" w:rsidRPr="00D228F3"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472631">
        <w:t xml:space="preserve"> 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507A6F" w:rsidRPr="00507A6F">
            <w:rPr>
              <w:noProof/>
              <w:lang w:val="de-DE"/>
            </w:rPr>
            <w:t>[4]</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507A6F">
        <w:t>5.6.1</w:t>
      </w:r>
      <w:r w:rsidR="00E22C28">
        <w:fldChar w:fldCharType="end"/>
      </w:r>
      <w:r w:rsidR="00E22C28">
        <w:t xml:space="preserve">). </w:t>
      </w:r>
      <w:r w:rsidR="00AC49D6">
        <w:t xml:space="preserve">This leads to issues with querying the semantics of a point in space, as one point is expected to reside in (at most) one volume. </w:t>
      </w:r>
      <w:r w:rsidR="007A533E">
        <w:t xml:space="preserve">With </w:t>
      </w:r>
      <w:r w:rsidR="00661FA4">
        <w:t xml:space="preserve">overlapping volumes, one point may reside in multiple volumes at once, which </w:t>
      </w:r>
      <w:r w:rsidR="00661FA4">
        <w:lastRenderedPageBreak/>
        <w:t>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4E6CA319" w14:textId="65410640" w:rsidR="007C4036" w:rsidRDefault="00A133CC" w:rsidP="00933A76">
      <w:pPr>
        <w:pStyle w:val="KapitelII"/>
      </w:pPr>
      <w:bookmarkStart w:id="135" w:name="_Ref175305103"/>
      <w:bookmarkStart w:id="136" w:name="_Ref175644162"/>
      <w:bookmarkStart w:id="137" w:name="_Toc176777026"/>
      <w:r>
        <w:t xml:space="preserve">Numerical </w:t>
      </w:r>
      <w:r w:rsidR="00A37631">
        <w:t>Instabil</w:t>
      </w:r>
      <w:bookmarkEnd w:id="135"/>
      <w:r w:rsidR="007217EA">
        <w:t>ity</w:t>
      </w:r>
      <w:bookmarkEnd w:id="136"/>
      <w:bookmarkEnd w:id="137"/>
    </w:p>
    <w:p w14:paraId="0382C2DB" w14:textId="3A745237"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507A6F">
        <w:t>4.2</w:t>
      </w:r>
      <w:r w:rsidR="009F1759">
        <w:fldChar w:fldCharType="end"/>
      </w:r>
      <w:r w:rsidR="009F1759">
        <w:t xml:space="preserve">, as well as potential </w:t>
      </w:r>
      <w:r w:rsidR="00B40B80">
        <w:t xml:space="preserve">improvements </w:t>
      </w:r>
      <w:r w:rsidR="009F1759">
        <w:t>to this problem.</w:t>
      </w:r>
    </w:p>
    <w:p w14:paraId="70A6B52C" w14:textId="1517CEEB"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507A6F">
        <w:t xml:space="preserve">Figure </w:t>
      </w:r>
      <w:r w:rsidR="00507A6F">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70009502"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507A6F">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38" w:name="_Ref175304131"/>
      <w:bookmarkStart w:id="139" w:name="_Toc176777027"/>
      <w:r>
        <w:t>Performance</w:t>
      </w:r>
      <w:bookmarkEnd w:id="138"/>
      <w:bookmarkEnd w:id="139"/>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 xml:space="preserve">the size of the (calculated) volumes, the output </w:t>
      </w:r>
      <w:r w:rsidR="00AD74D8">
        <w:lastRenderedPageBreak/>
        <w:t>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1DD68AD2"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507A6F">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507A6F">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2CA2061A"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507A6F">
        <w:t xml:space="preserve">Figure </w:t>
      </w:r>
      <w:r w:rsidR="00507A6F">
        <w:rPr>
          <w:noProof/>
        </w:rPr>
        <w:t>23</w:t>
      </w:r>
      <w:r w:rsidR="00EF7741">
        <w:fldChar w:fldCharType="end"/>
      </w:r>
      <w:r w:rsidR="00EF7741">
        <w:t>.</w:t>
      </w:r>
    </w:p>
    <w:p w14:paraId="1350933A" w14:textId="38FF9681"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 xml:space="preserve">As the build-up stage is expected to run offline, the run-time of 36 seconds is acceptable. Modern games </w:t>
      </w:r>
      <w:r w:rsidR="00884AD8">
        <w:t xml:space="preserve">can often </w:t>
      </w:r>
      <w:r w:rsidR="002E060E">
        <w:t xml:space="preserve">require </w:t>
      </w:r>
      <w:r w:rsidR="007768D4">
        <w:t xml:space="preserve">multiple </w:t>
      </w:r>
      <w:r w:rsidR="00CE6C7E">
        <w:t>g</w:t>
      </w:r>
      <w:r w:rsidR="002E060E">
        <w:t>igabytes of memory</w:t>
      </w:r>
      <w:r w:rsidR="00784908">
        <w:t xml:space="preserve"> anyway</w:t>
      </w:r>
      <w:r w:rsidR="002E060E">
        <w:t>, so the memory cost is also deemed acceptable.</w:t>
      </w:r>
    </w:p>
    <w:p w14:paraId="70259D4B" w14:textId="108D96CC"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507A6F">
        <w:t>3.8.2</w:t>
      </w:r>
      <w:r w:rsidR="003520B5">
        <w:fldChar w:fldCharType="end"/>
      </w:r>
      <w:r w:rsidR="007920AC">
        <w:t>, which should make it applicable for real-time games.</w:t>
      </w:r>
    </w:p>
    <w:p w14:paraId="621C91D9" w14:textId="6D81F4E1" w:rsidR="000761B6" w:rsidRDefault="006E0AE2" w:rsidP="006E0AE2">
      <w:pPr>
        <w:pStyle w:val="KapitelII"/>
      </w:pPr>
      <w:bookmarkStart w:id="140" w:name="_Toc176777028"/>
      <w:r>
        <w:t xml:space="preserve">Comparison </w:t>
      </w:r>
      <w:r w:rsidR="00AC449E">
        <w:t>with Pfaffinger’s Approach</w:t>
      </w:r>
      <w:bookmarkEnd w:id="140"/>
    </w:p>
    <w:p w14:paraId="2827506E" w14:textId="695D27FF"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507A6F">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507A6F" w:rsidRPr="00507A6F">
            <w:rPr>
              <w:noProof/>
              <w:lang w:val="de-DE"/>
            </w:rPr>
            <w:t>[4]</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41" w:name="_Ref175650537"/>
      <w:bookmarkStart w:id="142" w:name="_Toc176777029"/>
      <w:r>
        <w:t>Discrepancy of the output</w:t>
      </w:r>
      <w:bookmarkEnd w:id="141"/>
      <w:bookmarkEnd w:id="142"/>
    </w:p>
    <w:p w14:paraId="6D560E0D" w14:textId="1B398A2A"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507A6F">
        <w:t xml:space="preserve">Figure </w:t>
      </w:r>
      <w:r w:rsidR="00507A6F">
        <w:rPr>
          <w:noProof/>
        </w:rPr>
        <w:t>25</w:t>
      </w:r>
      <w:r w:rsidR="0008583E">
        <w:fldChar w:fldCharType="end"/>
      </w:r>
      <w:r w:rsidR="0008583E">
        <w:t>.</w:t>
      </w:r>
    </w:p>
    <w:p w14:paraId="773792CC" w14:textId="4F2FF605" w:rsidR="00075CDF" w:rsidRDefault="00075CDF" w:rsidP="005520B2">
      <w:pPr>
        <w:pStyle w:val="BodyText"/>
      </w:pPr>
      <w:r>
        <w:lastRenderedPageBreak/>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4BFA413E" w:rsidR="00702084" w:rsidRDefault="00656E02" w:rsidP="00656E02">
      <w:pPr>
        <w:pStyle w:val="Caption"/>
        <w:jc w:val="center"/>
      </w:pPr>
      <w:bookmarkStart w:id="143" w:name="_Ref175048809"/>
      <w:bookmarkStart w:id="144" w:name="_Toc176772713"/>
      <w:r>
        <w:t xml:space="preserve">Figure </w:t>
      </w:r>
      <w:r>
        <w:fldChar w:fldCharType="begin"/>
      </w:r>
      <w:r>
        <w:instrText xml:space="preserve"> SEQ Figure \* ARABIC </w:instrText>
      </w:r>
      <w:r>
        <w:fldChar w:fldCharType="separate"/>
      </w:r>
      <w:r w:rsidR="00507A6F">
        <w:rPr>
          <w:noProof/>
        </w:rPr>
        <w:t>25</w:t>
      </w:r>
      <w:r>
        <w:fldChar w:fldCharType="end"/>
      </w:r>
      <w:bookmarkEnd w:id="143"/>
      <w:r>
        <w:t>: Comparison of the Marching Cubes approach versus the Assembling of triangles.</w:t>
      </w:r>
      <w:bookmarkEnd w:id="144"/>
    </w:p>
    <w:p w14:paraId="20BC61AE" w14:textId="23A14567" w:rsidR="00BB235C" w:rsidRDefault="00ED551B" w:rsidP="00ED551B">
      <w:pPr>
        <w:pStyle w:val="KapitelIII"/>
      </w:pPr>
      <w:bookmarkStart w:id="145" w:name="_Toc176777030"/>
      <w:r>
        <w:t>Resolving Underspecification</w:t>
      </w:r>
      <w:bookmarkEnd w:id="145"/>
    </w:p>
    <w:p w14:paraId="62E2CA98" w14:textId="261DEB1D"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r w:rsidR="005D24D7">
        <w:t xml:space="preserve"> Instead, underspecified input which leads to overlapping volumes is considered invalid </w:t>
      </w:r>
      <w:r w:rsidR="008C2A64">
        <w:t>and can lead to issues in the evaluation</w:t>
      </w:r>
      <w:r w:rsidR="00265F84">
        <w:t xml:space="preserve"> (e.g. violation of the requirement that volumes do not intersect each other)</w:t>
      </w:r>
      <w:r w:rsidR="008C2A64">
        <w:t>.</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3F373052" w:rsidR="00822670" w:rsidRPr="00A92AFF" w:rsidRDefault="00822670" w:rsidP="00210E64">
                            <w:pPr>
                              <w:pStyle w:val="Caption"/>
                              <w:jc w:val="center"/>
                              <w:rPr>
                                <w:noProof/>
                                <w:sz w:val="22"/>
                              </w:rPr>
                            </w:pPr>
                            <w:bookmarkStart w:id="146" w:name="_Toc176772714"/>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0"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Et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" stroked="f">
                <v:textbox style="mso-fit-shape-to-text:t" inset="0,0,0,0">
                  <w:txbxContent>
                    <w:p w14:paraId="1008718D" w14:textId="3F373052" w:rsidR="00822670" w:rsidRPr="00A92AFF" w:rsidRDefault="00822670" w:rsidP="00210E64">
                      <w:pPr>
                        <w:pStyle w:val="Caption"/>
                        <w:jc w:val="center"/>
                        <w:rPr>
                          <w:noProof/>
                          <w:sz w:val="22"/>
                        </w:rPr>
                      </w:pPr>
                      <w:bookmarkStart w:id="147" w:name="_Toc176772714"/>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47"/>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47" w:name="_Toc176777031"/>
      <w:r>
        <w:t>Performance</w:t>
      </w:r>
      <w:bookmarkEnd w:id="147"/>
    </w:p>
    <w:p w14:paraId="1F3D8EFB" w14:textId="17DD6F6A"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507A6F">
        <w:t>3.7</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1CC60D26" w:rsidR="0002086C" w:rsidRDefault="00AF4BE2" w:rsidP="005520B2">
      <w:pPr>
        <w:pStyle w:val="BodyText"/>
      </w:pPr>
      <w:r>
        <w:lastRenderedPageBreak/>
        <w:t xml:space="preserve">As mentioned before, the implementation provided with this thesis also supports Marching Cubes for calculating the volumes. Comparing the performance between using 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507A6F">
        <w:t xml:space="preserve">Figure </w:t>
      </w:r>
      <w:r w:rsidR="00507A6F">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48" w:name="_Toc176777032"/>
      <w:r>
        <w:t>Trade-Off</w:t>
      </w:r>
      <w:bookmarkEnd w:id="148"/>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0241DC7C" w:rsidR="008758D1" w:rsidRDefault="00A04315" w:rsidP="00A04315">
      <w:pPr>
        <w:pStyle w:val="Caption"/>
        <w:jc w:val="center"/>
      </w:pPr>
      <w:bookmarkStart w:id="149" w:name="_Toc176772715"/>
      <w:r>
        <w:t xml:space="preserve">Figure </w:t>
      </w:r>
      <w:r>
        <w:fldChar w:fldCharType="begin"/>
      </w:r>
      <w:r>
        <w:instrText xml:space="preserve"> SEQ Figure \* ARABIC </w:instrText>
      </w:r>
      <w:r>
        <w:fldChar w:fldCharType="separate"/>
      </w:r>
      <w:r w:rsidR="00507A6F">
        <w:rPr>
          <w:noProof/>
        </w:rPr>
        <w:t>27</w:t>
      </w:r>
      <w:r>
        <w:fldChar w:fldCharType="end"/>
      </w:r>
      <w:r>
        <w:t>: The volume on the left was calculated with Marching Cubes, approximately 15 times faster than the one on the right.</w:t>
      </w:r>
      <w:bookmarkEnd w:id="149"/>
    </w:p>
    <w:p w14:paraId="41B2092A" w14:textId="76A434C4" w:rsidR="00503D12" w:rsidRDefault="00503D12" w:rsidP="00503D12">
      <w:pPr>
        <w:pStyle w:val="KapitelII"/>
      </w:pPr>
      <w:bookmarkStart w:id="150" w:name="_Toc176777033"/>
      <w:r>
        <w:t>Feasibility of the approach</w:t>
      </w:r>
      <w:bookmarkEnd w:id="150"/>
    </w:p>
    <w:p w14:paraId="6DCCF540" w14:textId="5ACA55A2" w:rsidR="00D64D87" w:rsidRDefault="00CE754F" w:rsidP="00CE754F">
      <w:pPr>
        <w:pStyle w:val="BodyText"/>
      </w:pPr>
      <w:r>
        <w:t>This</w:t>
      </w:r>
      <w:r w:rsidR="00D64D87">
        <w:t xml:space="preserve"> thesis </w:t>
      </w:r>
      <w:r>
        <w:t>has shown that a solution for the described problem can be implemented</w:t>
      </w:r>
      <w:r w:rsidR="00343B04">
        <w:t xml:space="preserve">, and that the proposed requirements are met. </w:t>
      </w:r>
      <w:r w:rsidR="00C24D0D">
        <w:t>The thesis provides potential solutions to the problems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218B22BF" w:rsidR="00D96548" w:rsidRDefault="004F013F" w:rsidP="00CE754F">
      <w:pPr>
        <w:pStyle w:val="BodyText"/>
      </w:pPr>
      <w:r>
        <w:lastRenderedPageBreak/>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507A6F" w:rsidRPr="00507A6F">
            <w:rPr>
              <w:noProof/>
              <w:lang w:val="de-DE"/>
            </w:rPr>
            <w:t>[4]</w:t>
          </w:r>
          <w:r w:rsidR="00C96ADE">
            <w:fldChar w:fldCharType="end"/>
          </w:r>
        </w:sdtContent>
      </w:sdt>
      <w:r w:rsidR="00C96ADE">
        <w:t>)</w:t>
      </w:r>
      <w:r w:rsidR="00AE4D65">
        <w:t>, or more dynamic components.</w:t>
      </w:r>
    </w:p>
    <w:p w14:paraId="5009A705" w14:textId="0A15D08B" w:rsidR="00147C43" w:rsidRDefault="008F60A9" w:rsidP="00CE754F">
      <w:pPr>
        <w:pStyle w:val="BodyText"/>
      </w:pPr>
      <w:r>
        <w:t xml:space="preserve">Finally, this thesis proposes and implements a generic solution to a problem that many games share, in an attempt to alleviate </w:t>
      </w:r>
      <w:r w:rsidR="00AD5456">
        <w:t xml:space="preserve">the workload this problem </w:t>
      </w:r>
      <w:r w:rsidR="00F10042">
        <w:t xml:space="preserve">often </w:t>
      </w:r>
      <w:r w:rsidR="00544D4B">
        <w:t xml:space="preserve">imposes on the developers. </w:t>
      </w:r>
      <w:r w:rsidR="00EA4B52">
        <w:t xml:space="preserve">The feasibility of such a </w:t>
      </w:r>
      <w:r w:rsidR="003B257C">
        <w:t xml:space="preserve">generic </w:t>
      </w:r>
      <w:r w:rsidR="00EA4B52">
        <w:t xml:space="preserve">solution has been shown </w:t>
      </w:r>
      <w:r w:rsidR="00AD54A0">
        <w:t xml:space="preserve">over the course of this thesis, and specific features (some of which are described in chapter </w:t>
      </w:r>
      <w:r w:rsidR="00285D58">
        <w:fldChar w:fldCharType="begin"/>
      </w:r>
      <w:r w:rsidR="00285D58">
        <w:instrText xml:space="preserve"> REF _Ref174787368 \r \h </w:instrText>
      </w:r>
      <w:r w:rsidR="00285D58">
        <w:fldChar w:fldCharType="separate"/>
      </w:r>
      <w:r w:rsidR="00507A6F">
        <w:t>6</w:t>
      </w:r>
      <w:r w:rsidR="00285D58">
        <w:fldChar w:fldCharType="end"/>
      </w:r>
      <w:r w:rsidR="00285D58">
        <w:t xml:space="preserve">) </w:t>
      </w:r>
      <w:r w:rsidR="00AD54A0">
        <w:t>may be added to the implementation</w:t>
      </w:r>
      <w:r w:rsidR="00122AC5">
        <w:t xml:space="preserve"> to tailor the solution to the specific needs of a game.</w:t>
      </w:r>
    </w:p>
    <w:p w14:paraId="433BDA47" w14:textId="567C4EC8" w:rsidR="006E1530" w:rsidRDefault="00D960F1" w:rsidP="00D960F1">
      <w:pPr>
        <w:pStyle w:val="KapitelI"/>
      </w:pPr>
      <w:bookmarkStart w:id="151" w:name="_Ref174787368"/>
      <w:bookmarkStart w:id="152" w:name="_Ref174787372"/>
      <w:bookmarkStart w:id="153" w:name="_Toc176777034"/>
      <w:r>
        <w:lastRenderedPageBreak/>
        <w:t>Future Work</w:t>
      </w:r>
      <w:bookmarkEnd w:id="151"/>
      <w:bookmarkEnd w:id="152"/>
      <w:bookmarkEnd w:id="153"/>
    </w:p>
    <w:p w14:paraId="018BBA81" w14:textId="275C6EA5"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507A6F">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bookmarkStart w:id="154" w:name="_Toc176777035"/>
      <w:r>
        <w:t>Serialization</w:t>
      </w:r>
      <w:bookmarkEnd w:id="154"/>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55" w:name="_Ref175304430"/>
      <w:bookmarkStart w:id="156" w:name="_Toc176777036"/>
      <w:r>
        <w:t>Mesh optimization</w:t>
      </w:r>
      <w:bookmarkEnd w:id="155"/>
      <w:bookmarkEnd w:id="156"/>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6FCF447A" w:rsidR="006212DE" w:rsidRDefault="00045E28" w:rsidP="003A7F72">
      <w:pPr>
        <w:pStyle w:val="BodyText"/>
      </w:pPr>
      <w:r>
        <w:t xml:space="preserve">This optimization may either be implemented from scratch by attempting to combine multiple triangles together, or an existing software solution may be </w:t>
      </w:r>
      <w:r w:rsidR="00AE54C4">
        <w:t xml:space="preserve">integrated into the </w:t>
      </w:r>
      <w:r w:rsidR="00AE54C4">
        <w:lastRenderedPageBreak/>
        <w:t>solution for this purpose.</w:t>
      </w:r>
      <w:r w:rsidR="00477E89">
        <w:t xml:space="preserve"> A possible implementation is described in the paper </w:t>
      </w:r>
      <w:r w:rsidR="00477E89" w:rsidRPr="00477E89">
        <w:rPr>
          <w:rStyle w:val="QuoteChar"/>
        </w:rPr>
        <w:t>Mesh Optimization</w:t>
      </w:r>
      <w:r w:rsidR="00477E89">
        <w:rPr>
          <w:rStyle w:val="QuoteChar"/>
        </w:rPr>
        <w:t xml:space="preserve"> </w:t>
      </w:r>
      <w:sdt>
        <w:sdtPr>
          <w:rPr>
            <w:rStyle w:val="QuoteChar"/>
          </w:rPr>
          <w:id w:val="1144008969"/>
          <w:citation/>
        </w:sdtPr>
        <w:sdtContent>
          <w:r w:rsidR="003A7F72">
            <w:rPr>
              <w:rStyle w:val="QuoteChar"/>
            </w:rPr>
            <w:fldChar w:fldCharType="begin"/>
          </w:r>
          <w:r w:rsidR="003A7F72">
            <w:rPr>
              <w:rStyle w:val="QuoteChar"/>
              <w:lang w:val="de-DE"/>
            </w:rPr>
            <w:instrText xml:space="preserve"> CITATION Hop93 \l 1031 </w:instrText>
          </w:r>
          <w:r w:rsidR="003A7F72">
            <w:rPr>
              <w:rStyle w:val="QuoteChar"/>
            </w:rPr>
            <w:fldChar w:fldCharType="separate"/>
          </w:r>
          <w:r w:rsidR="00507A6F" w:rsidRPr="00507A6F">
            <w:rPr>
              <w:noProof/>
              <w:color w:val="404040" w:themeColor="text1" w:themeTint="BF"/>
              <w:lang w:val="de-DE"/>
            </w:rPr>
            <w:t>[28]</w:t>
          </w:r>
          <w:r w:rsidR="003A7F72">
            <w:rPr>
              <w:rStyle w:val="QuoteChar"/>
            </w:rPr>
            <w:fldChar w:fldCharType="end"/>
          </w:r>
        </w:sdtContent>
      </w:sdt>
      <w:r w:rsidR="00477E89">
        <w:t>.</w:t>
      </w:r>
    </w:p>
    <w:p w14:paraId="72C6F62D" w14:textId="77777777" w:rsidR="0069248D" w:rsidRDefault="0069248D" w:rsidP="0069248D">
      <w:pPr>
        <w:pStyle w:val="BodyText"/>
        <w:keepNext/>
        <w:jc w:val="center"/>
      </w:pPr>
      <w:r>
        <w:rPr>
          <w:noProof/>
        </w:rPr>
        <w:drawing>
          <wp:inline distT="0" distB="0" distL="0" distR="0" wp14:anchorId="125608BB" wp14:editId="535E7F24">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3B1DA5CB" w:rsidR="006500C8" w:rsidRDefault="0069248D" w:rsidP="00FA7DCC">
      <w:pPr>
        <w:pStyle w:val="Caption"/>
        <w:jc w:val="center"/>
      </w:pPr>
      <w:bookmarkStart w:id="157" w:name="_Toc176772716"/>
      <w:r>
        <w:t xml:space="preserve">Figure </w:t>
      </w:r>
      <w:r>
        <w:fldChar w:fldCharType="begin"/>
      </w:r>
      <w:r>
        <w:instrText xml:space="preserve"> SEQ Figure \* ARABIC </w:instrText>
      </w:r>
      <w:r>
        <w:fldChar w:fldCharType="separate"/>
      </w:r>
      <w:r w:rsidR="00507A6F">
        <w:rPr>
          <w:noProof/>
        </w:rPr>
        <w:t>28</w:t>
      </w:r>
      <w:r>
        <w:fldChar w:fldCharType="end"/>
      </w:r>
      <w:r>
        <w:t>: The unoptimized triangle representation of a delimiter plane.</w:t>
      </w:r>
      <w:bookmarkEnd w:id="157"/>
    </w:p>
    <w:p w14:paraId="3D7114A7" w14:textId="547C8055" w:rsidR="0007672A" w:rsidRDefault="00943F60" w:rsidP="004841F4">
      <w:pPr>
        <w:pStyle w:val="KapitelII"/>
      </w:pPr>
      <w:bookmarkStart w:id="158" w:name="_Toc176777037"/>
      <w:r>
        <w:t>Spatial Relations</w:t>
      </w:r>
      <w:bookmarkEnd w:id="158"/>
    </w:p>
    <w:p w14:paraId="38E6137C" w14:textId="7F24C135"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507A6F" w:rsidRPr="00507A6F">
            <w:rPr>
              <w:noProof/>
              <w:lang w:val="de-DE"/>
            </w:rPr>
            <w:t>[3]</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59" w:name="_Toc176777038"/>
      <w:r>
        <w:t>Partial Rebuilds</w:t>
      </w:r>
      <w:bookmarkEnd w:id="159"/>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60" w:name="_Toc176777039"/>
      <w:r>
        <w:lastRenderedPageBreak/>
        <w:t>Conclusion</w:t>
      </w:r>
      <w:bookmarkEnd w:id="160"/>
    </w:p>
    <w:p w14:paraId="442C591B" w14:textId="6A3A5F0C"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 for which the mapped anchor is returned.</w:t>
      </w:r>
    </w:p>
    <w:p w14:paraId="2B4EB4B5" w14:textId="73E616C5"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The system 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 xml:space="preserve">. </w:t>
      </w:r>
      <w:r w:rsidR="00D50A5E">
        <w:t>The goal of this thesis has therefore been met.</w:t>
      </w:r>
    </w:p>
    <w:p w14:paraId="7550ECA5" w14:textId="208D99D6" w:rsidR="00B7765D"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507A6F" w:rsidRPr="00507A6F">
            <w:rPr>
              <w:noProof/>
              <w:lang w:val="de-DE"/>
            </w:rPr>
            <w:t>[4]</w:t>
          </w:r>
          <w:r w:rsidR="00120BCC">
            <w:fldChar w:fldCharType="end"/>
          </w:r>
        </w:sdtContent>
      </w:sdt>
      <w:r w:rsidR="00120BCC">
        <w:t>, and a trade-off between the solutions is discussed.</w:t>
      </w:r>
    </w:p>
    <w:p w14:paraId="5CA022B3" w14:textId="7269FA7C" w:rsidR="00B2571F" w:rsidRPr="00641AE3" w:rsidRDefault="00351F06" w:rsidP="007E2224">
      <w:pPr>
        <w:pStyle w:val="BodyText"/>
      </w:pPr>
      <w:r>
        <w:t xml:space="preserve">The proposed software system is aimed at game </w:t>
      </w:r>
      <w:r w:rsidR="00521859">
        <w:t>developers but</w:t>
      </w:r>
      <w:r>
        <w:t xml:space="preserve"> may </w:t>
      </w:r>
      <w:r w:rsidR="005B32A6">
        <w:t xml:space="preserve">be useful in other </w:t>
      </w:r>
      <w:r w:rsidR="008C60C8">
        <w:t>disciplines</w:t>
      </w:r>
      <w:r w:rsidR="00347E20">
        <w:t xml:space="preserve"> </w:t>
      </w:r>
      <w:r w:rsidR="008C60C8">
        <w:t>such as architecture or navigation.</w:t>
      </w:r>
      <w:r w:rsidR="00932D4F">
        <w:t xml:space="preserve"> </w:t>
      </w:r>
      <w:r w:rsidR="003D6F71">
        <w:t xml:space="preserve">It has been implemented to be agnostic of any specific piece of software </w:t>
      </w:r>
      <w:r w:rsidR="00A5725B">
        <w:t>for ease of integration into real world projects.</w:t>
      </w:r>
      <w:r w:rsidR="007B55A2">
        <w:t xml:space="preserve"> </w:t>
      </w:r>
      <w:r w:rsidR="0033145F">
        <w:t xml:space="preserve">The </w:t>
      </w:r>
      <w:r w:rsidR="00060936">
        <w:t xml:space="preserve">thesis also </w:t>
      </w:r>
      <w:r w:rsidR="0033145F">
        <w:t xml:space="preserve">provides </w:t>
      </w:r>
      <w:r w:rsidR="00510A17">
        <w:t>a sample game</w:t>
      </w:r>
      <w:r w:rsidR="008B6A9D">
        <w:t xml:space="preserve"> project</w:t>
      </w:r>
      <w:r w:rsidR="00510A17">
        <w:t xml:space="preserve"> (using the Unity Engine), with which the solution has been tested.</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61" w:name="_Toc176777040"/>
      <w:r>
        <w:lastRenderedPageBreak/>
        <w:t>List</w:t>
      </w:r>
      <w:r w:rsidR="008117CA">
        <w:t xml:space="preserve"> of figures</w:t>
      </w:r>
      <w:bookmarkEnd w:id="161"/>
    </w:p>
    <w:p w14:paraId="072E3EB7" w14:textId="7CED2D99" w:rsidR="00507A6F"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6772689" w:history="1">
        <w:r w:rsidR="00507A6F" w:rsidRPr="007732E8">
          <w:rPr>
            <w:rStyle w:val="Hyperlink"/>
            <w:noProof/>
          </w:rPr>
          <w:t>Figure 1: The four proposed representations of volumes (projected into two dimensions), from left to right, with the initial shape on the left.</w:t>
        </w:r>
        <w:r w:rsidR="00507A6F">
          <w:rPr>
            <w:noProof/>
            <w:webHidden/>
          </w:rPr>
          <w:tab/>
        </w:r>
        <w:r w:rsidR="00507A6F">
          <w:rPr>
            <w:noProof/>
            <w:webHidden/>
          </w:rPr>
          <w:fldChar w:fldCharType="begin"/>
        </w:r>
        <w:r w:rsidR="00507A6F">
          <w:rPr>
            <w:noProof/>
            <w:webHidden/>
          </w:rPr>
          <w:instrText xml:space="preserve"> PAGEREF _Toc176772689 \h </w:instrText>
        </w:r>
        <w:r w:rsidR="00507A6F">
          <w:rPr>
            <w:noProof/>
            <w:webHidden/>
          </w:rPr>
        </w:r>
        <w:r w:rsidR="00507A6F">
          <w:rPr>
            <w:noProof/>
            <w:webHidden/>
          </w:rPr>
          <w:fldChar w:fldCharType="separate"/>
        </w:r>
        <w:r w:rsidR="00507A6F">
          <w:rPr>
            <w:noProof/>
            <w:webHidden/>
          </w:rPr>
          <w:t>18</w:t>
        </w:r>
        <w:r w:rsidR="00507A6F">
          <w:rPr>
            <w:noProof/>
            <w:webHidden/>
          </w:rPr>
          <w:fldChar w:fldCharType="end"/>
        </w:r>
      </w:hyperlink>
    </w:p>
    <w:p w14:paraId="1428B180" w14:textId="393E783D" w:rsidR="00507A6F" w:rsidRDefault="00000000">
      <w:pPr>
        <w:pStyle w:val="TableofFigures"/>
        <w:tabs>
          <w:tab w:val="right" w:leader="dot" w:pos="8495"/>
        </w:tabs>
        <w:rPr>
          <w:rFonts w:eastAsiaTheme="minorEastAsia"/>
          <w:noProof/>
          <w:kern w:val="2"/>
          <w:sz w:val="24"/>
          <w:szCs w:val="24"/>
          <w14:ligatures w14:val="standardContextual"/>
        </w:rPr>
      </w:pPr>
      <w:hyperlink w:anchor="_Toc176772690" w:history="1">
        <w:r w:rsidR="00507A6F" w:rsidRPr="007732E8">
          <w:rPr>
            <w:rStyle w:val="Hyperlink"/>
            <w:noProof/>
          </w:rPr>
          <w:t>Figure 2: A delimiter object defined by position, rotation and scale, with two virtually extended delimiter planes created on the positive and negative Z axis of the cuboid.</w:t>
        </w:r>
        <w:r w:rsidR="00507A6F">
          <w:rPr>
            <w:noProof/>
            <w:webHidden/>
          </w:rPr>
          <w:tab/>
        </w:r>
        <w:r w:rsidR="00507A6F">
          <w:rPr>
            <w:noProof/>
            <w:webHidden/>
          </w:rPr>
          <w:fldChar w:fldCharType="begin"/>
        </w:r>
        <w:r w:rsidR="00507A6F">
          <w:rPr>
            <w:noProof/>
            <w:webHidden/>
          </w:rPr>
          <w:instrText xml:space="preserve"> PAGEREF _Toc176772690 \h </w:instrText>
        </w:r>
        <w:r w:rsidR="00507A6F">
          <w:rPr>
            <w:noProof/>
            <w:webHidden/>
          </w:rPr>
        </w:r>
        <w:r w:rsidR="00507A6F">
          <w:rPr>
            <w:noProof/>
            <w:webHidden/>
          </w:rPr>
          <w:fldChar w:fldCharType="separate"/>
        </w:r>
        <w:r w:rsidR="00507A6F">
          <w:rPr>
            <w:noProof/>
            <w:webHidden/>
          </w:rPr>
          <w:t>19</w:t>
        </w:r>
        <w:r w:rsidR="00507A6F">
          <w:rPr>
            <w:noProof/>
            <w:webHidden/>
          </w:rPr>
          <w:fldChar w:fldCharType="end"/>
        </w:r>
      </w:hyperlink>
    </w:p>
    <w:p w14:paraId="782E25C2" w14:textId="55BF2B48" w:rsidR="00507A6F" w:rsidRDefault="00000000">
      <w:pPr>
        <w:pStyle w:val="TableofFigures"/>
        <w:tabs>
          <w:tab w:val="right" w:leader="dot" w:pos="8495"/>
        </w:tabs>
        <w:rPr>
          <w:rFonts w:eastAsiaTheme="minorEastAsia"/>
          <w:noProof/>
          <w:kern w:val="2"/>
          <w:sz w:val="24"/>
          <w:szCs w:val="24"/>
          <w14:ligatures w14:val="standardContextual"/>
        </w:rPr>
      </w:pPr>
      <w:hyperlink w:anchor="_Toc176772691" w:history="1">
        <w:r w:rsidR="00507A6F" w:rsidRPr="007732E8">
          <w:rPr>
            <w:rStyle w:val="Hyperlink"/>
            <w:noProof/>
          </w:rPr>
          <w:t>Figure 3: Visual Example of virtually extending Delimiter Planes. Delimiters are displayed from a top-down view.</w:t>
        </w:r>
        <w:r w:rsidR="00507A6F">
          <w:rPr>
            <w:noProof/>
            <w:webHidden/>
          </w:rPr>
          <w:tab/>
        </w:r>
        <w:r w:rsidR="00507A6F">
          <w:rPr>
            <w:noProof/>
            <w:webHidden/>
          </w:rPr>
          <w:fldChar w:fldCharType="begin"/>
        </w:r>
        <w:r w:rsidR="00507A6F">
          <w:rPr>
            <w:noProof/>
            <w:webHidden/>
          </w:rPr>
          <w:instrText xml:space="preserve"> PAGEREF _Toc176772691 \h </w:instrText>
        </w:r>
        <w:r w:rsidR="00507A6F">
          <w:rPr>
            <w:noProof/>
            <w:webHidden/>
          </w:rPr>
        </w:r>
        <w:r w:rsidR="00507A6F">
          <w:rPr>
            <w:noProof/>
            <w:webHidden/>
          </w:rPr>
          <w:fldChar w:fldCharType="separate"/>
        </w:r>
        <w:r w:rsidR="00507A6F">
          <w:rPr>
            <w:noProof/>
            <w:webHidden/>
          </w:rPr>
          <w:t>20</w:t>
        </w:r>
        <w:r w:rsidR="00507A6F">
          <w:rPr>
            <w:noProof/>
            <w:webHidden/>
          </w:rPr>
          <w:fldChar w:fldCharType="end"/>
        </w:r>
      </w:hyperlink>
    </w:p>
    <w:p w14:paraId="1D6B6E67" w14:textId="66318716" w:rsidR="00507A6F" w:rsidRDefault="00000000">
      <w:pPr>
        <w:pStyle w:val="TableofFigures"/>
        <w:tabs>
          <w:tab w:val="right" w:leader="dot" w:pos="8495"/>
        </w:tabs>
        <w:rPr>
          <w:rFonts w:eastAsiaTheme="minorEastAsia"/>
          <w:noProof/>
          <w:kern w:val="2"/>
          <w:sz w:val="24"/>
          <w:szCs w:val="24"/>
          <w14:ligatures w14:val="standardContextual"/>
        </w:rPr>
      </w:pPr>
      <w:hyperlink w:anchor="_Toc176772692" w:history="1">
        <w:r w:rsidR="00507A6F" w:rsidRPr="007732E8">
          <w:rPr>
            <w:rStyle w:val="Hyperlink"/>
            <w:noProof/>
          </w:rPr>
          <w:t>Figure 4: Virtual Extension can be specific for each orthogonal axis of a plane. This delimiter object was only assigned one delimiter planes.</w:t>
        </w:r>
        <w:r w:rsidR="00507A6F">
          <w:rPr>
            <w:noProof/>
            <w:webHidden/>
          </w:rPr>
          <w:tab/>
        </w:r>
        <w:r w:rsidR="00507A6F">
          <w:rPr>
            <w:noProof/>
            <w:webHidden/>
          </w:rPr>
          <w:fldChar w:fldCharType="begin"/>
        </w:r>
        <w:r w:rsidR="00507A6F">
          <w:rPr>
            <w:noProof/>
            <w:webHidden/>
          </w:rPr>
          <w:instrText xml:space="preserve"> PAGEREF _Toc176772692 \h </w:instrText>
        </w:r>
        <w:r w:rsidR="00507A6F">
          <w:rPr>
            <w:noProof/>
            <w:webHidden/>
          </w:rPr>
        </w:r>
        <w:r w:rsidR="00507A6F">
          <w:rPr>
            <w:noProof/>
            <w:webHidden/>
          </w:rPr>
          <w:fldChar w:fldCharType="separate"/>
        </w:r>
        <w:r w:rsidR="00507A6F">
          <w:rPr>
            <w:noProof/>
            <w:webHidden/>
          </w:rPr>
          <w:t>21</w:t>
        </w:r>
        <w:r w:rsidR="00507A6F">
          <w:rPr>
            <w:noProof/>
            <w:webHidden/>
          </w:rPr>
          <w:fldChar w:fldCharType="end"/>
        </w:r>
      </w:hyperlink>
    </w:p>
    <w:p w14:paraId="3D7720B0" w14:textId="1C6740FF" w:rsidR="00507A6F" w:rsidRDefault="00000000">
      <w:pPr>
        <w:pStyle w:val="TableofFigures"/>
        <w:tabs>
          <w:tab w:val="right" w:leader="dot" w:pos="8495"/>
        </w:tabs>
        <w:rPr>
          <w:rFonts w:eastAsiaTheme="minorEastAsia"/>
          <w:noProof/>
          <w:kern w:val="2"/>
          <w:sz w:val="24"/>
          <w:szCs w:val="24"/>
          <w14:ligatures w14:val="standardContextual"/>
        </w:rPr>
      </w:pPr>
      <w:hyperlink w:anchor="_Toc176772693" w:history="1">
        <w:r w:rsidR="00507A6F" w:rsidRPr="007732E8">
          <w:rPr>
            <w:rStyle w:val="Hyperlink"/>
            <w:noProof/>
          </w:rPr>
          <w:t>Figure 5: The black part is clipped away from the delimiters whose level is not lower than the other's. Delimiters are seen from a top-down view.</w:t>
        </w:r>
        <w:r w:rsidR="00507A6F">
          <w:rPr>
            <w:noProof/>
            <w:webHidden/>
          </w:rPr>
          <w:tab/>
        </w:r>
        <w:r w:rsidR="00507A6F">
          <w:rPr>
            <w:noProof/>
            <w:webHidden/>
          </w:rPr>
          <w:fldChar w:fldCharType="begin"/>
        </w:r>
        <w:r w:rsidR="00507A6F">
          <w:rPr>
            <w:noProof/>
            <w:webHidden/>
          </w:rPr>
          <w:instrText xml:space="preserve"> PAGEREF _Toc176772693 \h </w:instrText>
        </w:r>
        <w:r w:rsidR="00507A6F">
          <w:rPr>
            <w:noProof/>
            <w:webHidden/>
          </w:rPr>
        </w:r>
        <w:r w:rsidR="00507A6F">
          <w:rPr>
            <w:noProof/>
            <w:webHidden/>
          </w:rPr>
          <w:fldChar w:fldCharType="separate"/>
        </w:r>
        <w:r w:rsidR="00507A6F">
          <w:rPr>
            <w:noProof/>
            <w:webHidden/>
          </w:rPr>
          <w:t>22</w:t>
        </w:r>
        <w:r w:rsidR="00507A6F">
          <w:rPr>
            <w:noProof/>
            <w:webHidden/>
          </w:rPr>
          <w:fldChar w:fldCharType="end"/>
        </w:r>
      </w:hyperlink>
    </w:p>
    <w:p w14:paraId="1E2DCD6A" w14:textId="77E3ACFA" w:rsidR="00507A6F" w:rsidRDefault="00000000">
      <w:pPr>
        <w:pStyle w:val="TableofFigures"/>
        <w:tabs>
          <w:tab w:val="right" w:leader="dot" w:pos="8495"/>
        </w:tabs>
        <w:rPr>
          <w:rFonts w:eastAsiaTheme="minorEastAsia"/>
          <w:noProof/>
          <w:kern w:val="2"/>
          <w:sz w:val="24"/>
          <w:szCs w:val="24"/>
          <w14:ligatures w14:val="standardContextual"/>
        </w:rPr>
      </w:pPr>
      <w:hyperlink w:anchor="_Toc176772694" w:history="1">
        <w:r w:rsidR="00507A6F" w:rsidRPr="007732E8">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sidR="00507A6F">
          <w:rPr>
            <w:noProof/>
            <w:webHidden/>
          </w:rPr>
          <w:tab/>
        </w:r>
        <w:r w:rsidR="00507A6F">
          <w:rPr>
            <w:noProof/>
            <w:webHidden/>
          </w:rPr>
          <w:fldChar w:fldCharType="begin"/>
        </w:r>
        <w:r w:rsidR="00507A6F">
          <w:rPr>
            <w:noProof/>
            <w:webHidden/>
          </w:rPr>
          <w:instrText xml:space="preserve"> PAGEREF _Toc176772694 \h </w:instrText>
        </w:r>
        <w:r w:rsidR="00507A6F">
          <w:rPr>
            <w:noProof/>
            <w:webHidden/>
          </w:rPr>
        </w:r>
        <w:r w:rsidR="00507A6F">
          <w:rPr>
            <w:noProof/>
            <w:webHidden/>
          </w:rPr>
          <w:fldChar w:fldCharType="separate"/>
        </w:r>
        <w:r w:rsidR="00507A6F">
          <w:rPr>
            <w:noProof/>
            <w:webHidden/>
          </w:rPr>
          <w:t>23</w:t>
        </w:r>
        <w:r w:rsidR="00507A6F">
          <w:rPr>
            <w:noProof/>
            <w:webHidden/>
          </w:rPr>
          <w:fldChar w:fldCharType="end"/>
        </w:r>
      </w:hyperlink>
    </w:p>
    <w:p w14:paraId="5E2E2E4D" w14:textId="634A3D20" w:rsidR="00507A6F" w:rsidRDefault="00000000">
      <w:pPr>
        <w:pStyle w:val="TableofFigures"/>
        <w:tabs>
          <w:tab w:val="right" w:leader="dot" w:pos="8495"/>
        </w:tabs>
        <w:rPr>
          <w:rFonts w:eastAsiaTheme="minorEastAsia"/>
          <w:noProof/>
          <w:kern w:val="2"/>
          <w:sz w:val="24"/>
          <w:szCs w:val="24"/>
          <w14:ligatures w14:val="standardContextual"/>
        </w:rPr>
      </w:pPr>
      <w:hyperlink w:anchor="_Toc176772695" w:history="1">
        <w:r w:rsidR="00507A6F" w:rsidRPr="007732E8">
          <w:rPr>
            <w:rStyle w:val="Hyperlink"/>
            <w:noProof/>
          </w:rPr>
          <w:t>Figure 7: An example of unexpected results if the intersections are not ordered properly. Intersection 1 should be handled after intersection 3. Delimiters are seen from a top-down view.</w:t>
        </w:r>
        <w:r w:rsidR="00507A6F">
          <w:rPr>
            <w:noProof/>
            <w:webHidden/>
          </w:rPr>
          <w:tab/>
        </w:r>
        <w:r w:rsidR="00507A6F">
          <w:rPr>
            <w:noProof/>
            <w:webHidden/>
          </w:rPr>
          <w:fldChar w:fldCharType="begin"/>
        </w:r>
        <w:r w:rsidR="00507A6F">
          <w:rPr>
            <w:noProof/>
            <w:webHidden/>
          </w:rPr>
          <w:instrText xml:space="preserve"> PAGEREF _Toc176772695 \h </w:instrText>
        </w:r>
        <w:r w:rsidR="00507A6F">
          <w:rPr>
            <w:noProof/>
            <w:webHidden/>
          </w:rPr>
        </w:r>
        <w:r w:rsidR="00507A6F">
          <w:rPr>
            <w:noProof/>
            <w:webHidden/>
          </w:rPr>
          <w:fldChar w:fldCharType="separate"/>
        </w:r>
        <w:r w:rsidR="00507A6F">
          <w:rPr>
            <w:noProof/>
            <w:webHidden/>
          </w:rPr>
          <w:t>23</w:t>
        </w:r>
        <w:r w:rsidR="00507A6F">
          <w:rPr>
            <w:noProof/>
            <w:webHidden/>
          </w:rPr>
          <w:fldChar w:fldCharType="end"/>
        </w:r>
      </w:hyperlink>
    </w:p>
    <w:p w14:paraId="2CB33529" w14:textId="6FD3FB15" w:rsidR="00507A6F" w:rsidRDefault="00000000">
      <w:pPr>
        <w:pStyle w:val="TableofFigures"/>
        <w:tabs>
          <w:tab w:val="right" w:leader="dot" w:pos="8495"/>
        </w:tabs>
        <w:rPr>
          <w:rFonts w:eastAsiaTheme="minorEastAsia"/>
          <w:noProof/>
          <w:kern w:val="2"/>
          <w:sz w:val="24"/>
          <w:szCs w:val="24"/>
          <w14:ligatures w14:val="standardContextual"/>
        </w:rPr>
      </w:pPr>
      <w:hyperlink w:anchor="_Toc176772696" w:history="1">
        <w:r w:rsidR="00507A6F" w:rsidRPr="007732E8">
          <w:rPr>
            <w:rStyle w:val="Hyperlink"/>
            <w:noProof/>
          </w:rPr>
          <w:t>Figure 8: The blue dotted lines represent the heuristic by which intersections are sorted. The lengths of the two lines are summed together to find one distance value.</w:t>
        </w:r>
        <w:r w:rsidR="00507A6F">
          <w:rPr>
            <w:noProof/>
            <w:webHidden/>
          </w:rPr>
          <w:tab/>
        </w:r>
        <w:r w:rsidR="00507A6F">
          <w:rPr>
            <w:noProof/>
            <w:webHidden/>
          </w:rPr>
          <w:fldChar w:fldCharType="begin"/>
        </w:r>
        <w:r w:rsidR="00507A6F">
          <w:rPr>
            <w:noProof/>
            <w:webHidden/>
          </w:rPr>
          <w:instrText xml:space="preserve"> PAGEREF _Toc176772696 \h </w:instrText>
        </w:r>
        <w:r w:rsidR="00507A6F">
          <w:rPr>
            <w:noProof/>
            <w:webHidden/>
          </w:rPr>
        </w:r>
        <w:r w:rsidR="00507A6F">
          <w:rPr>
            <w:noProof/>
            <w:webHidden/>
          </w:rPr>
          <w:fldChar w:fldCharType="separate"/>
        </w:r>
        <w:r w:rsidR="00507A6F">
          <w:rPr>
            <w:noProof/>
            <w:webHidden/>
          </w:rPr>
          <w:t>24</w:t>
        </w:r>
        <w:r w:rsidR="00507A6F">
          <w:rPr>
            <w:noProof/>
            <w:webHidden/>
          </w:rPr>
          <w:fldChar w:fldCharType="end"/>
        </w:r>
      </w:hyperlink>
    </w:p>
    <w:p w14:paraId="720B4307" w14:textId="49F22AC2" w:rsidR="00507A6F" w:rsidRDefault="00000000">
      <w:pPr>
        <w:pStyle w:val="TableofFigures"/>
        <w:tabs>
          <w:tab w:val="right" w:leader="dot" w:pos="8495"/>
        </w:tabs>
        <w:rPr>
          <w:rFonts w:eastAsiaTheme="minorEastAsia"/>
          <w:noProof/>
          <w:kern w:val="2"/>
          <w:sz w:val="24"/>
          <w:szCs w:val="24"/>
          <w14:ligatures w14:val="standardContextual"/>
        </w:rPr>
      </w:pPr>
      <w:hyperlink w:anchor="_Toc176772697" w:history="1">
        <w:r w:rsidR="00507A6F" w:rsidRPr="007732E8">
          <w:rPr>
            <w:rStyle w:val="Hyperlink"/>
            <w:noProof/>
          </w:rPr>
          <w:t>Figure 9: Top-down view of false negatives when calculating anchor volumes. The expected volume is indicated in pink, the anchor in green. Successful rays are indicated by a solid blue line, blocked rays by a dotted line.</w:t>
        </w:r>
        <w:r w:rsidR="00507A6F">
          <w:rPr>
            <w:noProof/>
            <w:webHidden/>
          </w:rPr>
          <w:tab/>
        </w:r>
        <w:r w:rsidR="00507A6F">
          <w:rPr>
            <w:noProof/>
            <w:webHidden/>
          </w:rPr>
          <w:fldChar w:fldCharType="begin"/>
        </w:r>
        <w:r w:rsidR="00507A6F">
          <w:rPr>
            <w:noProof/>
            <w:webHidden/>
          </w:rPr>
          <w:instrText xml:space="preserve"> PAGEREF _Toc176772697 \h </w:instrText>
        </w:r>
        <w:r w:rsidR="00507A6F">
          <w:rPr>
            <w:noProof/>
            <w:webHidden/>
          </w:rPr>
        </w:r>
        <w:r w:rsidR="00507A6F">
          <w:rPr>
            <w:noProof/>
            <w:webHidden/>
          </w:rPr>
          <w:fldChar w:fldCharType="separate"/>
        </w:r>
        <w:r w:rsidR="00507A6F">
          <w:rPr>
            <w:noProof/>
            <w:webHidden/>
          </w:rPr>
          <w:t>26</w:t>
        </w:r>
        <w:r w:rsidR="00507A6F">
          <w:rPr>
            <w:noProof/>
            <w:webHidden/>
          </w:rPr>
          <w:fldChar w:fldCharType="end"/>
        </w:r>
      </w:hyperlink>
    </w:p>
    <w:p w14:paraId="35175B48" w14:textId="05CCD35B" w:rsidR="00507A6F" w:rsidRDefault="00000000">
      <w:pPr>
        <w:pStyle w:val="TableofFigures"/>
        <w:tabs>
          <w:tab w:val="right" w:leader="dot" w:pos="8495"/>
        </w:tabs>
        <w:rPr>
          <w:rFonts w:eastAsiaTheme="minorEastAsia"/>
          <w:noProof/>
          <w:kern w:val="2"/>
          <w:sz w:val="24"/>
          <w:szCs w:val="24"/>
          <w14:ligatures w14:val="standardContextual"/>
        </w:rPr>
      </w:pPr>
      <w:hyperlink w:anchor="_Toc176772698" w:history="1">
        <w:r w:rsidR="00507A6F" w:rsidRPr="007732E8">
          <w:rPr>
            <w:rStyle w:val="Hyperlink"/>
            <w:noProof/>
          </w:rPr>
          <w:t>Figure 10: Using more query points (green) to check for delimiting triangles. All triangles now cast un-obstructed rays to at least one of the points. Some rays have been omitted for visual clarity.</w:t>
        </w:r>
        <w:r w:rsidR="00507A6F">
          <w:rPr>
            <w:noProof/>
            <w:webHidden/>
          </w:rPr>
          <w:tab/>
        </w:r>
        <w:r w:rsidR="00507A6F">
          <w:rPr>
            <w:noProof/>
            <w:webHidden/>
          </w:rPr>
          <w:fldChar w:fldCharType="begin"/>
        </w:r>
        <w:r w:rsidR="00507A6F">
          <w:rPr>
            <w:noProof/>
            <w:webHidden/>
          </w:rPr>
          <w:instrText xml:space="preserve"> PAGEREF _Toc176772698 \h </w:instrText>
        </w:r>
        <w:r w:rsidR="00507A6F">
          <w:rPr>
            <w:noProof/>
            <w:webHidden/>
          </w:rPr>
        </w:r>
        <w:r w:rsidR="00507A6F">
          <w:rPr>
            <w:noProof/>
            <w:webHidden/>
          </w:rPr>
          <w:fldChar w:fldCharType="separate"/>
        </w:r>
        <w:r w:rsidR="00507A6F">
          <w:rPr>
            <w:noProof/>
            <w:webHidden/>
          </w:rPr>
          <w:t>26</w:t>
        </w:r>
        <w:r w:rsidR="00507A6F">
          <w:rPr>
            <w:noProof/>
            <w:webHidden/>
          </w:rPr>
          <w:fldChar w:fldCharType="end"/>
        </w:r>
      </w:hyperlink>
    </w:p>
    <w:p w14:paraId="5C1596D2" w14:textId="530B68C7" w:rsidR="00507A6F" w:rsidRDefault="00000000">
      <w:pPr>
        <w:pStyle w:val="TableofFigures"/>
        <w:tabs>
          <w:tab w:val="right" w:leader="dot" w:pos="8495"/>
        </w:tabs>
        <w:rPr>
          <w:rFonts w:eastAsiaTheme="minorEastAsia"/>
          <w:noProof/>
          <w:kern w:val="2"/>
          <w:sz w:val="24"/>
          <w:szCs w:val="24"/>
          <w14:ligatures w14:val="standardContextual"/>
        </w:rPr>
      </w:pPr>
      <w:hyperlink w:anchor="_Toc176772699" w:history="1">
        <w:r w:rsidR="00507A6F" w:rsidRPr="007732E8">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sidR="00507A6F">
          <w:rPr>
            <w:noProof/>
            <w:webHidden/>
          </w:rPr>
          <w:tab/>
        </w:r>
        <w:r w:rsidR="00507A6F">
          <w:rPr>
            <w:noProof/>
            <w:webHidden/>
          </w:rPr>
          <w:fldChar w:fldCharType="begin"/>
        </w:r>
        <w:r w:rsidR="00507A6F">
          <w:rPr>
            <w:noProof/>
            <w:webHidden/>
          </w:rPr>
          <w:instrText xml:space="preserve"> PAGEREF _Toc176772699 \h </w:instrText>
        </w:r>
        <w:r w:rsidR="00507A6F">
          <w:rPr>
            <w:noProof/>
            <w:webHidden/>
          </w:rPr>
        </w:r>
        <w:r w:rsidR="00507A6F">
          <w:rPr>
            <w:noProof/>
            <w:webHidden/>
          </w:rPr>
          <w:fldChar w:fldCharType="separate"/>
        </w:r>
        <w:r w:rsidR="00507A6F">
          <w:rPr>
            <w:noProof/>
            <w:webHidden/>
          </w:rPr>
          <w:t>27</w:t>
        </w:r>
        <w:r w:rsidR="00507A6F">
          <w:rPr>
            <w:noProof/>
            <w:webHidden/>
          </w:rPr>
          <w:fldChar w:fldCharType="end"/>
        </w:r>
      </w:hyperlink>
    </w:p>
    <w:p w14:paraId="4347E2EF" w14:textId="0EE9682B"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00" w:history="1">
        <w:r w:rsidR="00507A6F" w:rsidRPr="007732E8">
          <w:rPr>
            <w:rStyle w:val="Hyperlink"/>
            <w:noProof/>
          </w:rPr>
          <w:t>Figure 12: Issues with large grid sizes in the Floodfilling Algorithm</w:t>
        </w:r>
        <w:r w:rsidR="00507A6F">
          <w:rPr>
            <w:noProof/>
            <w:webHidden/>
          </w:rPr>
          <w:tab/>
        </w:r>
        <w:r w:rsidR="00507A6F">
          <w:rPr>
            <w:noProof/>
            <w:webHidden/>
          </w:rPr>
          <w:fldChar w:fldCharType="begin"/>
        </w:r>
        <w:r w:rsidR="00507A6F">
          <w:rPr>
            <w:noProof/>
            <w:webHidden/>
          </w:rPr>
          <w:instrText xml:space="preserve"> PAGEREF _Toc176772700 \h </w:instrText>
        </w:r>
        <w:r w:rsidR="00507A6F">
          <w:rPr>
            <w:noProof/>
            <w:webHidden/>
          </w:rPr>
        </w:r>
        <w:r w:rsidR="00507A6F">
          <w:rPr>
            <w:noProof/>
            <w:webHidden/>
          </w:rPr>
          <w:fldChar w:fldCharType="separate"/>
        </w:r>
        <w:r w:rsidR="00507A6F">
          <w:rPr>
            <w:noProof/>
            <w:webHidden/>
          </w:rPr>
          <w:t>28</w:t>
        </w:r>
        <w:r w:rsidR="00507A6F">
          <w:rPr>
            <w:noProof/>
            <w:webHidden/>
          </w:rPr>
          <w:fldChar w:fldCharType="end"/>
        </w:r>
      </w:hyperlink>
    </w:p>
    <w:p w14:paraId="37D9D333" w14:textId="3659EA70"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01" w:history="1">
        <w:r w:rsidR="00507A6F" w:rsidRPr="007732E8">
          <w:rPr>
            <w:rStyle w:val="Hyperlink"/>
            <w:noProof/>
          </w:rPr>
          <w:t>Figure 13: Visualization of the Even-Odd rule. The green ray intersects an odd number of times, so the point is inside the polygon, contrary to the red point.</w:t>
        </w:r>
        <w:r w:rsidR="00507A6F">
          <w:rPr>
            <w:noProof/>
            <w:webHidden/>
          </w:rPr>
          <w:tab/>
        </w:r>
        <w:r w:rsidR="00507A6F">
          <w:rPr>
            <w:noProof/>
            <w:webHidden/>
          </w:rPr>
          <w:fldChar w:fldCharType="begin"/>
        </w:r>
        <w:r w:rsidR="00507A6F">
          <w:rPr>
            <w:noProof/>
            <w:webHidden/>
          </w:rPr>
          <w:instrText xml:space="preserve"> PAGEREF _Toc176772701 \h </w:instrText>
        </w:r>
        <w:r w:rsidR="00507A6F">
          <w:rPr>
            <w:noProof/>
            <w:webHidden/>
          </w:rPr>
        </w:r>
        <w:r w:rsidR="00507A6F">
          <w:rPr>
            <w:noProof/>
            <w:webHidden/>
          </w:rPr>
          <w:fldChar w:fldCharType="separate"/>
        </w:r>
        <w:r w:rsidR="00507A6F">
          <w:rPr>
            <w:noProof/>
            <w:webHidden/>
          </w:rPr>
          <w:t>29</w:t>
        </w:r>
        <w:r w:rsidR="00507A6F">
          <w:rPr>
            <w:noProof/>
            <w:webHidden/>
          </w:rPr>
          <w:fldChar w:fldCharType="end"/>
        </w:r>
      </w:hyperlink>
    </w:p>
    <w:p w14:paraId="3A882657" w14:textId="7476B06B"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02" w:history="1">
        <w:r w:rsidR="00507A6F" w:rsidRPr="007732E8">
          <w:rPr>
            <w:rStyle w:val="Hyperlink"/>
            <w:noProof/>
          </w:rPr>
          <w:t>Figure 14: Visual Examples of the three described issues with the naive Even-Odd rule implementation.</w:t>
        </w:r>
        <w:r w:rsidR="00507A6F">
          <w:rPr>
            <w:noProof/>
            <w:webHidden/>
          </w:rPr>
          <w:tab/>
        </w:r>
        <w:r w:rsidR="00507A6F">
          <w:rPr>
            <w:noProof/>
            <w:webHidden/>
          </w:rPr>
          <w:fldChar w:fldCharType="begin"/>
        </w:r>
        <w:r w:rsidR="00507A6F">
          <w:rPr>
            <w:noProof/>
            <w:webHidden/>
          </w:rPr>
          <w:instrText xml:space="preserve"> PAGEREF _Toc176772702 \h </w:instrText>
        </w:r>
        <w:r w:rsidR="00507A6F">
          <w:rPr>
            <w:noProof/>
            <w:webHidden/>
          </w:rPr>
        </w:r>
        <w:r w:rsidR="00507A6F">
          <w:rPr>
            <w:noProof/>
            <w:webHidden/>
          </w:rPr>
          <w:fldChar w:fldCharType="separate"/>
        </w:r>
        <w:r w:rsidR="00507A6F">
          <w:rPr>
            <w:noProof/>
            <w:webHidden/>
          </w:rPr>
          <w:t>30</w:t>
        </w:r>
        <w:r w:rsidR="00507A6F">
          <w:rPr>
            <w:noProof/>
            <w:webHidden/>
          </w:rPr>
          <w:fldChar w:fldCharType="end"/>
        </w:r>
      </w:hyperlink>
    </w:p>
    <w:p w14:paraId="1433B724" w14:textId="78DF1D4F"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03" w:history="1">
        <w:r w:rsidR="00507A6F" w:rsidRPr="007732E8">
          <w:rPr>
            <w:rStyle w:val="Hyperlink"/>
            <w:noProof/>
          </w:rPr>
          <w:t xml:space="preserve">Figure 15: Precision of floating-point values at given intervals. </w:t>
        </w:r>
        <w:r w:rsidR="00507A6F" w:rsidRPr="007732E8">
          <w:rPr>
            <w:rStyle w:val="Hyperlink"/>
            <w:noProof/>
            <w:lang w:val="de-DE"/>
          </w:rPr>
          <w:t>[21]</w:t>
        </w:r>
        <w:r w:rsidR="00507A6F">
          <w:rPr>
            <w:noProof/>
            <w:webHidden/>
          </w:rPr>
          <w:tab/>
        </w:r>
        <w:r w:rsidR="00507A6F">
          <w:rPr>
            <w:noProof/>
            <w:webHidden/>
          </w:rPr>
          <w:fldChar w:fldCharType="begin"/>
        </w:r>
        <w:r w:rsidR="00507A6F">
          <w:rPr>
            <w:noProof/>
            <w:webHidden/>
          </w:rPr>
          <w:instrText xml:space="preserve"> PAGEREF _Toc176772703 \h </w:instrText>
        </w:r>
        <w:r w:rsidR="00507A6F">
          <w:rPr>
            <w:noProof/>
            <w:webHidden/>
          </w:rPr>
        </w:r>
        <w:r w:rsidR="00507A6F">
          <w:rPr>
            <w:noProof/>
            <w:webHidden/>
          </w:rPr>
          <w:fldChar w:fldCharType="separate"/>
        </w:r>
        <w:r w:rsidR="00507A6F">
          <w:rPr>
            <w:noProof/>
            <w:webHidden/>
          </w:rPr>
          <w:t>31</w:t>
        </w:r>
        <w:r w:rsidR="00507A6F">
          <w:rPr>
            <w:noProof/>
            <w:webHidden/>
          </w:rPr>
          <w:fldChar w:fldCharType="end"/>
        </w:r>
      </w:hyperlink>
    </w:p>
    <w:p w14:paraId="1F05AA42" w14:textId="0DF4775D"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04" w:history="1">
        <w:r w:rsidR="00507A6F" w:rsidRPr="007732E8">
          <w:rPr>
            <w:rStyle w:val="Hyperlink"/>
            <w:noProof/>
          </w:rPr>
          <w:t>Figure 16: Two triangles touching each other, leading to potential Floating-point precision issues.</w:t>
        </w:r>
        <w:r w:rsidR="00507A6F">
          <w:rPr>
            <w:noProof/>
            <w:webHidden/>
          </w:rPr>
          <w:tab/>
        </w:r>
        <w:r w:rsidR="00507A6F">
          <w:rPr>
            <w:noProof/>
            <w:webHidden/>
          </w:rPr>
          <w:fldChar w:fldCharType="begin"/>
        </w:r>
        <w:r w:rsidR="00507A6F">
          <w:rPr>
            <w:noProof/>
            <w:webHidden/>
          </w:rPr>
          <w:instrText xml:space="preserve"> PAGEREF _Toc176772704 \h </w:instrText>
        </w:r>
        <w:r w:rsidR="00507A6F">
          <w:rPr>
            <w:noProof/>
            <w:webHidden/>
          </w:rPr>
        </w:r>
        <w:r w:rsidR="00507A6F">
          <w:rPr>
            <w:noProof/>
            <w:webHidden/>
          </w:rPr>
          <w:fldChar w:fldCharType="separate"/>
        </w:r>
        <w:r w:rsidR="00507A6F">
          <w:rPr>
            <w:noProof/>
            <w:webHidden/>
          </w:rPr>
          <w:t>32</w:t>
        </w:r>
        <w:r w:rsidR="00507A6F">
          <w:rPr>
            <w:noProof/>
            <w:webHidden/>
          </w:rPr>
          <w:fldChar w:fldCharType="end"/>
        </w:r>
      </w:hyperlink>
    </w:p>
    <w:p w14:paraId="37617913" w14:textId="4FDB39B2"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05" w:history="1">
        <w:r w:rsidR="00507A6F" w:rsidRPr="007732E8">
          <w:rPr>
            <w:rStyle w:val="Hyperlink"/>
            <w:noProof/>
          </w:rPr>
          <w:t>Figure 17: Two triangles on the left intersect along an edge, therefore requiring tessellation. The two triangles on the right only intersect in a single point.</w:t>
        </w:r>
        <w:r w:rsidR="00507A6F">
          <w:rPr>
            <w:noProof/>
            <w:webHidden/>
          </w:rPr>
          <w:tab/>
        </w:r>
        <w:r w:rsidR="00507A6F">
          <w:rPr>
            <w:noProof/>
            <w:webHidden/>
          </w:rPr>
          <w:fldChar w:fldCharType="begin"/>
        </w:r>
        <w:r w:rsidR="00507A6F">
          <w:rPr>
            <w:noProof/>
            <w:webHidden/>
          </w:rPr>
          <w:instrText xml:space="preserve"> PAGEREF _Toc176772705 \h </w:instrText>
        </w:r>
        <w:r w:rsidR="00507A6F">
          <w:rPr>
            <w:noProof/>
            <w:webHidden/>
          </w:rPr>
        </w:r>
        <w:r w:rsidR="00507A6F">
          <w:rPr>
            <w:noProof/>
            <w:webHidden/>
          </w:rPr>
          <w:fldChar w:fldCharType="separate"/>
        </w:r>
        <w:r w:rsidR="00507A6F">
          <w:rPr>
            <w:noProof/>
            <w:webHidden/>
          </w:rPr>
          <w:t>35</w:t>
        </w:r>
        <w:r w:rsidR="00507A6F">
          <w:rPr>
            <w:noProof/>
            <w:webHidden/>
          </w:rPr>
          <w:fldChar w:fldCharType="end"/>
        </w:r>
      </w:hyperlink>
    </w:p>
    <w:p w14:paraId="316E923D" w14:textId="25A6AD35"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06" w:history="1">
        <w:r w:rsidR="00507A6F" w:rsidRPr="007732E8">
          <w:rPr>
            <w:rStyle w:val="Hyperlink"/>
            <w:noProof/>
          </w:rPr>
          <w:t>Figure 18: A triangle might be split up into up to 5 sub triangles. The intersection edge is indicated in green. The sub triangles are indicated by the dotted red lines.</w:t>
        </w:r>
        <w:r w:rsidR="00507A6F">
          <w:rPr>
            <w:noProof/>
            <w:webHidden/>
          </w:rPr>
          <w:tab/>
        </w:r>
        <w:r w:rsidR="00507A6F">
          <w:rPr>
            <w:noProof/>
            <w:webHidden/>
          </w:rPr>
          <w:fldChar w:fldCharType="begin"/>
        </w:r>
        <w:r w:rsidR="00507A6F">
          <w:rPr>
            <w:noProof/>
            <w:webHidden/>
          </w:rPr>
          <w:instrText xml:space="preserve"> PAGEREF _Toc176772706 \h </w:instrText>
        </w:r>
        <w:r w:rsidR="00507A6F">
          <w:rPr>
            <w:noProof/>
            <w:webHidden/>
          </w:rPr>
        </w:r>
        <w:r w:rsidR="00507A6F">
          <w:rPr>
            <w:noProof/>
            <w:webHidden/>
          </w:rPr>
          <w:fldChar w:fldCharType="separate"/>
        </w:r>
        <w:r w:rsidR="00507A6F">
          <w:rPr>
            <w:noProof/>
            <w:webHidden/>
          </w:rPr>
          <w:t>35</w:t>
        </w:r>
        <w:r w:rsidR="00507A6F">
          <w:rPr>
            <w:noProof/>
            <w:webHidden/>
          </w:rPr>
          <w:fldChar w:fldCharType="end"/>
        </w:r>
      </w:hyperlink>
    </w:p>
    <w:p w14:paraId="79ECFACF" w14:textId="5EE9D5E7"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07" w:history="1">
        <w:r w:rsidR="00507A6F" w:rsidRPr="007732E8">
          <w:rPr>
            <w:rStyle w:val="Hyperlink"/>
            <w:noProof/>
          </w:rPr>
          <w:t>Figure 19: Showcase of the general tessellation algorithm.</w:t>
        </w:r>
        <w:r w:rsidR="00507A6F">
          <w:rPr>
            <w:noProof/>
            <w:webHidden/>
          </w:rPr>
          <w:tab/>
        </w:r>
        <w:r w:rsidR="00507A6F">
          <w:rPr>
            <w:noProof/>
            <w:webHidden/>
          </w:rPr>
          <w:fldChar w:fldCharType="begin"/>
        </w:r>
        <w:r w:rsidR="00507A6F">
          <w:rPr>
            <w:noProof/>
            <w:webHidden/>
          </w:rPr>
          <w:instrText xml:space="preserve"> PAGEREF _Toc176772707 \h </w:instrText>
        </w:r>
        <w:r w:rsidR="00507A6F">
          <w:rPr>
            <w:noProof/>
            <w:webHidden/>
          </w:rPr>
        </w:r>
        <w:r w:rsidR="00507A6F">
          <w:rPr>
            <w:noProof/>
            <w:webHidden/>
          </w:rPr>
          <w:fldChar w:fldCharType="separate"/>
        </w:r>
        <w:r w:rsidR="00507A6F">
          <w:rPr>
            <w:noProof/>
            <w:webHidden/>
          </w:rPr>
          <w:t>36</w:t>
        </w:r>
        <w:r w:rsidR="00507A6F">
          <w:rPr>
            <w:noProof/>
            <w:webHidden/>
          </w:rPr>
          <w:fldChar w:fldCharType="end"/>
        </w:r>
      </w:hyperlink>
    </w:p>
    <w:p w14:paraId="135ED070" w14:textId="29EB4519"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08" w:history="1">
        <w:r w:rsidR="00507A6F" w:rsidRPr="007732E8">
          <w:rPr>
            <w:rStyle w:val="Hyperlink"/>
            <w:noProof/>
          </w:rPr>
          <w:t>Figure 20: The Delimiter Component exposed in the Inspector.</w:t>
        </w:r>
        <w:r w:rsidR="00507A6F">
          <w:rPr>
            <w:noProof/>
            <w:webHidden/>
          </w:rPr>
          <w:tab/>
        </w:r>
        <w:r w:rsidR="00507A6F">
          <w:rPr>
            <w:noProof/>
            <w:webHidden/>
          </w:rPr>
          <w:fldChar w:fldCharType="begin"/>
        </w:r>
        <w:r w:rsidR="00507A6F">
          <w:rPr>
            <w:noProof/>
            <w:webHidden/>
          </w:rPr>
          <w:instrText xml:space="preserve"> PAGEREF _Toc176772708 \h </w:instrText>
        </w:r>
        <w:r w:rsidR="00507A6F">
          <w:rPr>
            <w:noProof/>
            <w:webHidden/>
          </w:rPr>
        </w:r>
        <w:r w:rsidR="00507A6F">
          <w:rPr>
            <w:noProof/>
            <w:webHidden/>
          </w:rPr>
          <w:fldChar w:fldCharType="separate"/>
        </w:r>
        <w:r w:rsidR="00507A6F">
          <w:rPr>
            <w:noProof/>
            <w:webHidden/>
          </w:rPr>
          <w:t>39</w:t>
        </w:r>
        <w:r w:rsidR="00507A6F">
          <w:rPr>
            <w:noProof/>
            <w:webHidden/>
          </w:rPr>
          <w:fldChar w:fldCharType="end"/>
        </w:r>
      </w:hyperlink>
    </w:p>
    <w:p w14:paraId="376F0845" w14:textId="25AB4390"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09" w:history="1">
        <w:r w:rsidR="00507A6F" w:rsidRPr="007732E8">
          <w:rPr>
            <w:rStyle w:val="Hyperlink"/>
            <w:noProof/>
          </w:rPr>
          <w:t>Figure 21: The Delimiter planes rendered in the Scene View.</w:t>
        </w:r>
        <w:r w:rsidR="00507A6F">
          <w:rPr>
            <w:noProof/>
            <w:webHidden/>
          </w:rPr>
          <w:tab/>
        </w:r>
        <w:r w:rsidR="00507A6F">
          <w:rPr>
            <w:noProof/>
            <w:webHidden/>
          </w:rPr>
          <w:fldChar w:fldCharType="begin"/>
        </w:r>
        <w:r w:rsidR="00507A6F">
          <w:rPr>
            <w:noProof/>
            <w:webHidden/>
          </w:rPr>
          <w:instrText xml:space="preserve"> PAGEREF _Toc176772709 \h </w:instrText>
        </w:r>
        <w:r w:rsidR="00507A6F">
          <w:rPr>
            <w:noProof/>
            <w:webHidden/>
          </w:rPr>
        </w:r>
        <w:r w:rsidR="00507A6F">
          <w:rPr>
            <w:noProof/>
            <w:webHidden/>
          </w:rPr>
          <w:fldChar w:fldCharType="separate"/>
        </w:r>
        <w:r w:rsidR="00507A6F">
          <w:rPr>
            <w:noProof/>
            <w:webHidden/>
          </w:rPr>
          <w:t>39</w:t>
        </w:r>
        <w:r w:rsidR="00507A6F">
          <w:rPr>
            <w:noProof/>
            <w:webHidden/>
          </w:rPr>
          <w:fldChar w:fldCharType="end"/>
        </w:r>
      </w:hyperlink>
    </w:p>
    <w:p w14:paraId="399CFFA8" w14:textId="2D90E25E"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10" w:history="1">
        <w:r w:rsidR="00507A6F" w:rsidRPr="007732E8">
          <w:rPr>
            <w:rStyle w:val="Hyperlink"/>
            <w:noProof/>
          </w:rPr>
          <w:t>Figure 22: Predefined test cases to ensure the validity of the algorithm.</w:t>
        </w:r>
        <w:r w:rsidR="00507A6F">
          <w:rPr>
            <w:noProof/>
            <w:webHidden/>
          </w:rPr>
          <w:tab/>
        </w:r>
        <w:r w:rsidR="00507A6F">
          <w:rPr>
            <w:noProof/>
            <w:webHidden/>
          </w:rPr>
          <w:fldChar w:fldCharType="begin"/>
        </w:r>
        <w:r w:rsidR="00507A6F">
          <w:rPr>
            <w:noProof/>
            <w:webHidden/>
          </w:rPr>
          <w:instrText xml:space="preserve"> PAGEREF _Toc176772710 \h </w:instrText>
        </w:r>
        <w:r w:rsidR="00507A6F">
          <w:rPr>
            <w:noProof/>
            <w:webHidden/>
          </w:rPr>
        </w:r>
        <w:r w:rsidR="00507A6F">
          <w:rPr>
            <w:noProof/>
            <w:webHidden/>
          </w:rPr>
          <w:fldChar w:fldCharType="separate"/>
        </w:r>
        <w:r w:rsidR="00507A6F">
          <w:rPr>
            <w:noProof/>
            <w:webHidden/>
          </w:rPr>
          <w:t>40</w:t>
        </w:r>
        <w:r w:rsidR="00507A6F">
          <w:rPr>
            <w:noProof/>
            <w:webHidden/>
          </w:rPr>
          <w:fldChar w:fldCharType="end"/>
        </w:r>
      </w:hyperlink>
    </w:p>
    <w:p w14:paraId="57089989" w14:textId="377892D6"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11" w:history="1">
        <w:r w:rsidR="00507A6F" w:rsidRPr="007732E8">
          <w:rPr>
            <w:rStyle w:val="Hyperlink"/>
            <w:noProof/>
          </w:rPr>
          <w:t>Figure 23: A complex world used for testing. The output is as expected.</w:t>
        </w:r>
        <w:r w:rsidR="00507A6F">
          <w:rPr>
            <w:noProof/>
            <w:webHidden/>
          </w:rPr>
          <w:tab/>
        </w:r>
        <w:r w:rsidR="00507A6F">
          <w:rPr>
            <w:noProof/>
            <w:webHidden/>
          </w:rPr>
          <w:fldChar w:fldCharType="begin"/>
        </w:r>
        <w:r w:rsidR="00507A6F">
          <w:rPr>
            <w:noProof/>
            <w:webHidden/>
          </w:rPr>
          <w:instrText xml:space="preserve"> PAGEREF _Toc176772711 \h </w:instrText>
        </w:r>
        <w:r w:rsidR="00507A6F">
          <w:rPr>
            <w:noProof/>
            <w:webHidden/>
          </w:rPr>
        </w:r>
        <w:r w:rsidR="00507A6F">
          <w:rPr>
            <w:noProof/>
            <w:webHidden/>
          </w:rPr>
          <w:fldChar w:fldCharType="separate"/>
        </w:r>
        <w:r w:rsidR="00507A6F">
          <w:rPr>
            <w:noProof/>
            <w:webHidden/>
          </w:rPr>
          <w:t>40</w:t>
        </w:r>
        <w:r w:rsidR="00507A6F">
          <w:rPr>
            <w:noProof/>
            <w:webHidden/>
          </w:rPr>
          <w:fldChar w:fldCharType="end"/>
        </w:r>
      </w:hyperlink>
    </w:p>
    <w:p w14:paraId="7FF6FDDF" w14:textId="543F9572"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12" w:history="1">
        <w:r w:rsidR="00507A6F" w:rsidRPr="007732E8">
          <w:rPr>
            <w:rStyle w:val="Hyperlink"/>
            <w:noProof/>
          </w:rPr>
          <w:t>Figure 24: A gap in a calculated volume in pink due to numerical imprecision.</w:t>
        </w:r>
        <w:r w:rsidR="00507A6F">
          <w:rPr>
            <w:noProof/>
            <w:webHidden/>
          </w:rPr>
          <w:tab/>
        </w:r>
        <w:r w:rsidR="00507A6F">
          <w:rPr>
            <w:noProof/>
            <w:webHidden/>
          </w:rPr>
          <w:fldChar w:fldCharType="begin"/>
        </w:r>
        <w:r w:rsidR="00507A6F">
          <w:rPr>
            <w:noProof/>
            <w:webHidden/>
          </w:rPr>
          <w:instrText xml:space="preserve"> PAGEREF _Toc176772712 \h </w:instrText>
        </w:r>
        <w:r w:rsidR="00507A6F">
          <w:rPr>
            <w:noProof/>
            <w:webHidden/>
          </w:rPr>
        </w:r>
        <w:r w:rsidR="00507A6F">
          <w:rPr>
            <w:noProof/>
            <w:webHidden/>
          </w:rPr>
          <w:fldChar w:fldCharType="separate"/>
        </w:r>
        <w:r w:rsidR="00507A6F">
          <w:rPr>
            <w:noProof/>
            <w:webHidden/>
          </w:rPr>
          <w:t>41</w:t>
        </w:r>
        <w:r w:rsidR="00507A6F">
          <w:rPr>
            <w:noProof/>
            <w:webHidden/>
          </w:rPr>
          <w:fldChar w:fldCharType="end"/>
        </w:r>
      </w:hyperlink>
    </w:p>
    <w:p w14:paraId="417663CD" w14:textId="052693D8"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13" w:history="1">
        <w:r w:rsidR="00507A6F" w:rsidRPr="007732E8">
          <w:rPr>
            <w:rStyle w:val="Hyperlink"/>
            <w:noProof/>
          </w:rPr>
          <w:t>Figure 25: Comparison of the Marching Cubes approach versus the Assembling of triangles.</w:t>
        </w:r>
        <w:r w:rsidR="00507A6F">
          <w:rPr>
            <w:noProof/>
            <w:webHidden/>
          </w:rPr>
          <w:tab/>
        </w:r>
        <w:r w:rsidR="00507A6F">
          <w:rPr>
            <w:noProof/>
            <w:webHidden/>
          </w:rPr>
          <w:fldChar w:fldCharType="begin"/>
        </w:r>
        <w:r w:rsidR="00507A6F">
          <w:rPr>
            <w:noProof/>
            <w:webHidden/>
          </w:rPr>
          <w:instrText xml:space="preserve"> PAGEREF _Toc176772713 \h </w:instrText>
        </w:r>
        <w:r w:rsidR="00507A6F">
          <w:rPr>
            <w:noProof/>
            <w:webHidden/>
          </w:rPr>
        </w:r>
        <w:r w:rsidR="00507A6F">
          <w:rPr>
            <w:noProof/>
            <w:webHidden/>
          </w:rPr>
          <w:fldChar w:fldCharType="separate"/>
        </w:r>
        <w:r w:rsidR="00507A6F">
          <w:rPr>
            <w:noProof/>
            <w:webHidden/>
          </w:rPr>
          <w:t>45</w:t>
        </w:r>
        <w:r w:rsidR="00507A6F">
          <w:rPr>
            <w:noProof/>
            <w:webHidden/>
          </w:rPr>
          <w:fldChar w:fldCharType="end"/>
        </w:r>
      </w:hyperlink>
    </w:p>
    <w:p w14:paraId="75DF78D3" w14:textId="0B82E271"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14" w:history="1">
        <w:r w:rsidR="00507A6F" w:rsidRPr="007732E8">
          <w:rPr>
            <w:rStyle w:val="Hyperlink"/>
            <w:noProof/>
          </w:rPr>
          <w:t xml:space="preserve">Figure 26: Volumes as calculated by Pfaffinger's approach. </w:t>
        </w:r>
        <w:r w:rsidR="00507A6F" w:rsidRPr="007732E8">
          <w:rPr>
            <w:rStyle w:val="Hyperlink"/>
            <w:noProof/>
            <w:lang w:val="de-DE"/>
          </w:rPr>
          <w:t>[2]</w:t>
        </w:r>
        <w:r w:rsidR="00507A6F">
          <w:rPr>
            <w:noProof/>
            <w:webHidden/>
          </w:rPr>
          <w:tab/>
        </w:r>
        <w:r w:rsidR="00507A6F">
          <w:rPr>
            <w:noProof/>
            <w:webHidden/>
          </w:rPr>
          <w:fldChar w:fldCharType="begin"/>
        </w:r>
        <w:r w:rsidR="00507A6F">
          <w:rPr>
            <w:noProof/>
            <w:webHidden/>
          </w:rPr>
          <w:instrText xml:space="preserve"> PAGEREF _Toc176772714 \h </w:instrText>
        </w:r>
        <w:r w:rsidR="00507A6F">
          <w:rPr>
            <w:noProof/>
            <w:webHidden/>
          </w:rPr>
        </w:r>
        <w:r w:rsidR="00507A6F">
          <w:rPr>
            <w:noProof/>
            <w:webHidden/>
          </w:rPr>
          <w:fldChar w:fldCharType="separate"/>
        </w:r>
        <w:r w:rsidR="00507A6F">
          <w:rPr>
            <w:noProof/>
            <w:webHidden/>
          </w:rPr>
          <w:t>45</w:t>
        </w:r>
        <w:r w:rsidR="00507A6F">
          <w:rPr>
            <w:noProof/>
            <w:webHidden/>
          </w:rPr>
          <w:fldChar w:fldCharType="end"/>
        </w:r>
      </w:hyperlink>
    </w:p>
    <w:p w14:paraId="192B3030" w14:textId="696B3CA5"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15" w:history="1">
        <w:r w:rsidR="00507A6F" w:rsidRPr="007732E8">
          <w:rPr>
            <w:rStyle w:val="Hyperlink"/>
            <w:noProof/>
          </w:rPr>
          <w:t>Figure 27: The volume on the left was calculated with Marching Cubes, approximately 15 times faster than the one on the right.</w:t>
        </w:r>
        <w:r w:rsidR="00507A6F">
          <w:rPr>
            <w:noProof/>
            <w:webHidden/>
          </w:rPr>
          <w:tab/>
        </w:r>
        <w:r w:rsidR="00507A6F">
          <w:rPr>
            <w:noProof/>
            <w:webHidden/>
          </w:rPr>
          <w:fldChar w:fldCharType="begin"/>
        </w:r>
        <w:r w:rsidR="00507A6F">
          <w:rPr>
            <w:noProof/>
            <w:webHidden/>
          </w:rPr>
          <w:instrText xml:space="preserve"> PAGEREF _Toc176772715 \h </w:instrText>
        </w:r>
        <w:r w:rsidR="00507A6F">
          <w:rPr>
            <w:noProof/>
            <w:webHidden/>
          </w:rPr>
        </w:r>
        <w:r w:rsidR="00507A6F">
          <w:rPr>
            <w:noProof/>
            <w:webHidden/>
          </w:rPr>
          <w:fldChar w:fldCharType="separate"/>
        </w:r>
        <w:r w:rsidR="00507A6F">
          <w:rPr>
            <w:noProof/>
            <w:webHidden/>
          </w:rPr>
          <w:t>46</w:t>
        </w:r>
        <w:r w:rsidR="00507A6F">
          <w:rPr>
            <w:noProof/>
            <w:webHidden/>
          </w:rPr>
          <w:fldChar w:fldCharType="end"/>
        </w:r>
      </w:hyperlink>
    </w:p>
    <w:p w14:paraId="28E46CE4" w14:textId="46C7B5B0"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16" w:history="1">
        <w:r w:rsidR="00507A6F" w:rsidRPr="007732E8">
          <w:rPr>
            <w:rStyle w:val="Hyperlink"/>
            <w:noProof/>
          </w:rPr>
          <w:t>Figure 28: The unoptimized triangle representation of a delimiter plane.</w:t>
        </w:r>
        <w:r w:rsidR="00507A6F">
          <w:rPr>
            <w:noProof/>
            <w:webHidden/>
          </w:rPr>
          <w:tab/>
        </w:r>
        <w:r w:rsidR="00507A6F">
          <w:rPr>
            <w:noProof/>
            <w:webHidden/>
          </w:rPr>
          <w:fldChar w:fldCharType="begin"/>
        </w:r>
        <w:r w:rsidR="00507A6F">
          <w:rPr>
            <w:noProof/>
            <w:webHidden/>
          </w:rPr>
          <w:instrText xml:space="preserve"> PAGEREF _Toc176772716 \h </w:instrText>
        </w:r>
        <w:r w:rsidR="00507A6F">
          <w:rPr>
            <w:noProof/>
            <w:webHidden/>
          </w:rPr>
        </w:r>
        <w:r w:rsidR="00507A6F">
          <w:rPr>
            <w:noProof/>
            <w:webHidden/>
          </w:rPr>
          <w:fldChar w:fldCharType="separate"/>
        </w:r>
        <w:r w:rsidR="00507A6F">
          <w:rPr>
            <w:noProof/>
            <w:webHidden/>
          </w:rPr>
          <w:t>49</w:t>
        </w:r>
        <w:r w:rsidR="00507A6F">
          <w:rPr>
            <w:noProof/>
            <w:webHidden/>
          </w:rPr>
          <w:fldChar w:fldCharType="end"/>
        </w:r>
      </w:hyperlink>
    </w:p>
    <w:p w14:paraId="4AFB0F66" w14:textId="5E323D4B" w:rsidR="006C0DA3" w:rsidRDefault="008117CA" w:rsidP="00350ABB">
      <w:pPr>
        <w:pStyle w:val="BodyText"/>
      </w:pPr>
      <w:r>
        <w:fldChar w:fldCharType="end"/>
      </w:r>
    </w:p>
    <w:bookmarkStart w:id="162" w:name="_Toc176777041"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62"/>
        </w:p>
        <w:sdt>
          <w:sdtPr>
            <w:id w:val="-573587230"/>
            <w:bibliography/>
          </w:sdtPr>
          <w:sdtContent>
            <w:p w14:paraId="1D30E8A6" w14:textId="77777777" w:rsidR="00507A6F"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507A6F" w14:paraId="3A4FC358" w14:textId="77777777">
                <w:trPr>
                  <w:divId w:val="79068036"/>
                  <w:tblCellSpacing w:w="15" w:type="dxa"/>
                </w:trPr>
                <w:tc>
                  <w:tcPr>
                    <w:tcW w:w="50" w:type="pct"/>
                    <w:hideMark/>
                  </w:tcPr>
                  <w:p w14:paraId="153FDEF2" w14:textId="75E9961E" w:rsidR="00507A6F" w:rsidRDefault="00507A6F">
                    <w:pPr>
                      <w:pStyle w:val="Bibliography"/>
                      <w:rPr>
                        <w:noProof/>
                        <w:sz w:val="24"/>
                        <w:szCs w:val="24"/>
                      </w:rPr>
                    </w:pPr>
                    <w:r>
                      <w:rPr>
                        <w:noProof/>
                      </w:rPr>
                      <w:t xml:space="preserve">[1] </w:t>
                    </w:r>
                  </w:p>
                </w:tc>
                <w:tc>
                  <w:tcPr>
                    <w:tcW w:w="0" w:type="auto"/>
                    <w:hideMark/>
                  </w:tcPr>
                  <w:p w14:paraId="4E58A8C7" w14:textId="77777777" w:rsidR="00507A6F" w:rsidRDefault="00507A6F">
                    <w:pPr>
                      <w:pStyle w:val="Bibliography"/>
                      <w:rPr>
                        <w:noProof/>
                      </w:rPr>
                    </w:pPr>
                    <w:r>
                      <w:rPr>
                        <w:noProof/>
                      </w:rPr>
                      <w:t xml:space="preserve">C. W. Totten, Architectural Approach to Level Design, CRC Press, 2019. </w:t>
                    </w:r>
                  </w:p>
                </w:tc>
              </w:tr>
              <w:tr w:rsidR="00507A6F" w14:paraId="6BFFE96C" w14:textId="77777777">
                <w:trPr>
                  <w:divId w:val="79068036"/>
                  <w:tblCellSpacing w:w="15" w:type="dxa"/>
                </w:trPr>
                <w:tc>
                  <w:tcPr>
                    <w:tcW w:w="50" w:type="pct"/>
                    <w:hideMark/>
                  </w:tcPr>
                  <w:p w14:paraId="2105D3C6" w14:textId="77777777" w:rsidR="00507A6F" w:rsidRDefault="00507A6F">
                    <w:pPr>
                      <w:pStyle w:val="Bibliography"/>
                      <w:rPr>
                        <w:noProof/>
                      </w:rPr>
                    </w:pPr>
                    <w:r>
                      <w:rPr>
                        <w:noProof/>
                      </w:rPr>
                      <w:t xml:space="preserve">[2] </w:t>
                    </w:r>
                  </w:p>
                </w:tc>
                <w:tc>
                  <w:tcPr>
                    <w:tcW w:w="0" w:type="auto"/>
                    <w:hideMark/>
                  </w:tcPr>
                  <w:p w14:paraId="779A0D5F" w14:textId="77777777" w:rsidR="00507A6F" w:rsidRDefault="00507A6F">
                    <w:pPr>
                      <w:pStyle w:val="Bibliography"/>
                      <w:rPr>
                        <w:noProof/>
                      </w:rPr>
                    </w:pPr>
                    <w:r>
                      <w:rPr>
                        <w:noProof/>
                      </w:rPr>
                      <w:t>Unity Technologies, "Unity - Manual: Scenes," [Online]. Available: https://docs.unity3d.com/Manual/CreatingScenes.html. [Accessed 08 09 2024].</w:t>
                    </w:r>
                  </w:p>
                </w:tc>
              </w:tr>
              <w:tr w:rsidR="00507A6F" w14:paraId="555EE8AE" w14:textId="77777777">
                <w:trPr>
                  <w:divId w:val="79068036"/>
                  <w:tblCellSpacing w:w="15" w:type="dxa"/>
                </w:trPr>
                <w:tc>
                  <w:tcPr>
                    <w:tcW w:w="50" w:type="pct"/>
                    <w:hideMark/>
                  </w:tcPr>
                  <w:p w14:paraId="53AAD470" w14:textId="77777777" w:rsidR="00507A6F" w:rsidRDefault="00507A6F">
                    <w:pPr>
                      <w:pStyle w:val="Bibliography"/>
                      <w:rPr>
                        <w:noProof/>
                      </w:rPr>
                    </w:pPr>
                    <w:r>
                      <w:rPr>
                        <w:noProof/>
                      </w:rPr>
                      <w:t xml:space="preserve">[3] </w:t>
                    </w:r>
                  </w:p>
                </w:tc>
                <w:tc>
                  <w:tcPr>
                    <w:tcW w:w="0" w:type="auto"/>
                    <w:hideMark/>
                  </w:tcPr>
                  <w:p w14:paraId="5BA49E6F" w14:textId="77777777" w:rsidR="00507A6F" w:rsidRDefault="00507A6F">
                    <w:pPr>
                      <w:pStyle w:val="Bibliography"/>
                      <w:rPr>
                        <w:noProof/>
                      </w:rPr>
                    </w:pPr>
                    <w:r>
                      <w:rPr>
                        <w:noProof/>
                      </w:rPr>
                      <w:t xml:space="preserve">D. Dyrda and C. Belloni, "Space Foundation System: An Approach to Spatial," 2024. </w:t>
                    </w:r>
                  </w:p>
                </w:tc>
              </w:tr>
              <w:tr w:rsidR="00507A6F" w14:paraId="2145B810" w14:textId="77777777">
                <w:trPr>
                  <w:divId w:val="79068036"/>
                  <w:tblCellSpacing w:w="15" w:type="dxa"/>
                </w:trPr>
                <w:tc>
                  <w:tcPr>
                    <w:tcW w:w="50" w:type="pct"/>
                    <w:hideMark/>
                  </w:tcPr>
                  <w:p w14:paraId="35114BAE" w14:textId="77777777" w:rsidR="00507A6F" w:rsidRDefault="00507A6F">
                    <w:pPr>
                      <w:pStyle w:val="Bibliography"/>
                      <w:rPr>
                        <w:noProof/>
                      </w:rPr>
                    </w:pPr>
                    <w:r>
                      <w:rPr>
                        <w:noProof/>
                      </w:rPr>
                      <w:t xml:space="preserve">[4] </w:t>
                    </w:r>
                  </w:p>
                </w:tc>
                <w:tc>
                  <w:tcPr>
                    <w:tcW w:w="0" w:type="auto"/>
                    <w:hideMark/>
                  </w:tcPr>
                  <w:p w14:paraId="73911E56" w14:textId="77777777" w:rsidR="00507A6F" w:rsidRDefault="00507A6F">
                    <w:pPr>
                      <w:pStyle w:val="Bibliography"/>
                      <w:rPr>
                        <w:noProof/>
                      </w:rPr>
                    </w:pPr>
                    <w:r>
                      <w:rPr>
                        <w:noProof/>
                      </w:rPr>
                      <w:t xml:space="preserve">K. Pfaffinger, "Anchors and Boundaries: Developing a Game Engine System for Hierarchical Spatial Partitioning of Gamespaces," 2024. </w:t>
                    </w:r>
                  </w:p>
                </w:tc>
              </w:tr>
              <w:tr w:rsidR="00507A6F" w14:paraId="53FEF5AD" w14:textId="77777777">
                <w:trPr>
                  <w:divId w:val="79068036"/>
                  <w:tblCellSpacing w:w="15" w:type="dxa"/>
                </w:trPr>
                <w:tc>
                  <w:tcPr>
                    <w:tcW w:w="50" w:type="pct"/>
                    <w:hideMark/>
                  </w:tcPr>
                  <w:p w14:paraId="0AB30A2B" w14:textId="77777777" w:rsidR="00507A6F" w:rsidRDefault="00507A6F">
                    <w:pPr>
                      <w:pStyle w:val="Bibliography"/>
                      <w:rPr>
                        <w:noProof/>
                      </w:rPr>
                    </w:pPr>
                    <w:r>
                      <w:rPr>
                        <w:noProof/>
                      </w:rPr>
                      <w:t xml:space="preserve">[5] </w:t>
                    </w:r>
                  </w:p>
                </w:tc>
                <w:tc>
                  <w:tcPr>
                    <w:tcW w:w="0" w:type="auto"/>
                    <w:hideMark/>
                  </w:tcPr>
                  <w:p w14:paraId="1199CA9F" w14:textId="77777777" w:rsidR="00507A6F" w:rsidRDefault="00507A6F">
                    <w:pPr>
                      <w:pStyle w:val="Bibliography"/>
                      <w:rPr>
                        <w:noProof/>
                      </w:rPr>
                    </w:pPr>
                    <w:r>
                      <w:rPr>
                        <w:noProof/>
                      </w:rPr>
                      <w:t xml:space="preserve">T. S. Newman and H. Yi, "A survey of the marching cubes algorithm," </w:t>
                    </w:r>
                    <w:r>
                      <w:rPr>
                        <w:i/>
                        <w:iCs/>
                        <w:noProof/>
                      </w:rPr>
                      <w:t xml:space="preserve">Computers &amp; Graphics, </w:t>
                    </w:r>
                    <w:r>
                      <w:rPr>
                        <w:noProof/>
                      </w:rPr>
                      <w:t xml:space="preserve">vol. 30, no. 5, pp. 854-879, 2006. </w:t>
                    </w:r>
                  </w:p>
                </w:tc>
              </w:tr>
              <w:tr w:rsidR="00507A6F" w14:paraId="5D227386" w14:textId="77777777">
                <w:trPr>
                  <w:divId w:val="79068036"/>
                  <w:tblCellSpacing w:w="15" w:type="dxa"/>
                </w:trPr>
                <w:tc>
                  <w:tcPr>
                    <w:tcW w:w="50" w:type="pct"/>
                    <w:hideMark/>
                  </w:tcPr>
                  <w:p w14:paraId="7723C55C" w14:textId="77777777" w:rsidR="00507A6F" w:rsidRDefault="00507A6F">
                    <w:pPr>
                      <w:pStyle w:val="Bibliography"/>
                      <w:rPr>
                        <w:noProof/>
                      </w:rPr>
                    </w:pPr>
                    <w:r>
                      <w:rPr>
                        <w:noProof/>
                      </w:rPr>
                      <w:t xml:space="preserve">[6] </w:t>
                    </w:r>
                  </w:p>
                </w:tc>
                <w:tc>
                  <w:tcPr>
                    <w:tcW w:w="0" w:type="auto"/>
                    <w:hideMark/>
                  </w:tcPr>
                  <w:p w14:paraId="3257609F" w14:textId="77777777" w:rsidR="00507A6F" w:rsidRDefault="00507A6F">
                    <w:pPr>
                      <w:pStyle w:val="Bibliography"/>
                      <w:rPr>
                        <w:noProof/>
                      </w:rPr>
                    </w:pPr>
                    <w:r>
                      <w:rPr>
                        <w:noProof/>
                      </w:rPr>
                      <w:t xml:space="preserve">M. Fleischmann and D. Arribas-Bel, "Spatial Signatures-Understanding (urban) spaces through form and function," </w:t>
                    </w:r>
                    <w:r>
                      <w:rPr>
                        <w:i/>
                        <w:iCs/>
                        <w:noProof/>
                      </w:rPr>
                      <w:t xml:space="preserve">Habitat International, </w:t>
                    </w:r>
                    <w:r>
                      <w:rPr>
                        <w:noProof/>
                      </w:rPr>
                      <w:t xml:space="preserve">vol. 128, 2022. </w:t>
                    </w:r>
                  </w:p>
                </w:tc>
              </w:tr>
              <w:tr w:rsidR="00507A6F" w14:paraId="18AB490C" w14:textId="77777777">
                <w:trPr>
                  <w:divId w:val="79068036"/>
                  <w:tblCellSpacing w:w="15" w:type="dxa"/>
                </w:trPr>
                <w:tc>
                  <w:tcPr>
                    <w:tcW w:w="50" w:type="pct"/>
                    <w:hideMark/>
                  </w:tcPr>
                  <w:p w14:paraId="0DB6CBA0" w14:textId="77777777" w:rsidR="00507A6F" w:rsidRDefault="00507A6F">
                    <w:pPr>
                      <w:pStyle w:val="Bibliography"/>
                      <w:rPr>
                        <w:noProof/>
                      </w:rPr>
                    </w:pPr>
                    <w:r>
                      <w:rPr>
                        <w:noProof/>
                      </w:rPr>
                      <w:t xml:space="preserve">[7] </w:t>
                    </w:r>
                  </w:p>
                </w:tc>
                <w:tc>
                  <w:tcPr>
                    <w:tcW w:w="0" w:type="auto"/>
                    <w:hideMark/>
                  </w:tcPr>
                  <w:p w14:paraId="38AE7AD6" w14:textId="77777777" w:rsidR="00507A6F" w:rsidRDefault="00507A6F">
                    <w:pPr>
                      <w:pStyle w:val="Bibliography"/>
                      <w:rPr>
                        <w:noProof/>
                      </w:rPr>
                    </w:pPr>
                    <w:r>
                      <w:rPr>
                        <w:noProof/>
                      </w:rPr>
                      <w:t xml:space="preserve">D. Meister, S. Ogaki, C. Benthin, M. J. Doyle, M. Guthe and J. Bittner, "A Survey on Bounding Volume Hierarchies for Ray Tracing," </w:t>
                    </w:r>
                    <w:r>
                      <w:rPr>
                        <w:i/>
                        <w:iCs/>
                        <w:noProof/>
                      </w:rPr>
                      <w:t xml:space="preserve">Computer Graphics Forum, </w:t>
                    </w:r>
                    <w:r>
                      <w:rPr>
                        <w:noProof/>
                      </w:rPr>
                      <w:t xml:space="preserve">vol. 40, no. 2, pp. 683-712, 2021. </w:t>
                    </w:r>
                  </w:p>
                </w:tc>
              </w:tr>
              <w:tr w:rsidR="00507A6F" w14:paraId="500CC6AF" w14:textId="77777777">
                <w:trPr>
                  <w:divId w:val="79068036"/>
                  <w:tblCellSpacing w:w="15" w:type="dxa"/>
                </w:trPr>
                <w:tc>
                  <w:tcPr>
                    <w:tcW w:w="50" w:type="pct"/>
                    <w:hideMark/>
                  </w:tcPr>
                  <w:p w14:paraId="7E1E1B03" w14:textId="77777777" w:rsidR="00507A6F" w:rsidRDefault="00507A6F">
                    <w:pPr>
                      <w:pStyle w:val="Bibliography"/>
                      <w:rPr>
                        <w:noProof/>
                      </w:rPr>
                    </w:pPr>
                    <w:r>
                      <w:rPr>
                        <w:noProof/>
                      </w:rPr>
                      <w:t xml:space="preserve">[8] </w:t>
                    </w:r>
                  </w:p>
                </w:tc>
                <w:tc>
                  <w:tcPr>
                    <w:tcW w:w="0" w:type="auto"/>
                    <w:hideMark/>
                  </w:tcPr>
                  <w:p w14:paraId="63FF3122" w14:textId="77777777" w:rsidR="00507A6F" w:rsidRDefault="00507A6F">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507A6F" w14:paraId="06FD93D6" w14:textId="77777777">
                <w:trPr>
                  <w:divId w:val="79068036"/>
                  <w:tblCellSpacing w:w="15" w:type="dxa"/>
                </w:trPr>
                <w:tc>
                  <w:tcPr>
                    <w:tcW w:w="50" w:type="pct"/>
                    <w:hideMark/>
                  </w:tcPr>
                  <w:p w14:paraId="152EFF8B" w14:textId="77777777" w:rsidR="00507A6F" w:rsidRDefault="00507A6F">
                    <w:pPr>
                      <w:pStyle w:val="Bibliography"/>
                      <w:rPr>
                        <w:noProof/>
                      </w:rPr>
                    </w:pPr>
                    <w:r>
                      <w:rPr>
                        <w:noProof/>
                      </w:rPr>
                      <w:t xml:space="preserve">[9] </w:t>
                    </w:r>
                  </w:p>
                </w:tc>
                <w:tc>
                  <w:tcPr>
                    <w:tcW w:w="0" w:type="auto"/>
                    <w:hideMark/>
                  </w:tcPr>
                  <w:p w14:paraId="470E346A" w14:textId="77777777" w:rsidR="00507A6F" w:rsidRDefault="00507A6F">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507A6F" w14:paraId="4CF9937A" w14:textId="77777777">
                <w:trPr>
                  <w:divId w:val="79068036"/>
                  <w:tblCellSpacing w:w="15" w:type="dxa"/>
                </w:trPr>
                <w:tc>
                  <w:tcPr>
                    <w:tcW w:w="50" w:type="pct"/>
                    <w:hideMark/>
                  </w:tcPr>
                  <w:p w14:paraId="491D3D9A" w14:textId="77777777" w:rsidR="00507A6F" w:rsidRDefault="00507A6F">
                    <w:pPr>
                      <w:pStyle w:val="Bibliography"/>
                      <w:rPr>
                        <w:noProof/>
                      </w:rPr>
                    </w:pPr>
                    <w:r>
                      <w:rPr>
                        <w:noProof/>
                      </w:rPr>
                      <w:t xml:space="preserve">[10] </w:t>
                    </w:r>
                  </w:p>
                </w:tc>
                <w:tc>
                  <w:tcPr>
                    <w:tcW w:w="0" w:type="auto"/>
                    <w:hideMark/>
                  </w:tcPr>
                  <w:p w14:paraId="01D11404" w14:textId="77777777" w:rsidR="00507A6F" w:rsidRDefault="00507A6F">
                    <w:pPr>
                      <w:pStyle w:val="Bibliography"/>
                      <w:rPr>
                        <w:noProof/>
                      </w:rPr>
                    </w:pPr>
                    <w:r>
                      <w:rPr>
                        <w:noProof/>
                      </w:rPr>
                      <w:t>Cambridge Dictionary, "Volume | definition in the Cambridge English Dictionary," [Online]. Available: https://dictionary.cambridge.org/us/dictionary/english/volume. [Accessed 8 8 2024].</w:t>
                    </w:r>
                  </w:p>
                </w:tc>
              </w:tr>
              <w:tr w:rsidR="00507A6F" w14:paraId="60061F70" w14:textId="77777777">
                <w:trPr>
                  <w:divId w:val="79068036"/>
                  <w:tblCellSpacing w:w="15" w:type="dxa"/>
                </w:trPr>
                <w:tc>
                  <w:tcPr>
                    <w:tcW w:w="50" w:type="pct"/>
                    <w:hideMark/>
                  </w:tcPr>
                  <w:p w14:paraId="1D9B87BE" w14:textId="77777777" w:rsidR="00507A6F" w:rsidRDefault="00507A6F">
                    <w:pPr>
                      <w:pStyle w:val="Bibliography"/>
                      <w:rPr>
                        <w:noProof/>
                      </w:rPr>
                    </w:pPr>
                    <w:r>
                      <w:rPr>
                        <w:noProof/>
                      </w:rPr>
                      <w:t xml:space="preserve">[11] </w:t>
                    </w:r>
                  </w:p>
                </w:tc>
                <w:tc>
                  <w:tcPr>
                    <w:tcW w:w="0" w:type="auto"/>
                    <w:hideMark/>
                  </w:tcPr>
                  <w:p w14:paraId="72B33506" w14:textId="77777777" w:rsidR="00507A6F" w:rsidRDefault="00507A6F">
                    <w:pPr>
                      <w:pStyle w:val="Bibliography"/>
                      <w:rPr>
                        <w:noProof/>
                      </w:rPr>
                    </w:pPr>
                    <w:r>
                      <w:rPr>
                        <w:noProof/>
                      </w:rPr>
                      <w:t>Epic Games, "Volumes Reference," [Online]. Available: https://dev.epicgames.com/documentation/en-us/unreal-engine/volumes-reference?application_version=4.27. [Accessed 8 8 2024].</w:t>
                    </w:r>
                  </w:p>
                </w:tc>
              </w:tr>
              <w:tr w:rsidR="00507A6F" w14:paraId="2383C4EA" w14:textId="77777777">
                <w:trPr>
                  <w:divId w:val="79068036"/>
                  <w:tblCellSpacing w:w="15" w:type="dxa"/>
                </w:trPr>
                <w:tc>
                  <w:tcPr>
                    <w:tcW w:w="50" w:type="pct"/>
                    <w:hideMark/>
                  </w:tcPr>
                  <w:p w14:paraId="65F0FA0E" w14:textId="77777777" w:rsidR="00507A6F" w:rsidRDefault="00507A6F">
                    <w:pPr>
                      <w:pStyle w:val="Bibliography"/>
                      <w:rPr>
                        <w:noProof/>
                      </w:rPr>
                    </w:pPr>
                    <w:r>
                      <w:rPr>
                        <w:noProof/>
                      </w:rPr>
                      <w:t xml:space="preserve">[12] </w:t>
                    </w:r>
                  </w:p>
                </w:tc>
                <w:tc>
                  <w:tcPr>
                    <w:tcW w:w="0" w:type="auto"/>
                    <w:hideMark/>
                  </w:tcPr>
                  <w:p w14:paraId="68B5DA47" w14:textId="77777777" w:rsidR="00507A6F" w:rsidRDefault="00507A6F">
                    <w:pPr>
                      <w:pStyle w:val="Bibliography"/>
                      <w:rPr>
                        <w:noProof/>
                      </w:rPr>
                    </w:pPr>
                    <w:r>
                      <w:rPr>
                        <w:noProof/>
                      </w:rPr>
                      <w:t>Unity Technologies, "Unity - Scripting API: Mesh.bounds," [Online]. Available: https://docs.unity3d.com/ScriptReference/Mesh-bounds.html. [Accessed 8 8 2024].</w:t>
                    </w:r>
                  </w:p>
                </w:tc>
              </w:tr>
              <w:tr w:rsidR="00507A6F" w14:paraId="6C253359" w14:textId="77777777">
                <w:trPr>
                  <w:divId w:val="79068036"/>
                  <w:tblCellSpacing w:w="15" w:type="dxa"/>
                </w:trPr>
                <w:tc>
                  <w:tcPr>
                    <w:tcW w:w="50" w:type="pct"/>
                    <w:hideMark/>
                  </w:tcPr>
                  <w:p w14:paraId="112606CC" w14:textId="77777777" w:rsidR="00507A6F" w:rsidRDefault="00507A6F">
                    <w:pPr>
                      <w:pStyle w:val="Bibliography"/>
                      <w:rPr>
                        <w:noProof/>
                      </w:rPr>
                    </w:pPr>
                    <w:r>
                      <w:rPr>
                        <w:noProof/>
                      </w:rPr>
                      <w:t xml:space="preserve">[13] </w:t>
                    </w:r>
                  </w:p>
                </w:tc>
                <w:tc>
                  <w:tcPr>
                    <w:tcW w:w="0" w:type="auto"/>
                    <w:hideMark/>
                  </w:tcPr>
                  <w:p w14:paraId="7ADF8604" w14:textId="77777777" w:rsidR="00507A6F" w:rsidRDefault="00507A6F">
                    <w:pPr>
                      <w:pStyle w:val="Bibliography"/>
                      <w:rPr>
                        <w:noProof/>
                      </w:rPr>
                    </w:pPr>
                    <w:r>
                      <w:rPr>
                        <w:noProof/>
                      </w:rPr>
                      <w:t>J. Gregory, "Game Engine Architecture," Boca Raton, Taylor &amp; Francis, CRC Press, 2018, p. 625.</w:t>
                    </w:r>
                  </w:p>
                </w:tc>
              </w:tr>
              <w:tr w:rsidR="00507A6F" w14:paraId="0494DACE" w14:textId="77777777">
                <w:trPr>
                  <w:divId w:val="79068036"/>
                  <w:tblCellSpacing w:w="15" w:type="dxa"/>
                </w:trPr>
                <w:tc>
                  <w:tcPr>
                    <w:tcW w:w="50" w:type="pct"/>
                    <w:hideMark/>
                  </w:tcPr>
                  <w:p w14:paraId="6A2FCCC0" w14:textId="77777777" w:rsidR="00507A6F" w:rsidRDefault="00507A6F">
                    <w:pPr>
                      <w:pStyle w:val="Bibliography"/>
                      <w:rPr>
                        <w:noProof/>
                      </w:rPr>
                    </w:pPr>
                    <w:r>
                      <w:rPr>
                        <w:noProof/>
                      </w:rPr>
                      <w:t xml:space="preserve">[14] </w:t>
                    </w:r>
                  </w:p>
                </w:tc>
                <w:tc>
                  <w:tcPr>
                    <w:tcW w:w="0" w:type="auto"/>
                    <w:hideMark/>
                  </w:tcPr>
                  <w:p w14:paraId="46CEBF7C" w14:textId="77777777" w:rsidR="00507A6F" w:rsidRDefault="00507A6F">
                    <w:pPr>
                      <w:pStyle w:val="Bibliography"/>
                      <w:rPr>
                        <w:noProof/>
                      </w:rPr>
                    </w:pPr>
                    <w:r>
                      <w:rPr>
                        <w:noProof/>
                      </w:rPr>
                      <w:t>Unity Technologies, "Unity - Scripting API: Transform," Unity Technologies, [Online]. Available: https://docs.unity3d.com/ScriptReference/Transform.html. [Accessed 19 07 2024].</w:t>
                    </w:r>
                  </w:p>
                </w:tc>
              </w:tr>
              <w:tr w:rsidR="00507A6F" w14:paraId="5BA0F529" w14:textId="77777777">
                <w:trPr>
                  <w:divId w:val="79068036"/>
                  <w:tblCellSpacing w:w="15" w:type="dxa"/>
                </w:trPr>
                <w:tc>
                  <w:tcPr>
                    <w:tcW w:w="50" w:type="pct"/>
                    <w:hideMark/>
                  </w:tcPr>
                  <w:p w14:paraId="5D9AD3BF" w14:textId="77777777" w:rsidR="00507A6F" w:rsidRDefault="00507A6F">
                    <w:pPr>
                      <w:pStyle w:val="Bibliography"/>
                      <w:rPr>
                        <w:noProof/>
                      </w:rPr>
                    </w:pPr>
                    <w:r>
                      <w:rPr>
                        <w:noProof/>
                      </w:rPr>
                      <w:t xml:space="preserve">[15] </w:t>
                    </w:r>
                  </w:p>
                </w:tc>
                <w:tc>
                  <w:tcPr>
                    <w:tcW w:w="0" w:type="auto"/>
                    <w:hideMark/>
                  </w:tcPr>
                  <w:p w14:paraId="17BA2819" w14:textId="77777777" w:rsidR="00507A6F" w:rsidRDefault="00507A6F">
                    <w:pPr>
                      <w:pStyle w:val="Bibliography"/>
                      <w:rPr>
                        <w:noProof/>
                      </w:rPr>
                    </w:pPr>
                    <w:r>
                      <w:rPr>
                        <w:noProof/>
                      </w:rPr>
                      <w:t>Wikipedia, "Hesse normal form - Wikipedia," 26 March 2024. [Online]. Available: https://en.wikipedia.org/wiki/Hesse_normal_form. [Accessed 30 08 2024].</w:t>
                    </w:r>
                  </w:p>
                </w:tc>
              </w:tr>
              <w:tr w:rsidR="00507A6F" w14:paraId="2E7849CC" w14:textId="77777777">
                <w:trPr>
                  <w:divId w:val="79068036"/>
                  <w:tblCellSpacing w:w="15" w:type="dxa"/>
                </w:trPr>
                <w:tc>
                  <w:tcPr>
                    <w:tcW w:w="50" w:type="pct"/>
                    <w:hideMark/>
                  </w:tcPr>
                  <w:p w14:paraId="48EA1AEF" w14:textId="77777777" w:rsidR="00507A6F" w:rsidRDefault="00507A6F">
                    <w:pPr>
                      <w:pStyle w:val="Bibliography"/>
                      <w:rPr>
                        <w:noProof/>
                      </w:rPr>
                    </w:pPr>
                    <w:r>
                      <w:rPr>
                        <w:noProof/>
                      </w:rPr>
                      <w:t xml:space="preserve">[16] </w:t>
                    </w:r>
                  </w:p>
                </w:tc>
                <w:tc>
                  <w:tcPr>
                    <w:tcW w:w="0" w:type="auto"/>
                    <w:hideMark/>
                  </w:tcPr>
                  <w:p w14:paraId="58181206" w14:textId="77777777" w:rsidR="00507A6F" w:rsidRDefault="00507A6F">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507A6F" w14:paraId="6C94A516" w14:textId="77777777">
                <w:trPr>
                  <w:divId w:val="79068036"/>
                  <w:tblCellSpacing w:w="15" w:type="dxa"/>
                </w:trPr>
                <w:tc>
                  <w:tcPr>
                    <w:tcW w:w="50" w:type="pct"/>
                    <w:hideMark/>
                  </w:tcPr>
                  <w:p w14:paraId="57B3D3E0" w14:textId="77777777" w:rsidR="00507A6F" w:rsidRDefault="00507A6F">
                    <w:pPr>
                      <w:pStyle w:val="Bibliography"/>
                      <w:rPr>
                        <w:noProof/>
                      </w:rPr>
                    </w:pPr>
                    <w:r>
                      <w:rPr>
                        <w:noProof/>
                      </w:rPr>
                      <w:t xml:space="preserve">[17] </w:t>
                    </w:r>
                  </w:p>
                </w:tc>
                <w:tc>
                  <w:tcPr>
                    <w:tcW w:w="0" w:type="auto"/>
                    <w:hideMark/>
                  </w:tcPr>
                  <w:p w14:paraId="28D41E21" w14:textId="77777777" w:rsidR="00507A6F" w:rsidRDefault="00507A6F">
                    <w:pPr>
                      <w:pStyle w:val="Bibliography"/>
                      <w:rPr>
                        <w:noProof/>
                      </w:rPr>
                    </w:pPr>
                    <w:r>
                      <w:rPr>
                        <w:noProof/>
                      </w:rPr>
                      <w:t xml:space="preserve">L. Yu and C. Tu, "Research on collision detection algorithm based on AABB-OBB bounding volume," </w:t>
                    </w:r>
                    <w:r>
                      <w:rPr>
                        <w:i/>
                        <w:iCs/>
                        <w:noProof/>
                      </w:rPr>
                      <w:t xml:space="preserve">First International Workshop on Education Technology and Computer Science, </w:t>
                    </w:r>
                    <w:r>
                      <w:rPr>
                        <w:noProof/>
                      </w:rPr>
                      <w:t xml:space="preserve">vol. 1, 2009. </w:t>
                    </w:r>
                  </w:p>
                </w:tc>
              </w:tr>
              <w:tr w:rsidR="00507A6F" w14:paraId="71111245" w14:textId="77777777">
                <w:trPr>
                  <w:divId w:val="79068036"/>
                  <w:tblCellSpacing w:w="15" w:type="dxa"/>
                </w:trPr>
                <w:tc>
                  <w:tcPr>
                    <w:tcW w:w="50" w:type="pct"/>
                    <w:hideMark/>
                  </w:tcPr>
                  <w:p w14:paraId="1D8E39AD" w14:textId="77777777" w:rsidR="00507A6F" w:rsidRDefault="00507A6F">
                    <w:pPr>
                      <w:pStyle w:val="Bibliography"/>
                      <w:rPr>
                        <w:noProof/>
                      </w:rPr>
                    </w:pPr>
                    <w:r>
                      <w:rPr>
                        <w:noProof/>
                      </w:rPr>
                      <w:lastRenderedPageBreak/>
                      <w:t xml:space="preserve">[18] </w:t>
                    </w:r>
                  </w:p>
                </w:tc>
                <w:tc>
                  <w:tcPr>
                    <w:tcW w:w="0" w:type="auto"/>
                    <w:hideMark/>
                  </w:tcPr>
                  <w:p w14:paraId="74475EE9" w14:textId="77777777" w:rsidR="00507A6F" w:rsidRDefault="00507A6F">
                    <w:pPr>
                      <w:pStyle w:val="Bibliography"/>
                      <w:rPr>
                        <w:noProof/>
                      </w:rPr>
                    </w:pPr>
                    <w:r>
                      <w:rPr>
                        <w:noProof/>
                      </w:rPr>
                      <w:t xml:space="preserve">J. R. Hauser, "Handling floating-point exceptions in numeric programs," </w:t>
                    </w:r>
                    <w:r>
                      <w:rPr>
                        <w:i/>
                        <w:iCs/>
                        <w:noProof/>
                      </w:rPr>
                      <w:t xml:space="preserve">ACM Transactions on Programming Languages and Systems (TOPLAS), </w:t>
                    </w:r>
                    <w:r>
                      <w:rPr>
                        <w:noProof/>
                      </w:rPr>
                      <w:t xml:space="preserve">vol. 18, no. 2, pp. 139-174, 1996. </w:t>
                    </w:r>
                  </w:p>
                </w:tc>
              </w:tr>
              <w:tr w:rsidR="00507A6F" w14:paraId="0AC0BF59" w14:textId="77777777">
                <w:trPr>
                  <w:divId w:val="79068036"/>
                  <w:tblCellSpacing w:w="15" w:type="dxa"/>
                </w:trPr>
                <w:tc>
                  <w:tcPr>
                    <w:tcW w:w="50" w:type="pct"/>
                    <w:hideMark/>
                  </w:tcPr>
                  <w:p w14:paraId="36F6C433" w14:textId="77777777" w:rsidR="00507A6F" w:rsidRDefault="00507A6F">
                    <w:pPr>
                      <w:pStyle w:val="Bibliography"/>
                      <w:rPr>
                        <w:noProof/>
                      </w:rPr>
                    </w:pPr>
                    <w:r>
                      <w:rPr>
                        <w:noProof/>
                      </w:rPr>
                      <w:t xml:space="preserve">[19] </w:t>
                    </w:r>
                  </w:p>
                </w:tc>
                <w:tc>
                  <w:tcPr>
                    <w:tcW w:w="0" w:type="auto"/>
                    <w:hideMark/>
                  </w:tcPr>
                  <w:p w14:paraId="33D197FE" w14:textId="77777777" w:rsidR="00507A6F" w:rsidRDefault="00507A6F">
                    <w:pPr>
                      <w:pStyle w:val="Bibliography"/>
                      <w:rPr>
                        <w:noProof/>
                      </w:rPr>
                    </w:pPr>
                    <w:r>
                      <w:rPr>
                        <w:noProof/>
                      </w:rPr>
                      <w:t xml:space="preserve">C. Inacio and D. Ombres, "The DSP decision: Fixed point or floating?," </w:t>
                    </w:r>
                    <w:r>
                      <w:rPr>
                        <w:i/>
                        <w:iCs/>
                        <w:noProof/>
                      </w:rPr>
                      <w:t xml:space="preserve">IEEE Spectrum, </w:t>
                    </w:r>
                    <w:r>
                      <w:rPr>
                        <w:noProof/>
                      </w:rPr>
                      <w:t xml:space="preserve">vol. 33, no. 9, pp. 72-74, 1996. </w:t>
                    </w:r>
                  </w:p>
                </w:tc>
              </w:tr>
              <w:tr w:rsidR="00507A6F" w14:paraId="7AE29D8D" w14:textId="77777777">
                <w:trPr>
                  <w:divId w:val="79068036"/>
                  <w:tblCellSpacing w:w="15" w:type="dxa"/>
                </w:trPr>
                <w:tc>
                  <w:tcPr>
                    <w:tcW w:w="50" w:type="pct"/>
                    <w:hideMark/>
                  </w:tcPr>
                  <w:p w14:paraId="1F79652B" w14:textId="77777777" w:rsidR="00507A6F" w:rsidRDefault="00507A6F">
                    <w:pPr>
                      <w:pStyle w:val="Bibliography"/>
                      <w:rPr>
                        <w:noProof/>
                      </w:rPr>
                    </w:pPr>
                    <w:r>
                      <w:rPr>
                        <w:noProof/>
                      </w:rPr>
                      <w:t xml:space="preserve">[20] </w:t>
                    </w:r>
                  </w:p>
                </w:tc>
                <w:tc>
                  <w:tcPr>
                    <w:tcW w:w="0" w:type="auto"/>
                    <w:hideMark/>
                  </w:tcPr>
                  <w:p w14:paraId="0F2AE011" w14:textId="77777777" w:rsidR="00507A6F" w:rsidRDefault="00507A6F">
                    <w:pPr>
                      <w:pStyle w:val="Bibliography"/>
                      <w:rPr>
                        <w:noProof/>
                      </w:rPr>
                    </w:pPr>
                    <w:r>
                      <w:rPr>
                        <w:noProof/>
                      </w:rPr>
                      <w:t xml:space="preserve">C. Hecker, "Let's get to the floating point," </w:t>
                    </w:r>
                    <w:r>
                      <w:rPr>
                        <w:i/>
                        <w:iCs/>
                        <w:noProof/>
                      </w:rPr>
                      <w:t xml:space="preserve">Game Developer Magazine, </w:t>
                    </w:r>
                    <w:r>
                      <w:rPr>
                        <w:noProof/>
                      </w:rPr>
                      <w:t xml:space="preserve">pp. 19-23, 1996. </w:t>
                    </w:r>
                  </w:p>
                </w:tc>
              </w:tr>
              <w:tr w:rsidR="00507A6F" w14:paraId="57A6CBED" w14:textId="77777777">
                <w:trPr>
                  <w:divId w:val="79068036"/>
                  <w:tblCellSpacing w:w="15" w:type="dxa"/>
                </w:trPr>
                <w:tc>
                  <w:tcPr>
                    <w:tcW w:w="50" w:type="pct"/>
                    <w:hideMark/>
                  </w:tcPr>
                  <w:p w14:paraId="62C31EF6" w14:textId="77777777" w:rsidR="00507A6F" w:rsidRDefault="00507A6F">
                    <w:pPr>
                      <w:pStyle w:val="Bibliography"/>
                      <w:rPr>
                        <w:noProof/>
                      </w:rPr>
                    </w:pPr>
                    <w:r>
                      <w:rPr>
                        <w:noProof/>
                      </w:rPr>
                      <w:t xml:space="preserve">[21] </w:t>
                    </w:r>
                  </w:p>
                </w:tc>
                <w:tc>
                  <w:tcPr>
                    <w:tcW w:w="0" w:type="auto"/>
                    <w:hideMark/>
                  </w:tcPr>
                  <w:p w14:paraId="72879D34" w14:textId="77777777" w:rsidR="00507A6F" w:rsidRDefault="00507A6F">
                    <w:pPr>
                      <w:pStyle w:val="Bibliography"/>
                      <w:rPr>
                        <w:noProof/>
                      </w:rPr>
                    </w:pPr>
                    <w:r>
                      <w:rPr>
                        <w:noProof/>
                      </w:rPr>
                      <w:t>Wikipedia, "Floating-point arithmetic," [Online]. Available: https://upload.wikimedia.org/wikipedia/commons/b/b6/ FloatingPointPrecisionAugmented.png. [Accessed 17 8 2024].</w:t>
                    </w:r>
                  </w:p>
                </w:tc>
              </w:tr>
              <w:tr w:rsidR="00507A6F" w14:paraId="46F8CDC0" w14:textId="77777777">
                <w:trPr>
                  <w:divId w:val="79068036"/>
                  <w:tblCellSpacing w:w="15" w:type="dxa"/>
                </w:trPr>
                <w:tc>
                  <w:tcPr>
                    <w:tcW w:w="50" w:type="pct"/>
                    <w:hideMark/>
                  </w:tcPr>
                  <w:p w14:paraId="34EA1CA3" w14:textId="77777777" w:rsidR="00507A6F" w:rsidRDefault="00507A6F">
                    <w:pPr>
                      <w:pStyle w:val="Bibliography"/>
                      <w:rPr>
                        <w:noProof/>
                      </w:rPr>
                    </w:pPr>
                    <w:r>
                      <w:rPr>
                        <w:noProof/>
                      </w:rPr>
                      <w:t xml:space="preserve">[22] </w:t>
                    </w:r>
                  </w:p>
                </w:tc>
                <w:tc>
                  <w:tcPr>
                    <w:tcW w:w="0" w:type="auto"/>
                    <w:hideMark/>
                  </w:tcPr>
                  <w:p w14:paraId="14597561" w14:textId="77777777" w:rsidR="00507A6F" w:rsidRDefault="00507A6F">
                    <w:pPr>
                      <w:pStyle w:val="Bibliography"/>
                      <w:rPr>
                        <w:noProof/>
                      </w:rPr>
                    </w:pPr>
                    <w:r>
                      <w:rPr>
                        <w:noProof/>
                      </w:rPr>
                      <w:t xml:space="preserve">R. E. Moore and C. T. Yang, "Interval Analysis I.," </w:t>
                    </w:r>
                    <w:r>
                      <w:rPr>
                        <w:i/>
                        <w:iCs/>
                        <w:noProof/>
                      </w:rPr>
                      <w:t xml:space="preserve">Technical Document LMSD-285875, Lockheed Missiles and Space Division, Sunnyvale, CA, USA, </w:t>
                    </w:r>
                    <w:r>
                      <w:rPr>
                        <w:noProof/>
                      </w:rPr>
                      <w:t xml:space="preserve">1959. </w:t>
                    </w:r>
                  </w:p>
                </w:tc>
              </w:tr>
              <w:tr w:rsidR="00507A6F" w14:paraId="40DFF391" w14:textId="77777777">
                <w:trPr>
                  <w:divId w:val="79068036"/>
                  <w:tblCellSpacing w:w="15" w:type="dxa"/>
                </w:trPr>
                <w:tc>
                  <w:tcPr>
                    <w:tcW w:w="50" w:type="pct"/>
                    <w:hideMark/>
                  </w:tcPr>
                  <w:p w14:paraId="51FA0B7A" w14:textId="77777777" w:rsidR="00507A6F" w:rsidRDefault="00507A6F">
                    <w:pPr>
                      <w:pStyle w:val="Bibliography"/>
                      <w:rPr>
                        <w:noProof/>
                      </w:rPr>
                    </w:pPr>
                    <w:r>
                      <w:rPr>
                        <w:noProof/>
                      </w:rPr>
                      <w:t xml:space="preserve">[23] </w:t>
                    </w:r>
                  </w:p>
                </w:tc>
                <w:tc>
                  <w:tcPr>
                    <w:tcW w:w="0" w:type="auto"/>
                    <w:hideMark/>
                  </w:tcPr>
                  <w:p w14:paraId="0097212A" w14:textId="77777777" w:rsidR="00507A6F" w:rsidRDefault="00507A6F">
                    <w:pPr>
                      <w:pStyle w:val="Bibliography"/>
                      <w:rPr>
                        <w:noProof/>
                      </w:rPr>
                    </w:pPr>
                    <w:r>
                      <w:rPr>
                        <w:noProof/>
                      </w:rPr>
                      <w:t xml:space="preserve">B. Mirtich, "Efficient algorithms for two-phase collision detection," </w:t>
                    </w:r>
                    <w:r>
                      <w:rPr>
                        <w:i/>
                        <w:iCs/>
                        <w:noProof/>
                      </w:rPr>
                      <w:t xml:space="preserve">Practical motion planning in robotics: current approaches and future directions, </w:t>
                    </w:r>
                    <w:r>
                      <w:rPr>
                        <w:noProof/>
                      </w:rPr>
                      <w:t xml:space="preserve">pp. 203-223, 1997. </w:t>
                    </w:r>
                  </w:p>
                </w:tc>
              </w:tr>
              <w:tr w:rsidR="00507A6F" w14:paraId="7D65AC61" w14:textId="77777777">
                <w:trPr>
                  <w:divId w:val="79068036"/>
                  <w:tblCellSpacing w:w="15" w:type="dxa"/>
                </w:trPr>
                <w:tc>
                  <w:tcPr>
                    <w:tcW w:w="50" w:type="pct"/>
                    <w:hideMark/>
                  </w:tcPr>
                  <w:p w14:paraId="6A8FDB10" w14:textId="77777777" w:rsidR="00507A6F" w:rsidRDefault="00507A6F">
                    <w:pPr>
                      <w:pStyle w:val="Bibliography"/>
                      <w:rPr>
                        <w:noProof/>
                      </w:rPr>
                    </w:pPr>
                    <w:r>
                      <w:rPr>
                        <w:noProof/>
                      </w:rPr>
                      <w:t xml:space="preserve">[24] </w:t>
                    </w:r>
                  </w:p>
                </w:tc>
                <w:tc>
                  <w:tcPr>
                    <w:tcW w:w="0" w:type="auto"/>
                    <w:hideMark/>
                  </w:tcPr>
                  <w:p w14:paraId="2BD3F4DE" w14:textId="77777777" w:rsidR="00507A6F" w:rsidRDefault="00507A6F">
                    <w:pPr>
                      <w:pStyle w:val="Bibliography"/>
                      <w:rPr>
                        <w:noProof/>
                      </w:rPr>
                    </w:pPr>
                    <w:r>
                      <w:rPr>
                        <w:noProof/>
                      </w:rPr>
                      <w:t>Unity Technologies, "Unity - Scripting API: Debug.DrawLine," [Online]. Available: https://docs.unity3d.com/ScriptReference/Debug.DrawLine.html. [Accessed 23 08 2024].</w:t>
                    </w:r>
                  </w:p>
                </w:tc>
              </w:tr>
              <w:tr w:rsidR="00507A6F" w14:paraId="25352419" w14:textId="77777777">
                <w:trPr>
                  <w:divId w:val="79068036"/>
                  <w:tblCellSpacing w:w="15" w:type="dxa"/>
                </w:trPr>
                <w:tc>
                  <w:tcPr>
                    <w:tcW w:w="50" w:type="pct"/>
                    <w:hideMark/>
                  </w:tcPr>
                  <w:p w14:paraId="40930D3C" w14:textId="77777777" w:rsidR="00507A6F" w:rsidRDefault="00507A6F">
                    <w:pPr>
                      <w:pStyle w:val="Bibliography"/>
                      <w:rPr>
                        <w:noProof/>
                      </w:rPr>
                    </w:pPr>
                    <w:r>
                      <w:rPr>
                        <w:noProof/>
                      </w:rPr>
                      <w:t xml:space="preserve">[25] </w:t>
                    </w:r>
                  </w:p>
                </w:tc>
                <w:tc>
                  <w:tcPr>
                    <w:tcW w:w="0" w:type="auto"/>
                    <w:hideMark/>
                  </w:tcPr>
                  <w:p w14:paraId="646F8459" w14:textId="77777777" w:rsidR="00507A6F" w:rsidRDefault="00507A6F">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r w:rsidR="00507A6F" w14:paraId="71710042" w14:textId="77777777">
                <w:trPr>
                  <w:divId w:val="79068036"/>
                  <w:tblCellSpacing w:w="15" w:type="dxa"/>
                </w:trPr>
                <w:tc>
                  <w:tcPr>
                    <w:tcW w:w="50" w:type="pct"/>
                    <w:hideMark/>
                  </w:tcPr>
                  <w:p w14:paraId="02B69DCA" w14:textId="77777777" w:rsidR="00507A6F" w:rsidRDefault="00507A6F">
                    <w:pPr>
                      <w:pStyle w:val="Bibliography"/>
                      <w:rPr>
                        <w:noProof/>
                      </w:rPr>
                    </w:pPr>
                    <w:r>
                      <w:rPr>
                        <w:noProof/>
                      </w:rPr>
                      <w:t xml:space="preserve">[26] </w:t>
                    </w:r>
                  </w:p>
                </w:tc>
                <w:tc>
                  <w:tcPr>
                    <w:tcW w:w="0" w:type="auto"/>
                    <w:hideMark/>
                  </w:tcPr>
                  <w:p w14:paraId="32D00588" w14:textId="77777777" w:rsidR="00507A6F" w:rsidRDefault="00507A6F">
                    <w:pPr>
                      <w:pStyle w:val="Bibliography"/>
                      <w:rPr>
                        <w:noProof/>
                      </w:rPr>
                    </w:pPr>
                    <w:r>
                      <w:rPr>
                        <w:noProof/>
                      </w:rPr>
                      <w:t>J. Gregory, "Game Engine Architecture," Boca Raton, Taylor &amp; Francis, CRC Press, 2018, pp. 549-558.</w:t>
                    </w:r>
                  </w:p>
                </w:tc>
              </w:tr>
              <w:tr w:rsidR="00507A6F" w14:paraId="19A26CB2" w14:textId="77777777">
                <w:trPr>
                  <w:divId w:val="79068036"/>
                  <w:tblCellSpacing w:w="15" w:type="dxa"/>
                </w:trPr>
                <w:tc>
                  <w:tcPr>
                    <w:tcW w:w="50" w:type="pct"/>
                    <w:hideMark/>
                  </w:tcPr>
                  <w:p w14:paraId="1723CA42" w14:textId="77777777" w:rsidR="00507A6F" w:rsidRDefault="00507A6F">
                    <w:pPr>
                      <w:pStyle w:val="Bibliography"/>
                      <w:rPr>
                        <w:noProof/>
                      </w:rPr>
                    </w:pPr>
                    <w:r>
                      <w:rPr>
                        <w:noProof/>
                      </w:rPr>
                      <w:t xml:space="preserve">[27] </w:t>
                    </w:r>
                  </w:p>
                </w:tc>
                <w:tc>
                  <w:tcPr>
                    <w:tcW w:w="0" w:type="auto"/>
                    <w:hideMark/>
                  </w:tcPr>
                  <w:p w14:paraId="5312F734" w14:textId="77777777" w:rsidR="00507A6F" w:rsidRDefault="00507A6F">
                    <w:pPr>
                      <w:pStyle w:val="Bibliography"/>
                      <w:rPr>
                        <w:noProof/>
                      </w:rPr>
                    </w:pPr>
                    <w:r>
                      <w:rPr>
                        <w:noProof/>
                      </w:rPr>
                      <w:t xml:space="preserve">R. Guodong, "Jump Flooding Algorithm on graphics hardware and its applications," 2008. </w:t>
                    </w:r>
                  </w:p>
                </w:tc>
              </w:tr>
              <w:tr w:rsidR="00507A6F" w14:paraId="16D66555" w14:textId="77777777">
                <w:trPr>
                  <w:divId w:val="79068036"/>
                  <w:tblCellSpacing w:w="15" w:type="dxa"/>
                </w:trPr>
                <w:tc>
                  <w:tcPr>
                    <w:tcW w:w="50" w:type="pct"/>
                    <w:hideMark/>
                  </w:tcPr>
                  <w:p w14:paraId="0730A43C" w14:textId="77777777" w:rsidR="00507A6F" w:rsidRDefault="00507A6F">
                    <w:pPr>
                      <w:pStyle w:val="Bibliography"/>
                      <w:rPr>
                        <w:noProof/>
                      </w:rPr>
                    </w:pPr>
                    <w:r>
                      <w:rPr>
                        <w:noProof/>
                      </w:rPr>
                      <w:t xml:space="preserve">[28] </w:t>
                    </w:r>
                  </w:p>
                </w:tc>
                <w:tc>
                  <w:tcPr>
                    <w:tcW w:w="0" w:type="auto"/>
                    <w:hideMark/>
                  </w:tcPr>
                  <w:p w14:paraId="701954C8" w14:textId="77777777" w:rsidR="00507A6F" w:rsidRDefault="00507A6F">
                    <w:pPr>
                      <w:pStyle w:val="Bibliography"/>
                      <w:rPr>
                        <w:noProof/>
                      </w:rPr>
                    </w:pPr>
                    <w:r>
                      <w:rPr>
                        <w:noProof/>
                      </w:rPr>
                      <w:t xml:space="preserve">H. Hoppe, T. DeRose, D. Tom, J. McDonald and W. Stuetzle, "Mesh Optimization," in </w:t>
                    </w:r>
                    <w:r>
                      <w:rPr>
                        <w:i/>
                        <w:iCs/>
                        <w:noProof/>
                      </w:rPr>
                      <w:t>Proceedings of the 20th annual conference on Computer graphics and interactive techniques</w:t>
                    </w:r>
                    <w:r>
                      <w:rPr>
                        <w:noProof/>
                      </w:rPr>
                      <w:t>, 1993, pp. 19-26.</w:t>
                    </w:r>
                  </w:p>
                </w:tc>
              </w:tr>
            </w:tbl>
            <w:p w14:paraId="39FA3E47" w14:textId="77777777" w:rsidR="00507A6F" w:rsidRDefault="00507A6F">
              <w:pPr>
                <w:divId w:val="79068036"/>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9"/>
      <w:footerReference w:type="default" r:id="rId40"/>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2687FD" w14:textId="77777777" w:rsidR="00D852BF" w:rsidRPr="00740D4E" w:rsidRDefault="00D852BF" w:rsidP="00841A96">
      <w:r w:rsidRPr="00740D4E">
        <w:separator/>
      </w:r>
    </w:p>
  </w:endnote>
  <w:endnote w:type="continuationSeparator" w:id="0">
    <w:p w14:paraId="4522365D" w14:textId="77777777" w:rsidR="00D852BF" w:rsidRPr="00740D4E" w:rsidRDefault="00D852BF"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24CD163D"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4A4984" w:rsidRPr="004A4984">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3C061223"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4A4984" w:rsidRPr="004A4984">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FB6C90" w14:textId="77777777" w:rsidR="00D852BF" w:rsidRPr="00740D4E" w:rsidRDefault="00D852BF" w:rsidP="003C6C38">
      <w:pPr>
        <w:spacing w:after="120"/>
      </w:pPr>
      <w:r w:rsidRPr="00740D4E">
        <w:separator/>
      </w:r>
    </w:p>
  </w:footnote>
  <w:footnote w:type="continuationSeparator" w:id="0">
    <w:p w14:paraId="16236ACF" w14:textId="77777777" w:rsidR="00D852BF" w:rsidRPr="00740D4E" w:rsidRDefault="00D852BF"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proofErr w:type="spellStart"/>
    <w:r w:rsidRPr="00740D4E">
      <w:rPr>
        <w:noProof w:val="0"/>
      </w:rPr>
      <w:t>Technische</w:t>
    </w:r>
    <w:proofErr w:type="spellEnd"/>
    <w:r w:rsidRPr="00740D4E">
      <w:rPr>
        <w:noProof w:val="0"/>
      </w:rPr>
      <w:t xml:space="preserv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mirrorMargins/>
  <w:proofState w:spelling="clean"/>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8B5"/>
    <w:rsid w:val="00001AB2"/>
    <w:rsid w:val="00001E0B"/>
    <w:rsid w:val="00002C01"/>
    <w:rsid w:val="000031CF"/>
    <w:rsid w:val="000034B7"/>
    <w:rsid w:val="00003C65"/>
    <w:rsid w:val="00003CF0"/>
    <w:rsid w:val="00003F7D"/>
    <w:rsid w:val="00004763"/>
    <w:rsid w:val="00004A01"/>
    <w:rsid w:val="00005AB3"/>
    <w:rsid w:val="0000628F"/>
    <w:rsid w:val="00006999"/>
    <w:rsid w:val="00006B27"/>
    <w:rsid w:val="00006CF7"/>
    <w:rsid w:val="00006E61"/>
    <w:rsid w:val="00007A49"/>
    <w:rsid w:val="00007AA1"/>
    <w:rsid w:val="00011C86"/>
    <w:rsid w:val="0001229B"/>
    <w:rsid w:val="0001248B"/>
    <w:rsid w:val="0001260B"/>
    <w:rsid w:val="00013154"/>
    <w:rsid w:val="00013B38"/>
    <w:rsid w:val="000140CF"/>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1B9E"/>
    <w:rsid w:val="00022F91"/>
    <w:rsid w:val="00022FB4"/>
    <w:rsid w:val="000238EC"/>
    <w:rsid w:val="00024385"/>
    <w:rsid w:val="00025099"/>
    <w:rsid w:val="00025638"/>
    <w:rsid w:val="00026976"/>
    <w:rsid w:val="00027719"/>
    <w:rsid w:val="000279D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B61"/>
    <w:rsid w:val="00045D69"/>
    <w:rsid w:val="00045E28"/>
    <w:rsid w:val="00047AE3"/>
    <w:rsid w:val="00047B9D"/>
    <w:rsid w:val="000503BC"/>
    <w:rsid w:val="00050400"/>
    <w:rsid w:val="000508A8"/>
    <w:rsid w:val="00051870"/>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9E9"/>
    <w:rsid w:val="00067EBE"/>
    <w:rsid w:val="00070187"/>
    <w:rsid w:val="00070278"/>
    <w:rsid w:val="00070362"/>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E36"/>
    <w:rsid w:val="00076F3C"/>
    <w:rsid w:val="00076F97"/>
    <w:rsid w:val="0007737E"/>
    <w:rsid w:val="00077B48"/>
    <w:rsid w:val="0008012D"/>
    <w:rsid w:val="00080198"/>
    <w:rsid w:val="00080E51"/>
    <w:rsid w:val="000810B0"/>
    <w:rsid w:val="00081536"/>
    <w:rsid w:val="00081B80"/>
    <w:rsid w:val="0008283F"/>
    <w:rsid w:val="000828EC"/>
    <w:rsid w:val="000830D9"/>
    <w:rsid w:val="000831D1"/>
    <w:rsid w:val="00083661"/>
    <w:rsid w:val="0008382B"/>
    <w:rsid w:val="00083A37"/>
    <w:rsid w:val="00083D39"/>
    <w:rsid w:val="00084013"/>
    <w:rsid w:val="00084306"/>
    <w:rsid w:val="00084CC5"/>
    <w:rsid w:val="00085123"/>
    <w:rsid w:val="0008583E"/>
    <w:rsid w:val="0009001C"/>
    <w:rsid w:val="00090A5B"/>
    <w:rsid w:val="000918AD"/>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01F2"/>
    <w:rsid w:val="000A1489"/>
    <w:rsid w:val="000A1518"/>
    <w:rsid w:val="000A17B0"/>
    <w:rsid w:val="000A19CE"/>
    <w:rsid w:val="000A1EAC"/>
    <w:rsid w:val="000A22A5"/>
    <w:rsid w:val="000A2424"/>
    <w:rsid w:val="000A30E1"/>
    <w:rsid w:val="000A3991"/>
    <w:rsid w:val="000A4B35"/>
    <w:rsid w:val="000A55D9"/>
    <w:rsid w:val="000A5E22"/>
    <w:rsid w:val="000A7805"/>
    <w:rsid w:val="000A7E95"/>
    <w:rsid w:val="000B039F"/>
    <w:rsid w:val="000B03E0"/>
    <w:rsid w:val="000B0483"/>
    <w:rsid w:val="000B0B45"/>
    <w:rsid w:val="000B13B3"/>
    <w:rsid w:val="000B1B6C"/>
    <w:rsid w:val="000B1C94"/>
    <w:rsid w:val="000B291D"/>
    <w:rsid w:val="000B3057"/>
    <w:rsid w:val="000B36CB"/>
    <w:rsid w:val="000B3F37"/>
    <w:rsid w:val="000B43BF"/>
    <w:rsid w:val="000B4D9A"/>
    <w:rsid w:val="000B59AC"/>
    <w:rsid w:val="000B5EF3"/>
    <w:rsid w:val="000B72ED"/>
    <w:rsid w:val="000B7FF4"/>
    <w:rsid w:val="000C0133"/>
    <w:rsid w:val="000C0486"/>
    <w:rsid w:val="000C08DE"/>
    <w:rsid w:val="000C0B61"/>
    <w:rsid w:val="000C0F24"/>
    <w:rsid w:val="000C114A"/>
    <w:rsid w:val="000C12B6"/>
    <w:rsid w:val="000C1583"/>
    <w:rsid w:val="000C1AC4"/>
    <w:rsid w:val="000C205E"/>
    <w:rsid w:val="000C230F"/>
    <w:rsid w:val="000C2DB7"/>
    <w:rsid w:val="000C2FD8"/>
    <w:rsid w:val="000C3316"/>
    <w:rsid w:val="000C392F"/>
    <w:rsid w:val="000C3B22"/>
    <w:rsid w:val="000C4401"/>
    <w:rsid w:val="000C53DF"/>
    <w:rsid w:val="000C5D51"/>
    <w:rsid w:val="000C6E5E"/>
    <w:rsid w:val="000C747F"/>
    <w:rsid w:val="000C752D"/>
    <w:rsid w:val="000C76CA"/>
    <w:rsid w:val="000C7D3D"/>
    <w:rsid w:val="000C7E9D"/>
    <w:rsid w:val="000D0013"/>
    <w:rsid w:val="000D0A7F"/>
    <w:rsid w:val="000D0F6E"/>
    <w:rsid w:val="000D1289"/>
    <w:rsid w:val="000D246B"/>
    <w:rsid w:val="000D2855"/>
    <w:rsid w:val="000D2885"/>
    <w:rsid w:val="000D2B75"/>
    <w:rsid w:val="000D3995"/>
    <w:rsid w:val="000D40D5"/>
    <w:rsid w:val="000D49F0"/>
    <w:rsid w:val="000D49F7"/>
    <w:rsid w:val="000D4E38"/>
    <w:rsid w:val="000D4E63"/>
    <w:rsid w:val="000D4EB9"/>
    <w:rsid w:val="000D5067"/>
    <w:rsid w:val="000D51D2"/>
    <w:rsid w:val="000D51F7"/>
    <w:rsid w:val="000D570B"/>
    <w:rsid w:val="000D57CE"/>
    <w:rsid w:val="000D5E48"/>
    <w:rsid w:val="000D5EB1"/>
    <w:rsid w:val="000D6367"/>
    <w:rsid w:val="000D63F3"/>
    <w:rsid w:val="000D693F"/>
    <w:rsid w:val="000D6B1E"/>
    <w:rsid w:val="000D6D67"/>
    <w:rsid w:val="000D704A"/>
    <w:rsid w:val="000D73A7"/>
    <w:rsid w:val="000D76F5"/>
    <w:rsid w:val="000D79B3"/>
    <w:rsid w:val="000E0233"/>
    <w:rsid w:val="000E0FDD"/>
    <w:rsid w:val="000E1385"/>
    <w:rsid w:val="000E159A"/>
    <w:rsid w:val="000E1710"/>
    <w:rsid w:val="000E17C0"/>
    <w:rsid w:val="000E1FA1"/>
    <w:rsid w:val="000E2FC3"/>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5003"/>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BF1"/>
    <w:rsid w:val="00107D83"/>
    <w:rsid w:val="0011060C"/>
    <w:rsid w:val="00110D8F"/>
    <w:rsid w:val="00110F5F"/>
    <w:rsid w:val="00111A47"/>
    <w:rsid w:val="00111A6F"/>
    <w:rsid w:val="00111E99"/>
    <w:rsid w:val="00112C47"/>
    <w:rsid w:val="001138EA"/>
    <w:rsid w:val="0011392E"/>
    <w:rsid w:val="00114059"/>
    <w:rsid w:val="00114C97"/>
    <w:rsid w:val="00114FE1"/>
    <w:rsid w:val="00115D25"/>
    <w:rsid w:val="00116C6A"/>
    <w:rsid w:val="00117025"/>
    <w:rsid w:val="00117CA1"/>
    <w:rsid w:val="00117D4B"/>
    <w:rsid w:val="00117EC7"/>
    <w:rsid w:val="001209E0"/>
    <w:rsid w:val="00120BCC"/>
    <w:rsid w:val="001213A3"/>
    <w:rsid w:val="00121654"/>
    <w:rsid w:val="00121E9F"/>
    <w:rsid w:val="0012201F"/>
    <w:rsid w:val="00122AC5"/>
    <w:rsid w:val="001232E5"/>
    <w:rsid w:val="00123748"/>
    <w:rsid w:val="00123B53"/>
    <w:rsid w:val="00123CFC"/>
    <w:rsid w:val="0012465E"/>
    <w:rsid w:val="00124BFB"/>
    <w:rsid w:val="0012502A"/>
    <w:rsid w:val="00125777"/>
    <w:rsid w:val="00126A21"/>
    <w:rsid w:val="00126D03"/>
    <w:rsid w:val="00126E91"/>
    <w:rsid w:val="001276CA"/>
    <w:rsid w:val="0012773D"/>
    <w:rsid w:val="0012798E"/>
    <w:rsid w:val="00130A66"/>
    <w:rsid w:val="00130AEA"/>
    <w:rsid w:val="00130B83"/>
    <w:rsid w:val="0013127A"/>
    <w:rsid w:val="0013133D"/>
    <w:rsid w:val="00132E41"/>
    <w:rsid w:val="00133333"/>
    <w:rsid w:val="00133781"/>
    <w:rsid w:val="00133DB5"/>
    <w:rsid w:val="001345CA"/>
    <w:rsid w:val="00135832"/>
    <w:rsid w:val="0013583F"/>
    <w:rsid w:val="001358B0"/>
    <w:rsid w:val="001362BA"/>
    <w:rsid w:val="0013633C"/>
    <w:rsid w:val="00136C6F"/>
    <w:rsid w:val="00136E5D"/>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A2B"/>
    <w:rsid w:val="00146B08"/>
    <w:rsid w:val="0014736C"/>
    <w:rsid w:val="001475E5"/>
    <w:rsid w:val="001475F3"/>
    <w:rsid w:val="00147C43"/>
    <w:rsid w:val="001511AE"/>
    <w:rsid w:val="00151513"/>
    <w:rsid w:val="00151BE1"/>
    <w:rsid w:val="00151BF8"/>
    <w:rsid w:val="001526A4"/>
    <w:rsid w:val="00152D36"/>
    <w:rsid w:val="0015339D"/>
    <w:rsid w:val="0015413D"/>
    <w:rsid w:val="00154594"/>
    <w:rsid w:val="00154ECE"/>
    <w:rsid w:val="0015508B"/>
    <w:rsid w:val="001557D7"/>
    <w:rsid w:val="00155905"/>
    <w:rsid w:val="001568D1"/>
    <w:rsid w:val="00156D41"/>
    <w:rsid w:val="001576BE"/>
    <w:rsid w:val="00157A03"/>
    <w:rsid w:val="00160BAF"/>
    <w:rsid w:val="00160CCA"/>
    <w:rsid w:val="0016151F"/>
    <w:rsid w:val="001616A1"/>
    <w:rsid w:val="00161FB7"/>
    <w:rsid w:val="001625C5"/>
    <w:rsid w:val="00162D66"/>
    <w:rsid w:val="00163264"/>
    <w:rsid w:val="00163C36"/>
    <w:rsid w:val="00163E6F"/>
    <w:rsid w:val="0016467C"/>
    <w:rsid w:val="00165D9E"/>
    <w:rsid w:val="001665CB"/>
    <w:rsid w:val="001668EA"/>
    <w:rsid w:val="00166C90"/>
    <w:rsid w:val="00166E61"/>
    <w:rsid w:val="001671A5"/>
    <w:rsid w:val="00167E1A"/>
    <w:rsid w:val="00167ED7"/>
    <w:rsid w:val="0017200F"/>
    <w:rsid w:val="0017209E"/>
    <w:rsid w:val="001733F7"/>
    <w:rsid w:val="00173EAA"/>
    <w:rsid w:val="001751B8"/>
    <w:rsid w:val="0017587E"/>
    <w:rsid w:val="00176D94"/>
    <w:rsid w:val="00176F4B"/>
    <w:rsid w:val="00177401"/>
    <w:rsid w:val="00177940"/>
    <w:rsid w:val="001801CB"/>
    <w:rsid w:val="001806A1"/>
    <w:rsid w:val="00180D23"/>
    <w:rsid w:val="00181B6D"/>
    <w:rsid w:val="00182E9B"/>
    <w:rsid w:val="00183345"/>
    <w:rsid w:val="00183DC0"/>
    <w:rsid w:val="00184C57"/>
    <w:rsid w:val="00185012"/>
    <w:rsid w:val="00185A9F"/>
    <w:rsid w:val="00186532"/>
    <w:rsid w:val="001868BF"/>
    <w:rsid w:val="00186960"/>
    <w:rsid w:val="00187048"/>
    <w:rsid w:val="0019014C"/>
    <w:rsid w:val="001902C4"/>
    <w:rsid w:val="001902FA"/>
    <w:rsid w:val="00190D72"/>
    <w:rsid w:val="00190DF4"/>
    <w:rsid w:val="00191792"/>
    <w:rsid w:val="00191B0A"/>
    <w:rsid w:val="00192A13"/>
    <w:rsid w:val="00193A08"/>
    <w:rsid w:val="00194A88"/>
    <w:rsid w:val="00194D46"/>
    <w:rsid w:val="00194DEC"/>
    <w:rsid w:val="0019562E"/>
    <w:rsid w:val="00195AF2"/>
    <w:rsid w:val="00195C0C"/>
    <w:rsid w:val="00195D26"/>
    <w:rsid w:val="00195F52"/>
    <w:rsid w:val="00196C76"/>
    <w:rsid w:val="00196ED0"/>
    <w:rsid w:val="00197810"/>
    <w:rsid w:val="00197BB3"/>
    <w:rsid w:val="00197E3B"/>
    <w:rsid w:val="001A0401"/>
    <w:rsid w:val="001A124E"/>
    <w:rsid w:val="001A163A"/>
    <w:rsid w:val="001A17CD"/>
    <w:rsid w:val="001A1A4D"/>
    <w:rsid w:val="001A1C76"/>
    <w:rsid w:val="001A1F07"/>
    <w:rsid w:val="001A1F75"/>
    <w:rsid w:val="001A39AC"/>
    <w:rsid w:val="001A3A5E"/>
    <w:rsid w:val="001A3E77"/>
    <w:rsid w:val="001A4174"/>
    <w:rsid w:val="001A453B"/>
    <w:rsid w:val="001A5E01"/>
    <w:rsid w:val="001A5E60"/>
    <w:rsid w:val="001A6792"/>
    <w:rsid w:val="001A6951"/>
    <w:rsid w:val="001A6DB9"/>
    <w:rsid w:val="001A7185"/>
    <w:rsid w:val="001A76C5"/>
    <w:rsid w:val="001A76D4"/>
    <w:rsid w:val="001B1368"/>
    <w:rsid w:val="001B186E"/>
    <w:rsid w:val="001B1C65"/>
    <w:rsid w:val="001B1E75"/>
    <w:rsid w:val="001B2D3A"/>
    <w:rsid w:val="001B3547"/>
    <w:rsid w:val="001B4173"/>
    <w:rsid w:val="001B4293"/>
    <w:rsid w:val="001B4318"/>
    <w:rsid w:val="001B4FCB"/>
    <w:rsid w:val="001B5224"/>
    <w:rsid w:val="001B5718"/>
    <w:rsid w:val="001B5E94"/>
    <w:rsid w:val="001B5FC4"/>
    <w:rsid w:val="001B6537"/>
    <w:rsid w:val="001B6F6C"/>
    <w:rsid w:val="001B7170"/>
    <w:rsid w:val="001B76EA"/>
    <w:rsid w:val="001B7D9B"/>
    <w:rsid w:val="001B7E9D"/>
    <w:rsid w:val="001C0096"/>
    <w:rsid w:val="001C00ED"/>
    <w:rsid w:val="001C09DB"/>
    <w:rsid w:val="001C0C74"/>
    <w:rsid w:val="001C1388"/>
    <w:rsid w:val="001C1401"/>
    <w:rsid w:val="001C18A7"/>
    <w:rsid w:val="001C1D77"/>
    <w:rsid w:val="001C238D"/>
    <w:rsid w:val="001C2F17"/>
    <w:rsid w:val="001C39CD"/>
    <w:rsid w:val="001C405A"/>
    <w:rsid w:val="001C40C7"/>
    <w:rsid w:val="001C441A"/>
    <w:rsid w:val="001C47DB"/>
    <w:rsid w:val="001C4C32"/>
    <w:rsid w:val="001C503B"/>
    <w:rsid w:val="001C50EC"/>
    <w:rsid w:val="001C51AB"/>
    <w:rsid w:val="001C569C"/>
    <w:rsid w:val="001C623C"/>
    <w:rsid w:val="001C6296"/>
    <w:rsid w:val="001C6D80"/>
    <w:rsid w:val="001C7083"/>
    <w:rsid w:val="001C7392"/>
    <w:rsid w:val="001C7C88"/>
    <w:rsid w:val="001D0580"/>
    <w:rsid w:val="001D0BA6"/>
    <w:rsid w:val="001D1959"/>
    <w:rsid w:val="001D240D"/>
    <w:rsid w:val="001D25F9"/>
    <w:rsid w:val="001D278F"/>
    <w:rsid w:val="001D3046"/>
    <w:rsid w:val="001D31BF"/>
    <w:rsid w:val="001D42F3"/>
    <w:rsid w:val="001D435D"/>
    <w:rsid w:val="001D44CF"/>
    <w:rsid w:val="001D49CA"/>
    <w:rsid w:val="001D49D7"/>
    <w:rsid w:val="001D5923"/>
    <w:rsid w:val="001D5CAC"/>
    <w:rsid w:val="001D5CDF"/>
    <w:rsid w:val="001D5F5C"/>
    <w:rsid w:val="001D75A5"/>
    <w:rsid w:val="001E0450"/>
    <w:rsid w:val="001E0569"/>
    <w:rsid w:val="001E2797"/>
    <w:rsid w:val="001E27BD"/>
    <w:rsid w:val="001E3D58"/>
    <w:rsid w:val="001E41CF"/>
    <w:rsid w:val="001E471D"/>
    <w:rsid w:val="001E49FA"/>
    <w:rsid w:val="001E553B"/>
    <w:rsid w:val="001E575D"/>
    <w:rsid w:val="001E5927"/>
    <w:rsid w:val="001E5B6C"/>
    <w:rsid w:val="001E71FB"/>
    <w:rsid w:val="001F02B9"/>
    <w:rsid w:val="001F0675"/>
    <w:rsid w:val="001F0A78"/>
    <w:rsid w:val="001F13BD"/>
    <w:rsid w:val="001F148B"/>
    <w:rsid w:val="001F1938"/>
    <w:rsid w:val="001F2228"/>
    <w:rsid w:val="001F28EC"/>
    <w:rsid w:val="001F3485"/>
    <w:rsid w:val="001F39E4"/>
    <w:rsid w:val="001F48AA"/>
    <w:rsid w:val="001F4B49"/>
    <w:rsid w:val="001F5502"/>
    <w:rsid w:val="001F5C14"/>
    <w:rsid w:val="001F5C85"/>
    <w:rsid w:val="001F6D8B"/>
    <w:rsid w:val="001F7397"/>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9E2"/>
    <w:rsid w:val="00210E64"/>
    <w:rsid w:val="00211153"/>
    <w:rsid w:val="002113A7"/>
    <w:rsid w:val="002116C2"/>
    <w:rsid w:val="00211AE0"/>
    <w:rsid w:val="00211B3A"/>
    <w:rsid w:val="00211FA0"/>
    <w:rsid w:val="00212183"/>
    <w:rsid w:val="002123C5"/>
    <w:rsid w:val="002127C0"/>
    <w:rsid w:val="00212E2A"/>
    <w:rsid w:val="00213F5A"/>
    <w:rsid w:val="00214AFF"/>
    <w:rsid w:val="00214F34"/>
    <w:rsid w:val="00215799"/>
    <w:rsid w:val="002161EA"/>
    <w:rsid w:val="00216312"/>
    <w:rsid w:val="0021679C"/>
    <w:rsid w:val="002174C9"/>
    <w:rsid w:val="00217872"/>
    <w:rsid w:val="00221420"/>
    <w:rsid w:val="00221840"/>
    <w:rsid w:val="00222738"/>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47"/>
    <w:rsid w:val="002354F1"/>
    <w:rsid w:val="00235F09"/>
    <w:rsid w:val="00236612"/>
    <w:rsid w:val="00236801"/>
    <w:rsid w:val="00236B2A"/>
    <w:rsid w:val="00237BA7"/>
    <w:rsid w:val="0024013E"/>
    <w:rsid w:val="00240A2D"/>
    <w:rsid w:val="00240CEB"/>
    <w:rsid w:val="00242DAB"/>
    <w:rsid w:val="00242EC9"/>
    <w:rsid w:val="00243303"/>
    <w:rsid w:val="002434F4"/>
    <w:rsid w:val="00243501"/>
    <w:rsid w:val="002435BD"/>
    <w:rsid w:val="0024371C"/>
    <w:rsid w:val="002438BC"/>
    <w:rsid w:val="0024445D"/>
    <w:rsid w:val="00244711"/>
    <w:rsid w:val="00244B58"/>
    <w:rsid w:val="00244F68"/>
    <w:rsid w:val="002452F9"/>
    <w:rsid w:val="0024548E"/>
    <w:rsid w:val="00245843"/>
    <w:rsid w:val="0024590F"/>
    <w:rsid w:val="00245C69"/>
    <w:rsid w:val="00246C7A"/>
    <w:rsid w:val="002475DC"/>
    <w:rsid w:val="00247BDC"/>
    <w:rsid w:val="00250F50"/>
    <w:rsid w:val="002511D3"/>
    <w:rsid w:val="002513C3"/>
    <w:rsid w:val="002517F9"/>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5F84"/>
    <w:rsid w:val="00266D8F"/>
    <w:rsid w:val="00267760"/>
    <w:rsid w:val="0026780B"/>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423A"/>
    <w:rsid w:val="0027470C"/>
    <w:rsid w:val="002769F0"/>
    <w:rsid w:val="00277442"/>
    <w:rsid w:val="0028034A"/>
    <w:rsid w:val="0028049A"/>
    <w:rsid w:val="00280761"/>
    <w:rsid w:val="00280B6E"/>
    <w:rsid w:val="002811DB"/>
    <w:rsid w:val="00281432"/>
    <w:rsid w:val="00281715"/>
    <w:rsid w:val="00281727"/>
    <w:rsid w:val="002818FA"/>
    <w:rsid w:val="00281935"/>
    <w:rsid w:val="002823E3"/>
    <w:rsid w:val="0028461C"/>
    <w:rsid w:val="00285806"/>
    <w:rsid w:val="00285943"/>
    <w:rsid w:val="00285D58"/>
    <w:rsid w:val="00286607"/>
    <w:rsid w:val="002866DD"/>
    <w:rsid w:val="00286FF1"/>
    <w:rsid w:val="00287446"/>
    <w:rsid w:val="002879BD"/>
    <w:rsid w:val="00291196"/>
    <w:rsid w:val="00291AEA"/>
    <w:rsid w:val="00292408"/>
    <w:rsid w:val="0029281D"/>
    <w:rsid w:val="00292BEC"/>
    <w:rsid w:val="00293474"/>
    <w:rsid w:val="0029440E"/>
    <w:rsid w:val="002949E7"/>
    <w:rsid w:val="00295C94"/>
    <w:rsid w:val="00296248"/>
    <w:rsid w:val="002965D1"/>
    <w:rsid w:val="002965D8"/>
    <w:rsid w:val="00297B82"/>
    <w:rsid w:val="002A1019"/>
    <w:rsid w:val="002A176D"/>
    <w:rsid w:val="002A182F"/>
    <w:rsid w:val="002A1CC8"/>
    <w:rsid w:val="002A2268"/>
    <w:rsid w:val="002A3D70"/>
    <w:rsid w:val="002A3EEE"/>
    <w:rsid w:val="002A3F6E"/>
    <w:rsid w:val="002A48CD"/>
    <w:rsid w:val="002A4E70"/>
    <w:rsid w:val="002A4F5F"/>
    <w:rsid w:val="002A5A3C"/>
    <w:rsid w:val="002A7742"/>
    <w:rsid w:val="002A7795"/>
    <w:rsid w:val="002A799D"/>
    <w:rsid w:val="002B07B9"/>
    <w:rsid w:val="002B1114"/>
    <w:rsid w:val="002B126A"/>
    <w:rsid w:val="002B18E0"/>
    <w:rsid w:val="002B1F4A"/>
    <w:rsid w:val="002B2C82"/>
    <w:rsid w:val="002B3880"/>
    <w:rsid w:val="002B3A29"/>
    <w:rsid w:val="002B3D17"/>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8EC"/>
    <w:rsid w:val="002C2E93"/>
    <w:rsid w:val="002C38EF"/>
    <w:rsid w:val="002C3ADD"/>
    <w:rsid w:val="002C5354"/>
    <w:rsid w:val="002C55FF"/>
    <w:rsid w:val="002C5FD9"/>
    <w:rsid w:val="002C6A66"/>
    <w:rsid w:val="002C6EF0"/>
    <w:rsid w:val="002C73C7"/>
    <w:rsid w:val="002C7EBE"/>
    <w:rsid w:val="002D072F"/>
    <w:rsid w:val="002D0B56"/>
    <w:rsid w:val="002D0FA9"/>
    <w:rsid w:val="002D1B61"/>
    <w:rsid w:val="002D269A"/>
    <w:rsid w:val="002D2704"/>
    <w:rsid w:val="002D34CB"/>
    <w:rsid w:val="002D3705"/>
    <w:rsid w:val="002D3E08"/>
    <w:rsid w:val="002D3EB2"/>
    <w:rsid w:val="002D3FCF"/>
    <w:rsid w:val="002D42F6"/>
    <w:rsid w:val="002D494C"/>
    <w:rsid w:val="002D4B58"/>
    <w:rsid w:val="002D5061"/>
    <w:rsid w:val="002D50BE"/>
    <w:rsid w:val="002D559E"/>
    <w:rsid w:val="002D589B"/>
    <w:rsid w:val="002D64BA"/>
    <w:rsid w:val="002D64E4"/>
    <w:rsid w:val="002D6585"/>
    <w:rsid w:val="002D6617"/>
    <w:rsid w:val="002D6CFD"/>
    <w:rsid w:val="002D6F34"/>
    <w:rsid w:val="002D7052"/>
    <w:rsid w:val="002D7255"/>
    <w:rsid w:val="002E04F3"/>
    <w:rsid w:val="002E060E"/>
    <w:rsid w:val="002E0992"/>
    <w:rsid w:val="002E0A8C"/>
    <w:rsid w:val="002E0C66"/>
    <w:rsid w:val="002E1318"/>
    <w:rsid w:val="002E20BC"/>
    <w:rsid w:val="002E2451"/>
    <w:rsid w:val="002E24B5"/>
    <w:rsid w:val="002E281B"/>
    <w:rsid w:val="002E2910"/>
    <w:rsid w:val="002E2EB5"/>
    <w:rsid w:val="002E3159"/>
    <w:rsid w:val="002E35A6"/>
    <w:rsid w:val="002E37D8"/>
    <w:rsid w:val="002E3A01"/>
    <w:rsid w:val="002E43D8"/>
    <w:rsid w:val="002E47FF"/>
    <w:rsid w:val="002E4A60"/>
    <w:rsid w:val="002E536B"/>
    <w:rsid w:val="002E5960"/>
    <w:rsid w:val="002E5ACC"/>
    <w:rsid w:val="002E5D1B"/>
    <w:rsid w:val="002E5E56"/>
    <w:rsid w:val="002E6085"/>
    <w:rsid w:val="002E7369"/>
    <w:rsid w:val="002E7729"/>
    <w:rsid w:val="002E7852"/>
    <w:rsid w:val="002E7C3B"/>
    <w:rsid w:val="002E7D3E"/>
    <w:rsid w:val="002E7FF0"/>
    <w:rsid w:val="002F018A"/>
    <w:rsid w:val="002F01C2"/>
    <w:rsid w:val="002F0B3D"/>
    <w:rsid w:val="002F0E63"/>
    <w:rsid w:val="002F1058"/>
    <w:rsid w:val="002F12A0"/>
    <w:rsid w:val="002F136D"/>
    <w:rsid w:val="002F1A67"/>
    <w:rsid w:val="002F1BD2"/>
    <w:rsid w:val="002F1D1A"/>
    <w:rsid w:val="002F2013"/>
    <w:rsid w:val="002F20DF"/>
    <w:rsid w:val="002F30D2"/>
    <w:rsid w:val="002F4054"/>
    <w:rsid w:val="002F5796"/>
    <w:rsid w:val="002F6346"/>
    <w:rsid w:val="002F6391"/>
    <w:rsid w:val="002F6CDF"/>
    <w:rsid w:val="002F7490"/>
    <w:rsid w:val="002F797D"/>
    <w:rsid w:val="00300420"/>
    <w:rsid w:val="003007DF"/>
    <w:rsid w:val="00300C53"/>
    <w:rsid w:val="003016E5"/>
    <w:rsid w:val="00301825"/>
    <w:rsid w:val="00301931"/>
    <w:rsid w:val="00301A6D"/>
    <w:rsid w:val="00301C92"/>
    <w:rsid w:val="00301F44"/>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0A68"/>
    <w:rsid w:val="00311974"/>
    <w:rsid w:val="003122EC"/>
    <w:rsid w:val="00312FB0"/>
    <w:rsid w:val="003137F4"/>
    <w:rsid w:val="00313CEC"/>
    <w:rsid w:val="00313D97"/>
    <w:rsid w:val="00313F25"/>
    <w:rsid w:val="003149DE"/>
    <w:rsid w:val="00315300"/>
    <w:rsid w:val="00315A30"/>
    <w:rsid w:val="00315E7A"/>
    <w:rsid w:val="00316052"/>
    <w:rsid w:val="00316549"/>
    <w:rsid w:val="003170E0"/>
    <w:rsid w:val="003216D2"/>
    <w:rsid w:val="00321A29"/>
    <w:rsid w:val="00322926"/>
    <w:rsid w:val="00323989"/>
    <w:rsid w:val="003239B1"/>
    <w:rsid w:val="00323C59"/>
    <w:rsid w:val="003242B0"/>
    <w:rsid w:val="00325CCA"/>
    <w:rsid w:val="00326256"/>
    <w:rsid w:val="00326948"/>
    <w:rsid w:val="003269D4"/>
    <w:rsid w:val="00326E8F"/>
    <w:rsid w:val="00327069"/>
    <w:rsid w:val="003274ED"/>
    <w:rsid w:val="00327CF2"/>
    <w:rsid w:val="003300D5"/>
    <w:rsid w:val="003301B9"/>
    <w:rsid w:val="0033028E"/>
    <w:rsid w:val="0033048E"/>
    <w:rsid w:val="00330BFB"/>
    <w:rsid w:val="0033145F"/>
    <w:rsid w:val="003319E0"/>
    <w:rsid w:val="00331C35"/>
    <w:rsid w:val="00331E22"/>
    <w:rsid w:val="00331FB8"/>
    <w:rsid w:val="0033222B"/>
    <w:rsid w:val="003326C5"/>
    <w:rsid w:val="003336ED"/>
    <w:rsid w:val="00333A9C"/>
    <w:rsid w:val="00333BAB"/>
    <w:rsid w:val="00333C95"/>
    <w:rsid w:val="00333D00"/>
    <w:rsid w:val="00334AB1"/>
    <w:rsid w:val="00334E0D"/>
    <w:rsid w:val="00335D56"/>
    <w:rsid w:val="00335F17"/>
    <w:rsid w:val="00335F88"/>
    <w:rsid w:val="0033615B"/>
    <w:rsid w:val="0033625D"/>
    <w:rsid w:val="00336264"/>
    <w:rsid w:val="00337580"/>
    <w:rsid w:val="003406FB"/>
    <w:rsid w:val="00340969"/>
    <w:rsid w:val="00340A4A"/>
    <w:rsid w:val="00340FA5"/>
    <w:rsid w:val="00341DCA"/>
    <w:rsid w:val="00342492"/>
    <w:rsid w:val="0034301B"/>
    <w:rsid w:val="003431C0"/>
    <w:rsid w:val="0034349B"/>
    <w:rsid w:val="00343986"/>
    <w:rsid w:val="00343B04"/>
    <w:rsid w:val="00343C2A"/>
    <w:rsid w:val="00344391"/>
    <w:rsid w:val="00344667"/>
    <w:rsid w:val="00344D0D"/>
    <w:rsid w:val="00344E65"/>
    <w:rsid w:val="003452D4"/>
    <w:rsid w:val="00345E76"/>
    <w:rsid w:val="0034621D"/>
    <w:rsid w:val="00346515"/>
    <w:rsid w:val="0034668F"/>
    <w:rsid w:val="00346F2F"/>
    <w:rsid w:val="00347860"/>
    <w:rsid w:val="0034792B"/>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040"/>
    <w:rsid w:val="003560D5"/>
    <w:rsid w:val="0035644F"/>
    <w:rsid w:val="00356728"/>
    <w:rsid w:val="00356830"/>
    <w:rsid w:val="00356864"/>
    <w:rsid w:val="0035728A"/>
    <w:rsid w:val="003575BA"/>
    <w:rsid w:val="003600AA"/>
    <w:rsid w:val="00360F0E"/>
    <w:rsid w:val="00360FD4"/>
    <w:rsid w:val="0036115F"/>
    <w:rsid w:val="00361F65"/>
    <w:rsid w:val="00362776"/>
    <w:rsid w:val="00362BAF"/>
    <w:rsid w:val="00362E42"/>
    <w:rsid w:val="00362F1A"/>
    <w:rsid w:val="003646DA"/>
    <w:rsid w:val="00364931"/>
    <w:rsid w:val="003649BC"/>
    <w:rsid w:val="00364DA5"/>
    <w:rsid w:val="00365432"/>
    <w:rsid w:val="0036553A"/>
    <w:rsid w:val="00365606"/>
    <w:rsid w:val="003662F0"/>
    <w:rsid w:val="00366E40"/>
    <w:rsid w:val="00366E4C"/>
    <w:rsid w:val="003673D1"/>
    <w:rsid w:val="0036763F"/>
    <w:rsid w:val="00367B28"/>
    <w:rsid w:val="00370E74"/>
    <w:rsid w:val="00370E85"/>
    <w:rsid w:val="00373A58"/>
    <w:rsid w:val="00373F6A"/>
    <w:rsid w:val="0037550C"/>
    <w:rsid w:val="003756D2"/>
    <w:rsid w:val="00376924"/>
    <w:rsid w:val="0037720F"/>
    <w:rsid w:val="003803BB"/>
    <w:rsid w:val="00382102"/>
    <w:rsid w:val="003822FC"/>
    <w:rsid w:val="00382748"/>
    <w:rsid w:val="00384569"/>
    <w:rsid w:val="003859F3"/>
    <w:rsid w:val="003866E5"/>
    <w:rsid w:val="00386A24"/>
    <w:rsid w:val="00387BE6"/>
    <w:rsid w:val="00391012"/>
    <w:rsid w:val="0039193D"/>
    <w:rsid w:val="00391B58"/>
    <w:rsid w:val="00391E14"/>
    <w:rsid w:val="0039227A"/>
    <w:rsid w:val="00393522"/>
    <w:rsid w:val="0039433D"/>
    <w:rsid w:val="00394576"/>
    <w:rsid w:val="00394936"/>
    <w:rsid w:val="00394951"/>
    <w:rsid w:val="00394C67"/>
    <w:rsid w:val="00394DD1"/>
    <w:rsid w:val="00394E74"/>
    <w:rsid w:val="0039525E"/>
    <w:rsid w:val="003953CE"/>
    <w:rsid w:val="00395FD0"/>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524"/>
    <w:rsid w:val="003A79CB"/>
    <w:rsid w:val="003A7D5B"/>
    <w:rsid w:val="003A7F72"/>
    <w:rsid w:val="003B023C"/>
    <w:rsid w:val="003B0637"/>
    <w:rsid w:val="003B082F"/>
    <w:rsid w:val="003B0C74"/>
    <w:rsid w:val="003B1F97"/>
    <w:rsid w:val="003B1FCE"/>
    <w:rsid w:val="003B200D"/>
    <w:rsid w:val="003B257C"/>
    <w:rsid w:val="003B2588"/>
    <w:rsid w:val="003B2EA9"/>
    <w:rsid w:val="003B2F5F"/>
    <w:rsid w:val="003B3166"/>
    <w:rsid w:val="003B33FD"/>
    <w:rsid w:val="003B3B0B"/>
    <w:rsid w:val="003B4289"/>
    <w:rsid w:val="003B4290"/>
    <w:rsid w:val="003B4C9E"/>
    <w:rsid w:val="003B58CA"/>
    <w:rsid w:val="003B66B7"/>
    <w:rsid w:val="003B6962"/>
    <w:rsid w:val="003B6A5B"/>
    <w:rsid w:val="003B6D7D"/>
    <w:rsid w:val="003B6E1F"/>
    <w:rsid w:val="003B7907"/>
    <w:rsid w:val="003B7EB7"/>
    <w:rsid w:val="003B7F47"/>
    <w:rsid w:val="003C01E1"/>
    <w:rsid w:val="003C0520"/>
    <w:rsid w:val="003C07CB"/>
    <w:rsid w:val="003C1408"/>
    <w:rsid w:val="003C1B83"/>
    <w:rsid w:val="003C2C71"/>
    <w:rsid w:val="003C3135"/>
    <w:rsid w:val="003C3B04"/>
    <w:rsid w:val="003C49A9"/>
    <w:rsid w:val="003C5127"/>
    <w:rsid w:val="003C5477"/>
    <w:rsid w:val="003C57C6"/>
    <w:rsid w:val="003C5A3F"/>
    <w:rsid w:val="003C69B1"/>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6F71"/>
    <w:rsid w:val="003D7211"/>
    <w:rsid w:val="003D794A"/>
    <w:rsid w:val="003E0454"/>
    <w:rsid w:val="003E1270"/>
    <w:rsid w:val="003E315B"/>
    <w:rsid w:val="003E3698"/>
    <w:rsid w:val="003E3732"/>
    <w:rsid w:val="003E3EB4"/>
    <w:rsid w:val="003E3F82"/>
    <w:rsid w:val="003E435E"/>
    <w:rsid w:val="003E43B2"/>
    <w:rsid w:val="003E477F"/>
    <w:rsid w:val="003E50ED"/>
    <w:rsid w:val="003E512E"/>
    <w:rsid w:val="003E5510"/>
    <w:rsid w:val="003E55B1"/>
    <w:rsid w:val="003E5E7A"/>
    <w:rsid w:val="003E614C"/>
    <w:rsid w:val="003E683B"/>
    <w:rsid w:val="003E6857"/>
    <w:rsid w:val="003E6969"/>
    <w:rsid w:val="003E6FE5"/>
    <w:rsid w:val="003E76BD"/>
    <w:rsid w:val="003E774C"/>
    <w:rsid w:val="003E7FB0"/>
    <w:rsid w:val="003F095B"/>
    <w:rsid w:val="003F0FC8"/>
    <w:rsid w:val="003F2298"/>
    <w:rsid w:val="003F2963"/>
    <w:rsid w:val="003F2A1C"/>
    <w:rsid w:val="003F32C1"/>
    <w:rsid w:val="003F3BA4"/>
    <w:rsid w:val="003F4266"/>
    <w:rsid w:val="003F4405"/>
    <w:rsid w:val="003F48FF"/>
    <w:rsid w:val="003F4B7C"/>
    <w:rsid w:val="003F4D5C"/>
    <w:rsid w:val="003F56D8"/>
    <w:rsid w:val="003F5844"/>
    <w:rsid w:val="003F58DA"/>
    <w:rsid w:val="0040000E"/>
    <w:rsid w:val="00401AE5"/>
    <w:rsid w:val="00402A76"/>
    <w:rsid w:val="004030D2"/>
    <w:rsid w:val="00403317"/>
    <w:rsid w:val="004033D5"/>
    <w:rsid w:val="004035C1"/>
    <w:rsid w:val="004043F5"/>
    <w:rsid w:val="004059F8"/>
    <w:rsid w:val="00405D38"/>
    <w:rsid w:val="00406156"/>
    <w:rsid w:val="00406EA3"/>
    <w:rsid w:val="00406EC9"/>
    <w:rsid w:val="00410C99"/>
    <w:rsid w:val="00410FA3"/>
    <w:rsid w:val="004110FB"/>
    <w:rsid w:val="004112DF"/>
    <w:rsid w:val="00411578"/>
    <w:rsid w:val="004115A3"/>
    <w:rsid w:val="00411822"/>
    <w:rsid w:val="00412263"/>
    <w:rsid w:val="00412999"/>
    <w:rsid w:val="00412A8F"/>
    <w:rsid w:val="004130BB"/>
    <w:rsid w:val="0041317F"/>
    <w:rsid w:val="00413340"/>
    <w:rsid w:val="00413400"/>
    <w:rsid w:val="00413435"/>
    <w:rsid w:val="00413467"/>
    <w:rsid w:val="00414747"/>
    <w:rsid w:val="00414F49"/>
    <w:rsid w:val="004162F9"/>
    <w:rsid w:val="00416F53"/>
    <w:rsid w:val="004170EA"/>
    <w:rsid w:val="00417C5D"/>
    <w:rsid w:val="004204A1"/>
    <w:rsid w:val="004219B7"/>
    <w:rsid w:val="004219C7"/>
    <w:rsid w:val="00421B15"/>
    <w:rsid w:val="00421EED"/>
    <w:rsid w:val="0042259E"/>
    <w:rsid w:val="00422CF0"/>
    <w:rsid w:val="00422D06"/>
    <w:rsid w:val="00422E46"/>
    <w:rsid w:val="00423322"/>
    <w:rsid w:val="00423343"/>
    <w:rsid w:val="00424295"/>
    <w:rsid w:val="00424404"/>
    <w:rsid w:val="00424795"/>
    <w:rsid w:val="00424AF9"/>
    <w:rsid w:val="00424E33"/>
    <w:rsid w:val="0042566D"/>
    <w:rsid w:val="00425CC1"/>
    <w:rsid w:val="00425E7A"/>
    <w:rsid w:val="004269F7"/>
    <w:rsid w:val="00426A8E"/>
    <w:rsid w:val="00426E8C"/>
    <w:rsid w:val="00427151"/>
    <w:rsid w:val="004276C8"/>
    <w:rsid w:val="00430D80"/>
    <w:rsid w:val="0043103A"/>
    <w:rsid w:val="004313E9"/>
    <w:rsid w:val="00431656"/>
    <w:rsid w:val="0043217E"/>
    <w:rsid w:val="004325FB"/>
    <w:rsid w:val="004326FB"/>
    <w:rsid w:val="0043338E"/>
    <w:rsid w:val="00433681"/>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6821"/>
    <w:rsid w:val="00447A12"/>
    <w:rsid w:val="00450D18"/>
    <w:rsid w:val="00451302"/>
    <w:rsid w:val="00451E6A"/>
    <w:rsid w:val="00452846"/>
    <w:rsid w:val="00452B35"/>
    <w:rsid w:val="004530AE"/>
    <w:rsid w:val="004534D7"/>
    <w:rsid w:val="00453EF6"/>
    <w:rsid w:val="004542EF"/>
    <w:rsid w:val="00454483"/>
    <w:rsid w:val="0045475F"/>
    <w:rsid w:val="004547C5"/>
    <w:rsid w:val="0045581E"/>
    <w:rsid w:val="00455B25"/>
    <w:rsid w:val="00456101"/>
    <w:rsid w:val="00456DCF"/>
    <w:rsid w:val="004578AE"/>
    <w:rsid w:val="00457914"/>
    <w:rsid w:val="00457C63"/>
    <w:rsid w:val="00460289"/>
    <w:rsid w:val="0046037C"/>
    <w:rsid w:val="004604C4"/>
    <w:rsid w:val="00460596"/>
    <w:rsid w:val="0046084F"/>
    <w:rsid w:val="00460866"/>
    <w:rsid w:val="0046111D"/>
    <w:rsid w:val="00461B26"/>
    <w:rsid w:val="00461C1B"/>
    <w:rsid w:val="00461F40"/>
    <w:rsid w:val="004622D8"/>
    <w:rsid w:val="00462967"/>
    <w:rsid w:val="00463640"/>
    <w:rsid w:val="0046393D"/>
    <w:rsid w:val="00463D82"/>
    <w:rsid w:val="0046541C"/>
    <w:rsid w:val="00465636"/>
    <w:rsid w:val="00465932"/>
    <w:rsid w:val="00465B6E"/>
    <w:rsid w:val="00465B9F"/>
    <w:rsid w:val="00466450"/>
    <w:rsid w:val="00466496"/>
    <w:rsid w:val="00466CCA"/>
    <w:rsid w:val="00466E8E"/>
    <w:rsid w:val="004672D0"/>
    <w:rsid w:val="00467938"/>
    <w:rsid w:val="004679C9"/>
    <w:rsid w:val="00470905"/>
    <w:rsid w:val="004725C7"/>
    <w:rsid w:val="00472631"/>
    <w:rsid w:val="00472A1C"/>
    <w:rsid w:val="00472D27"/>
    <w:rsid w:val="00472E82"/>
    <w:rsid w:val="004737BB"/>
    <w:rsid w:val="00473D3D"/>
    <w:rsid w:val="004747BF"/>
    <w:rsid w:val="00474C37"/>
    <w:rsid w:val="0047655C"/>
    <w:rsid w:val="00476905"/>
    <w:rsid w:val="00476DC2"/>
    <w:rsid w:val="00476E30"/>
    <w:rsid w:val="00477212"/>
    <w:rsid w:val="004772EF"/>
    <w:rsid w:val="00477995"/>
    <w:rsid w:val="00477E89"/>
    <w:rsid w:val="00480677"/>
    <w:rsid w:val="004808D6"/>
    <w:rsid w:val="00481914"/>
    <w:rsid w:val="004824FC"/>
    <w:rsid w:val="00482696"/>
    <w:rsid w:val="004828EF"/>
    <w:rsid w:val="00482DF5"/>
    <w:rsid w:val="004841F4"/>
    <w:rsid w:val="0048445A"/>
    <w:rsid w:val="004845CD"/>
    <w:rsid w:val="00484E8C"/>
    <w:rsid w:val="004856EC"/>
    <w:rsid w:val="004861BD"/>
    <w:rsid w:val="00486332"/>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2666"/>
    <w:rsid w:val="004A2A73"/>
    <w:rsid w:val="004A2D32"/>
    <w:rsid w:val="004A3881"/>
    <w:rsid w:val="004A485F"/>
    <w:rsid w:val="004A4982"/>
    <w:rsid w:val="004A4984"/>
    <w:rsid w:val="004A49C6"/>
    <w:rsid w:val="004A4E28"/>
    <w:rsid w:val="004A54E1"/>
    <w:rsid w:val="004A58BC"/>
    <w:rsid w:val="004A5A5C"/>
    <w:rsid w:val="004A5F1E"/>
    <w:rsid w:val="004A6799"/>
    <w:rsid w:val="004A6A7C"/>
    <w:rsid w:val="004A6F03"/>
    <w:rsid w:val="004A7244"/>
    <w:rsid w:val="004A7384"/>
    <w:rsid w:val="004A79E2"/>
    <w:rsid w:val="004B0798"/>
    <w:rsid w:val="004B0993"/>
    <w:rsid w:val="004B1E1F"/>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197C"/>
    <w:rsid w:val="004C2342"/>
    <w:rsid w:val="004C3F68"/>
    <w:rsid w:val="004C4397"/>
    <w:rsid w:val="004C4A9F"/>
    <w:rsid w:val="004C4BBD"/>
    <w:rsid w:val="004C6316"/>
    <w:rsid w:val="004C6791"/>
    <w:rsid w:val="004C6C54"/>
    <w:rsid w:val="004C6D2A"/>
    <w:rsid w:val="004C6DFD"/>
    <w:rsid w:val="004C74F7"/>
    <w:rsid w:val="004C77F0"/>
    <w:rsid w:val="004D0300"/>
    <w:rsid w:val="004D169D"/>
    <w:rsid w:val="004D199B"/>
    <w:rsid w:val="004D1DF3"/>
    <w:rsid w:val="004D2A10"/>
    <w:rsid w:val="004D304E"/>
    <w:rsid w:val="004D3B89"/>
    <w:rsid w:val="004D4316"/>
    <w:rsid w:val="004D4673"/>
    <w:rsid w:val="004D4AF1"/>
    <w:rsid w:val="004D4D40"/>
    <w:rsid w:val="004E0236"/>
    <w:rsid w:val="004E05D9"/>
    <w:rsid w:val="004E05DA"/>
    <w:rsid w:val="004E060B"/>
    <w:rsid w:val="004E1120"/>
    <w:rsid w:val="004E13D7"/>
    <w:rsid w:val="004E1B1D"/>
    <w:rsid w:val="004E1FF3"/>
    <w:rsid w:val="004E25D3"/>
    <w:rsid w:val="004E260F"/>
    <w:rsid w:val="004E4F54"/>
    <w:rsid w:val="004E502E"/>
    <w:rsid w:val="004E55E5"/>
    <w:rsid w:val="004E5EBE"/>
    <w:rsid w:val="004E5FFD"/>
    <w:rsid w:val="004E60A8"/>
    <w:rsid w:val="004E67F9"/>
    <w:rsid w:val="004E796C"/>
    <w:rsid w:val="004E7B93"/>
    <w:rsid w:val="004E7CE3"/>
    <w:rsid w:val="004F013F"/>
    <w:rsid w:val="004F0537"/>
    <w:rsid w:val="004F05C8"/>
    <w:rsid w:val="004F0D4A"/>
    <w:rsid w:val="004F117A"/>
    <w:rsid w:val="004F180D"/>
    <w:rsid w:val="004F2D46"/>
    <w:rsid w:val="004F2D6E"/>
    <w:rsid w:val="004F3968"/>
    <w:rsid w:val="004F4C5A"/>
    <w:rsid w:val="004F58A0"/>
    <w:rsid w:val="004F62E9"/>
    <w:rsid w:val="004F67AB"/>
    <w:rsid w:val="004F6836"/>
    <w:rsid w:val="004F721E"/>
    <w:rsid w:val="004F7255"/>
    <w:rsid w:val="004F7A39"/>
    <w:rsid w:val="004F7E26"/>
    <w:rsid w:val="00500AE8"/>
    <w:rsid w:val="00501334"/>
    <w:rsid w:val="00501B2A"/>
    <w:rsid w:val="0050239D"/>
    <w:rsid w:val="00502D0D"/>
    <w:rsid w:val="00503A38"/>
    <w:rsid w:val="00503D12"/>
    <w:rsid w:val="0050692F"/>
    <w:rsid w:val="00506A64"/>
    <w:rsid w:val="00506E48"/>
    <w:rsid w:val="005072A8"/>
    <w:rsid w:val="005079D2"/>
    <w:rsid w:val="00507A6F"/>
    <w:rsid w:val="0051001F"/>
    <w:rsid w:val="00510279"/>
    <w:rsid w:val="00510320"/>
    <w:rsid w:val="00510A17"/>
    <w:rsid w:val="00510D1F"/>
    <w:rsid w:val="00510FD8"/>
    <w:rsid w:val="0051136C"/>
    <w:rsid w:val="0051156B"/>
    <w:rsid w:val="00511FCB"/>
    <w:rsid w:val="005122BD"/>
    <w:rsid w:val="0051284D"/>
    <w:rsid w:val="00512B77"/>
    <w:rsid w:val="0051362B"/>
    <w:rsid w:val="005140EB"/>
    <w:rsid w:val="00514C15"/>
    <w:rsid w:val="00515573"/>
    <w:rsid w:val="00515638"/>
    <w:rsid w:val="005158F1"/>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27D16"/>
    <w:rsid w:val="005303D6"/>
    <w:rsid w:val="00530D5A"/>
    <w:rsid w:val="00531194"/>
    <w:rsid w:val="00531AE5"/>
    <w:rsid w:val="00532277"/>
    <w:rsid w:val="00532708"/>
    <w:rsid w:val="005329EB"/>
    <w:rsid w:val="0053334F"/>
    <w:rsid w:val="00533DC3"/>
    <w:rsid w:val="005345F6"/>
    <w:rsid w:val="00534AAD"/>
    <w:rsid w:val="00534B6B"/>
    <w:rsid w:val="00535D65"/>
    <w:rsid w:val="0053607E"/>
    <w:rsid w:val="005369C4"/>
    <w:rsid w:val="005369C6"/>
    <w:rsid w:val="00537384"/>
    <w:rsid w:val="00540EEE"/>
    <w:rsid w:val="00541E12"/>
    <w:rsid w:val="005430D4"/>
    <w:rsid w:val="00543E4D"/>
    <w:rsid w:val="005440DA"/>
    <w:rsid w:val="005448D8"/>
    <w:rsid w:val="00544D4B"/>
    <w:rsid w:val="00544FE2"/>
    <w:rsid w:val="00545FD2"/>
    <w:rsid w:val="00546134"/>
    <w:rsid w:val="0054661A"/>
    <w:rsid w:val="00546AB1"/>
    <w:rsid w:val="005503E3"/>
    <w:rsid w:val="00550A7B"/>
    <w:rsid w:val="00550B6B"/>
    <w:rsid w:val="00550F2C"/>
    <w:rsid w:val="0055181E"/>
    <w:rsid w:val="00551C02"/>
    <w:rsid w:val="005520B2"/>
    <w:rsid w:val="00553C96"/>
    <w:rsid w:val="00554E66"/>
    <w:rsid w:val="00554F5A"/>
    <w:rsid w:val="00555F23"/>
    <w:rsid w:val="00557537"/>
    <w:rsid w:val="00557BBE"/>
    <w:rsid w:val="005607B6"/>
    <w:rsid w:val="00561D79"/>
    <w:rsid w:val="00561F86"/>
    <w:rsid w:val="0056220D"/>
    <w:rsid w:val="00562737"/>
    <w:rsid w:val="005629F8"/>
    <w:rsid w:val="00562B24"/>
    <w:rsid w:val="00562E05"/>
    <w:rsid w:val="00562F59"/>
    <w:rsid w:val="005647F4"/>
    <w:rsid w:val="00564EAE"/>
    <w:rsid w:val="0056521E"/>
    <w:rsid w:val="0056533C"/>
    <w:rsid w:val="00565908"/>
    <w:rsid w:val="00565B7A"/>
    <w:rsid w:val="00565C2D"/>
    <w:rsid w:val="00565CFA"/>
    <w:rsid w:val="00565F15"/>
    <w:rsid w:val="0056631D"/>
    <w:rsid w:val="00566CDF"/>
    <w:rsid w:val="00567348"/>
    <w:rsid w:val="005678E5"/>
    <w:rsid w:val="00567B3B"/>
    <w:rsid w:val="00570984"/>
    <w:rsid w:val="00570DD7"/>
    <w:rsid w:val="0057148B"/>
    <w:rsid w:val="005726DE"/>
    <w:rsid w:val="005732AA"/>
    <w:rsid w:val="00573636"/>
    <w:rsid w:val="00573650"/>
    <w:rsid w:val="0057371F"/>
    <w:rsid w:val="00573835"/>
    <w:rsid w:val="005739EF"/>
    <w:rsid w:val="005743E3"/>
    <w:rsid w:val="0057487F"/>
    <w:rsid w:val="005762F1"/>
    <w:rsid w:val="005767D5"/>
    <w:rsid w:val="00576958"/>
    <w:rsid w:val="00577210"/>
    <w:rsid w:val="00577A3A"/>
    <w:rsid w:val="00577B18"/>
    <w:rsid w:val="00580103"/>
    <w:rsid w:val="005828B1"/>
    <w:rsid w:val="00583563"/>
    <w:rsid w:val="00583985"/>
    <w:rsid w:val="00583C46"/>
    <w:rsid w:val="00584032"/>
    <w:rsid w:val="0058405D"/>
    <w:rsid w:val="0058507F"/>
    <w:rsid w:val="00585816"/>
    <w:rsid w:val="00585DFD"/>
    <w:rsid w:val="00587D91"/>
    <w:rsid w:val="00587E7F"/>
    <w:rsid w:val="00590293"/>
    <w:rsid w:val="00590BA7"/>
    <w:rsid w:val="00590C83"/>
    <w:rsid w:val="00591D07"/>
    <w:rsid w:val="00592520"/>
    <w:rsid w:val="0059433B"/>
    <w:rsid w:val="005951C8"/>
    <w:rsid w:val="00595CA0"/>
    <w:rsid w:val="00596AF3"/>
    <w:rsid w:val="00596CB1"/>
    <w:rsid w:val="0059723A"/>
    <w:rsid w:val="00597244"/>
    <w:rsid w:val="00597A9E"/>
    <w:rsid w:val="005A05B7"/>
    <w:rsid w:val="005A05CE"/>
    <w:rsid w:val="005A16E4"/>
    <w:rsid w:val="005A2223"/>
    <w:rsid w:val="005A2A99"/>
    <w:rsid w:val="005A3226"/>
    <w:rsid w:val="005A33CF"/>
    <w:rsid w:val="005A341C"/>
    <w:rsid w:val="005A34C1"/>
    <w:rsid w:val="005A3928"/>
    <w:rsid w:val="005A3B9E"/>
    <w:rsid w:val="005A3E56"/>
    <w:rsid w:val="005A47A5"/>
    <w:rsid w:val="005A52B8"/>
    <w:rsid w:val="005A5B86"/>
    <w:rsid w:val="005A5FDA"/>
    <w:rsid w:val="005A6268"/>
    <w:rsid w:val="005A67F6"/>
    <w:rsid w:val="005A6C99"/>
    <w:rsid w:val="005A6DBF"/>
    <w:rsid w:val="005A7DC8"/>
    <w:rsid w:val="005A7E20"/>
    <w:rsid w:val="005A7FC5"/>
    <w:rsid w:val="005B00E7"/>
    <w:rsid w:val="005B040B"/>
    <w:rsid w:val="005B0716"/>
    <w:rsid w:val="005B099A"/>
    <w:rsid w:val="005B10F2"/>
    <w:rsid w:val="005B165D"/>
    <w:rsid w:val="005B1ABD"/>
    <w:rsid w:val="005B1F35"/>
    <w:rsid w:val="005B2C17"/>
    <w:rsid w:val="005B3229"/>
    <w:rsid w:val="005B32A6"/>
    <w:rsid w:val="005B3BF0"/>
    <w:rsid w:val="005B3F4A"/>
    <w:rsid w:val="005B48E6"/>
    <w:rsid w:val="005B4E61"/>
    <w:rsid w:val="005B4F06"/>
    <w:rsid w:val="005B5000"/>
    <w:rsid w:val="005B51FD"/>
    <w:rsid w:val="005B5754"/>
    <w:rsid w:val="005B5CAE"/>
    <w:rsid w:val="005B6327"/>
    <w:rsid w:val="005B73A6"/>
    <w:rsid w:val="005B7D3B"/>
    <w:rsid w:val="005C05B0"/>
    <w:rsid w:val="005C07AA"/>
    <w:rsid w:val="005C0BB6"/>
    <w:rsid w:val="005C149C"/>
    <w:rsid w:val="005C1C7D"/>
    <w:rsid w:val="005C1C91"/>
    <w:rsid w:val="005C1F6B"/>
    <w:rsid w:val="005C2852"/>
    <w:rsid w:val="005C2DE6"/>
    <w:rsid w:val="005C35D3"/>
    <w:rsid w:val="005C3738"/>
    <w:rsid w:val="005C3C2F"/>
    <w:rsid w:val="005C509E"/>
    <w:rsid w:val="005C58FA"/>
    <w:rsid w:val="005C6339"/>
    <w:rsid w:val="005C6476"/>
    <w:rsid w:val="005C74ED"/>
    <w:rsid w:val="005C7532"/>
    <w:rsid w:val="005C75D9"/>
    <w:rsid w:val="005D00F2"/>
    <w:rsid w:val="005D13CA"/>
    <w:rsid w:val="005D1623"/>
    <w:rsid w:val="005D19F9"/>
    <w:rsid w:val="005D24D7"/>
    <w:rsid w:val="005D2E84"/>
    <w:rsid w:val="005D3241"/>
    <w:rsid w:val="005D3522"/>
    <w:rsid w:val="005D3AC9"/>
    <w:rsid w:val="005D3B24"/>
    <w:rsid w:val="005D51D9"/>
    <w:rsid w:val="005D64FC"/>
    <w:rsid w:val="005D6792"/>
    <w:rsid w:val="005D68C3"/>
    <w:rsid w:val="005D69ED"/>
    <w:rsid w:val="005D7155"/>
    <w:rsid w:val="005D72F7"/>
    <w:rsid w:val="005D75B2"/>
    <w:rsid w:val="005D7A2E"/>
    <w:rsid w:val="005E12C9"/>
    <w:rsid w:val="005E1669"/>
    <w:rsid w:val="005E20C0"/>
    <w:rsid w:val="005E2B9B"/>
    <w:rsid w:val="005E2FFF"/>
    <w:rsid w:val="005E395A"/>
    <w:rsid w:val="005E3EDC"/>
    <w:rsid w:val="005E4262"/>
    <w:rsid w:val="005E467E"/>
    <w:rsid w:val="005E59E7"/>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39B"/>
    <w:rsid w:val="005F3597"/>
    <w:rsid w:val="005F3A76"/>
    <w:rsid w:val="005F3EB4"/>
    <w:rsid w:val="005F52FC"/>
    <w:rsid w:val="005F5AD6"/>
    <w:rsid w:val="005F5B45"/>
    <w:rsid w:val="005F5DAB"/>
    <w:rsid w:val="005F621B"/>
    <w:rsid w:val="005F6F09"/>
    <w:rsid w:val="005F78B9"/>
    <w:rsid w:val="005F7B4D"/>
    <w:rsid w:val="005F7D69"/>
    <w:rsid w:val="005F7E0F"/>
    <w:rsid w:val="0060020D"/>
    <w:rsid w:val="006004AC"/>
    <w:rsid w:val="006004B4"/>
    <w:rsid w:val="006005D7"/>
    <w:rsid w:val="00600C5A"/>
    <w:rsid w:val="00600CBF"/>
    <w:rsid w:val="0060103A"/>
    <w:rsid w:val="00601819"/>
    <w:rsid w:val="00602179"/>
    <w:rsid w:val="006021CA"/>
    <w:rsid w:val="00602BEA"/>
    <w:rsid w:val="00602D32"/>
    <w:rsid w:val="00604918"/>
    <w:rsid w:val="00604C7C"/>
    <w:rsid w:val="00604CDE"/>
    <w:rsid w:val="00604F60"/>
    <w:rsid w:val="00605CB9"/>
    <w:rsid w:val="00606637"/>
    <w:rsid w:val="00606C3D"/>
    <w:rsid w:val="00606F61"/>
    <w:rsid w:val="006070EA"/>
    <w:rsid w:val="0060756C"/>
    <w:rsid w:val="006076D1"/>
    <w:rsid w:val="00610A2A"/>
    <w:rsid w:val="006113FA"/>
    <w:rsid w:val="00611899"/>
    <w:rsid w:val="00611FD2"/>
    <w:rsid w:val="0061264B"/>
    <w:rsid w:val="0061307F"/>
    <w:rsid w:val="00613DB5"/>
    <w:rsid w:val="00614D04"/>
    <w:rsid w:val="00614EA1"/>
    <w:rsid w:val="00614FB1"/>
    <w:rsid w:val="0061569D"/>
    <w:rsid w:val="006158D5"/>
    <w:rsid w:val="00615D40"/>
    <w:rsid w:val="0061611C"/>
    <w:rsid w:val="00616472"/>
    <w:rsid w:val="006175C6"/>
    <w:rsid w:val="00617B5E"/>
    <w:rsid w:val="00617F04"/>
    <w:rsid w:val="00620336"/>
    <w:rsid w:val="0062058E"/>
    <w:rsid w:val="006206D2"/>
    <w:rsid w:val="00621207"/>
    <w:rsid w:val="006212A6"/>
    <w:rsid w:val="006212DE"/>
    <w:rsid w:val="00621A06"/>
    <w:rsid w:val="006223B2"/>
    <w:rsid w:val="0062261D"/>
    <w:rsid w:val="0062296E"/>
    <w:rsid w:val="00622A2F"/>
    <w:rsid w:val="00622A80"/>
    <w:rsid w:val="00623979"/>
    <w:rsid w:val="00623CAD"/>
    <w:rsid w:val="00623CB8"/>
    <w:rsid w:val="00624DBE"/>
    <w:rsid w:val="0062539D"/>
    <w:rsid w:val="00625511"/>
    <w:rsid w:val="00625EA1"/>
    <w:rsid w:val="00625EDB"/>
    <w:rsid w:val="00626068"/>
    <w:rsid w:val="00626333"/>
    <w:rsid w:val="006266FF"/>
    <w:rsid w:val="00626890"/>
    <w:rsid w:val="00630678"/>
    <w:rsid w:val="00630AC6"/>
    <w:rsid w:val="00631865"/>
    <w:rsid w:val="006319C6"/>
    <w:rsid w:val="006324F7"/>
    <w:rsid w:val="0063283B"/>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AE3"/>
    <w:rsid w:val="00641B74"/>
    <w:rsid w:val="006422A8"/>
    <w:rsid w:val="006433DA"/>
    <w:rsid w:val="006439D2"/>
    <w:rsid w:val="00643A00"/>
    <w:rsid w:val="00643E74"/>
    <w:rsid w:val="00644B24"/>
    <w:rsid w:val="00645397"/>
    <w:rsid w:val="0064552C"/>
    <w:rsid w:val="00646FA3"/>
    <w:rsid w:val="006476EB"/>
    <w:rsid w:val="006500C8"/>
    <w:rsid w:val="00650139"/>
    <w:rsid w:val="00650673"/>
    <w:rsid w:val="0065151C"/>
    <w:rsid w:val="00652056"/>
    <w:rsid w:val="00652658"/>
    <w:rsid w:val="006527FD"/>
    <w:rsid w:val="00654235"/>
    <w:rsid w:val="006549FF"/>
    <w:rsid w:val="00654A90"/>
    <w:rsid w:val="0065508C"/>
    <w:rsid w:val="00655428"/>
    <w:rsid w:val="00655AEF"/>
    <w:rsid w:val="006567F7"/>
    <w:rsid w:val="00656E02"/>
    <w:rsid w:val="00657322"/>
    <w:rsid w:val="0065785E"/>
    <w:rsid w:val="00660137"/>
    <w:rsid w:val="006609BD"/>
    <w:rsid w:val="006611F8"/>
    <w:rsid w:val="0066167A"/>
    <w:rsid w:val="00661FA4"/>
    <w:rsid w:val="00662212"/>
    <w:rsid w:val="006625DF"/>
    <w:rsid w:val="00663090"/>
    <w:rsid w:val="00663A2F"/>
    <w:rsid w:val="00663BC6"/>
    <w:rsid w:val="00664522"/>
    <w:rsid w:val="006646AE"/>
    <w:rsid w:val="0066551D"/>
    <w:rsid w:val="006660A8"/>
    <w:rsid w:val="006708DB"/>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57C"/>
    <w:rsid w:val="006766CF"/>
    <w:rsid w:val="00676917"/>
    <w:rsid w:val="006774DF"/>
    <w:rsid w:val="00677563"/>
    <w:rsid w:val="0068131A"/>
    <w:rsid w:val="006815C9"/>
    <w:rsid w:val="00681ED6"/>
    <w:rsid w:val="00682179"/>
    <w:rsid w:val="0068240E"/>
    <w:rsid w:val="00683610"/>
    <w:rsid w:val="00683D52"/>
    <w:rsid w:val="00684BDA"/>
    <w:rsid w:val="006851D4"/>
    <w:rsid w:val="00685DA4"/>
    <w:rsid w:val="00686160"/>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5E22"/>
    <w:rsid w:val="006966AE"/>
    <w:rsid w:val="00696D25"/>
    <w:rsid w:val="00696EF4"/>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3A"/>
    <w:rsid w:val="006A7F9A"/>
    <w:rsid w:val="006B1120"/>
    <w:rsid w:val="006B1554"/>
    <w:rsid w:val="006B157E"/>
    <w:rsid w:val="006B251E"/>
    <w:rsid w:val="006B2A52"/>
    <w:rsid w:val="006B307F"/>
    <w:rsid w:val="006B3818"/>
    <w:rsid w:val="006B3E6A"/>
    <w:rsid w:val="006B4011"/>
    <w:rsid w:val="006B444C"/>
    <w:rsid w:val="006B5546"/>
    <w:rsid w:val="006B5A52"/>
    <w:rsid w:val="006B6910"/>
    <w:rsid w:val="006B6C23"/>
    <w:rsid w:val="006B7408"/>
    <w:rsid w:val="006B7573"/>
    <w:rsid w:val="006C0DA3"/>
    <w:rsid w:val="006C17A5"/>
    <w:rsid w:val="006C1D71"/>
    <w:rsid w:val="006C1FD4"/>
    <w:rsid w:val="006C2338"/>
    <w:rsid w:val="006C2FAE"/>
    <w:rsid w:val="006C3525"/>
    <w:rsid w:val="006C3B70"/>
    <w:rsid w:val="006C3CC2"/>
    <w:rsid w:val="006C426E"/>
    <w:rsid w:val="006C4B3C"/>
    <w:rsid w:val="006C5519"/>
    <w:rsid w:val="006C5932"/>
    <w:rsid w:val="006C5D6B"/>
    <w:rsid w:val="006C6463"/>
    <w:rsid w:val="006C6503"/>
    <w:rsid w:val="006C7744"/>
    <w:rsid w:val="006D0830"/>
    <w:rsid w:val="006D089B"/>
    <w:rsid w:val="006D08BC"/>
    <w:rsid w:val="006D0FBD"/>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0BC"/>
    <w:rsid w:val="006E2B16"/>
    <w:rsid w:val="006E3541"/>
    <w:rsid w:val="006E3656"/>
    <w:rsid w:val="006E3D6B"/>
    <w:rsid w:val="006E40C2"/>
    <w:rsid w:val="006E41B2"/>
    <w:rsid w:val="006E42BB"/>
    <w:rsid w:val="006E43FF"/>
    <w:rsid w:val="006E5115"/>
    <w:rsid w:val="006E5228"/>
    <w:rsid w:val="006E5706"/>
    <w:rsid w:val="006E5F9F"/>
    <w:rsid w:val="006E6078"/>
    <w:rsid w:val="006E618B"/>
    <w:rsid w:val="006E6447"/>
    <w:rsid w:val="006E65DE"/>
    <w:rsid w:val="006E6DB4"/>
    <w:rsid w:val="006E758C"/>
    <w:rsid w:val="006E7EE7"/>
    <w:rsid w:val="006E7FC8"/>
    <w:rsid w:val="006F0289"/>
    <w:rsid w:val="006F093C"/>
    <w:rsid w:val="006F0F5A"/>
    <w:rsid w:val="006F17FD"/>
    <w:rsid w:val="006F1E6A"/>
    <w:rsid w:val="006F23BC"/>
    <w:rsid w:val="006F2746"/>
    <w:rsid w:val="006F2A91"/>
    <w:rsid w:val="006F30C4"/>
    <w:rsid w:val="006F3BB2"/>
    <w:rsid w:val="006F5504"/>
    <w:rsid w:val="006F5A5E"/>
    <w:rsid w:val="006F5DF0"/>
    <w:rsid w:val="006F5E69"/>
    <w:rsid w:val="006F62A7"/>
    <w:rsid w:val="006F6410"/>
    <w:rsid w:val="006F7187"/>
    <w:rsid w:val="007004F6"/>
    <w:rsid w:val="007007D0"/>
    <w:rsid w:val="00700EFE"/>
    <w:rsid w:val="007016FC"/>
    <w:rsid w:val="00701930"/>
    <w:rsid w:val="00702084"/>
    <w:rsid w:val="00702922"/>
    <w:rsid w:val="007037E0"/>
    <w:rsid w:val="00704878"/>
    <w:rsid w:val="00704C46"/>
    <w:rsid w:val="00705582"/>
    <w:rsid w:val="00705ECA"/>
    <w:rsid w:val="007061A8"/>
    <w:rsid w:val="0070653D"/>
    <w:rsid w:val="00706A92"/>
    <w:rsid w:val="00706B7F"/>
    <w:rsid w:val="0070784F"/>
    <w:rsid w:val="00707924"/>
    <w:rsid w:val="00707959"/>
    <w:rsid w:val="00710043"/>
    <w:rsid w:val="007103EB"/>
    <w:rsid w:val="00711774"/>
    <w:rsid w:val="00711C34"/>
    <w:rsid w:val="0071260B"/>
    <w:rsid w:val="00713BCC"/>
    <w:rsid w:val="0071428A"/>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14F"/>
    <w:rsid w:val="0072548D"/>
    <w:rsid w:val="007254B5"/>
    <w:rsid w:val="00726267"/>
    <w:rsid w:val="00726448"/>
    <w:rsid w:val="00726CD9"/>
    <w:rsid w:val="0073005D"/>
    <w:rsid w:val="0073034C"/>
    <w:rsid w:val="00731017"/>
    <w:rsid w:val="0073103B"/>
    <w:rsid w:val="007310AD"/>
    <w:rsid w:val="007317C7"/>
    <w:rsid w:val="00731A9B"/>
    <w:rsid w:val="00731D88"/>
    <w:rsid w:val="0073216B"/>
    <w:rsid w:val="00732466"/>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0E38"/>
    <w:rsid w:val="00740E71"/>
    <w:rsid w:val="007410A5"/>
    <w:rsid w:val="0074114F"/>
    <w:rsid w:val="00741CF4"/>
    <w:rsid w:val="00742812"/>
    <w:rsid w:val="00742DFD"/>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2F06"/>
    <w:rsid w:val="00753924"/>
    <w:rsid w:val="00753A44"/>
    <w:rsid w:val="00753FC6"/>
    <w:rsid w:val="00754420"/>
    <w:rsid w:val="007544C8"/>
    <w:rsid w:val="007545B8"/>
    <w:rsid w:val="00754BD3"/>
    <w:rsid w:val="00754C1A"/>
    <w:rsid w:val="00754CDB"/>
    <w:rsid w:val="00755057"/>
    <w:rsid w:val="00755801"/>
    <w:rsid w:val="00756512"/>
    <w:rsid w:val="00756936"/>
    <w:rsid w:val="00756AED"/>
    <w:rsid w:val="0075724A"/>
    <w:rsid w:val="0075730A"/>
    <w:rsid w:val="00757823"/>
    <w:rsid w:val="007606A3"/>
    <w:rsid w:val="00760D71"/>
    <w:rsid w:val="007617AC"/>
    <w:rsid w:val="00762481"/>
    <w:rsid w:val="00762FA5"/>
    <w:rsid w:val="007636DA"/>
    <w:rsid w:val="00763C39"/>
    <w:rsid w:val="00765100"/>
    <w:rsid w:val="0076544D"/>
    <w:rsid w:val="00765F47"/>
    <w:rsid w:val="0076687E"/>
    <w:rsid w:val="00766ACD"/>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594D"/>
    <w:rsid w:val="007759A3"/>
    <w:rsid w:val="00776457"/>
    <w:rsid w:val="007766F1"/>
    <w:rsid w:val="007768D4"/>
    <w:rsid w:val="007778FD"/>
    <w:rsid w:val="00777DAB"/>
    <w:rsid w:val="00777FF5"/>
    <w:rsid w:val="0078087A"/>
    <w:rsid w:val="00780E2C"/>
    <w:rsid w:val="00781211"/>
    <w:rsid w:val="0078174A"/>
    <w:rsid w:val="007819AE"/>
    <w:rsid w:val="00781D71"/>
    <w:rsid w:val="00782571"/>
    <w:rsid w:val="00782C39"/>
    <w:rsid w:val="00782FFF"/>
    <w:rsid w:val="007836AC"/>
    <w:rsid w:val="00783846"/>
    <w:rsid w:val="00784506"/>
    <w:rsid w:val="00784908"/>
    <w:rsid w:val="00784D95"/>
    <w:rsid w:val="0078527C"/>
    <w:rsid w:val="0078529F"/>
    <w:rsid w:val="00785CE0"/>
    <w:rsid w:val="00785DCC"/>
    <w:rsid w:val="00786304"/>
    <w:rsid w:val="0078655C"/>
    <w:rsid w:val="00786586"/>
    <w:rsid w:val="00786E9B"/>
    <w:rsid w:val="007875B1"/>
    <w:rsid w:val="00787C59"/>
    <w:rsid w:val="007903B9"/>
    <w:rsid w:val="007904AE"/>
    <w:rsid w:val="00790CA8"/>
    <w:rsid w:val="007918F5"/>
    <w:rsid w:val="00791A52"/>
    <w:rsid w:val="00791C59"/>
    <w:rsid w:val="007920AC"/>
    <w:rsid w:val="007926BC"/>
    <w:rsid w:val="0079412D"/>
    <w:rsid w:val="007949AC"/>
    <w:rsid w:val="0079509E"/>
    <w:rsid w:val="007955B6"/>
    <w:rsid w:val="00795EC9"/>
    <w:rsid w:val="00795FD4"/>
    <w:rsid w:val="007961B3"/>
    <w:rsid w:val="007962C4"/>
    <w:rsid w:val="0079772F"/>
    <w:rsid w:val="00797E69"/>
    <w:rsid w:val="007A09A4"/>
    <w:rsid w:val="007A0AB8"/>
    <w:rsid w:val="007A0E0F"/>
    <w:rsid w:val="007A1024"/>
    <w:rsid w:val="007A1850"/>
    <w:rsid w:val="007A1CD2"/>
    <w:rsid w:val="007A2136"/>
    <w:rsid w:val="007A2461"/>
    <w:rsid w:val="007A2606"/>
    <w:rsid w:val="007A271A"/>
    <w:rsid w:val="007A3083"/>
    <w:rsid w:val="007A34F7"/>
    <w:rsid w:val="007A3514"/>
    <w:rsid w:val="007A351B"/>
    <w:rsid w:val="007A374B"/>
    <w:rsid w:val="007A4005"/>
    <w:rsid w:val="007A4567"/>
    <w:rsid w:val="007A533E"/>
    <w:rsid w:val="007A5428"/>
    <w:rsid w:val="007A5A47"/>
    <w:rsid w:val="007A5AF1"/>
    <w:rsid w:val="007A5C0B"/>
    <w:rsid w:val="007A614C"/>
    <w:rsid w:val="007A6ED7"/>
    <w:rsid w:val="007B00C8"/>
    <w:rsid w:val="007B018C"/>
    <w:rsid w:val="007B0522"/>
    <w:rsid w:val="007B0888"/>
    <w:rsid w:val="007B0C48"/>
    <w:rsid w:val="007B1686"/>
    <w:rsid w:val="007B17CE"/>
    <w:rsid w:val="007B1FA0"/>
    <w:rsid w:val="007B314E"/>
    <w:rsid w:val="007B3434"/>
    <w:rsid w:val="007B35AA"/>
    <w:rsid w:val="007B3714"/>
    <w:rsid w:val="007B42A1"/>
    <w:rsid w:val="007B4BCC"/>
    <w:rsid w:val="007B55A2"/>
    <w:rsid w:val="007B563D"/>
    <w:rsid w:val="007B6CB6"/>
    <w:rsid w:val="007B6D96"/>
    <w:rsid w:val="007B71FA"/>
    <w:rsid w:val="007B7541"/>
    <w:rsid w:val="007B7689"/>
    <w:rsid w:val="007C07A8"/>
    <w:rsid w:val="007C3831"/>
    <w:rsid w:val="007C38F9"/>
    <w:rsid w:val="007C3D00"/>
    <w:rsid w:val="007C4036"/>
    <w:rsid w:val="007C4BB5"/>
    <w:rsid w:val="007C501A"/>
    <w:rsid w:val="007C508A"/>
    <w:rsid w:val="007C5865"/>
    <w:rsid w:val="007C61E0"/>
    <w:rsid w:val="007C6B69"/>
    <w:rsid w:val="007C6C35"/>
    <w:rsid w:val="007C7F9E"/>
    <w:rsid w:val="007D0C11"/>
    <w:rsid w:val="007D1109"/>
    <w:rsid w:val="007D14A7"/>
    <w:rsid w:val="007D1A34"/>
    <w:rsid w:val="007D1A6A"/>
    <w:rsid w:val="007D1D55"/>
    <w:rsid w:val="007D24C5"/>
    <w:rsid w:val="007D3016"/>
    <w:rsid w:val="007D3157"/>
    <w:rsid w:val="007D3F67"/>
    <w:rsid w:val="007D404C"/>
    <w:rsid w:val="007D5675"/>
    <w:rsid w:val="007D57E9"/>
    <w:rsid w:val="007D6169"/>
    <w:rsid w:val="007D67A6"/>
    <w:rsid w:val="007D690B"/>
    <w:rsid w:val="007D722B"/>
    <w:rsid w:val="007D7452"/>
    <w:rsid w:val="007E0315"/>
    <w:rsid w:val="007E0705"/>
    <w:rsid w:val="007E1599"/>
    <w:rsid w:val="007E17B1"/>
    <w:rsid w:val="007E2224"/>
    <w:rsid w:val="007E2A95"/>
    <w:rsid w:val="007E3446"/>
    <w:rsid w:val="007E3606"/>
    <w:rsid w:val="007E37F9"/>
    <w:rsid w:val="007E3E81"/>
    <w:rsid w:val="007E4015"/>
    <w:rsid w:val="007E5907"/>
    <w:rsid w:val="007E5C3A"/>
    <w:rsid w:val="007E6B52"/>
    <w:rsid w:val="007F0127"/>
    <w:rsid w:val="007F0BFE"/>
    <w:rsid w:val="007F123D"/>
    <w:rsid w:val="007F1630"/>
    <w:rsid w:val="007F1E62"/>
    <w:rsid w:val="007F2B1A"/>
    <w:rsid w:val="007F2F20"/>
    <w:rsid w:val="007F33B6"/>
    <w:rsid w:val="007F4AF5"/>
    <w:rsid w:val="007F551A"/>
    <w:rsid w:val="007F5ECB"/>
    <w:rsid w:val="007F7049"/>
    <w:rsid w:val="0080025B"/>
    <w:rsid w:val="008008CE"/>
    <w:rsid w:val="00800D52"/>
    <w:rsid w:val="00801A9C"/>
    <w:rsid w:val="00801DD9"/>
    <w:rsid w:val="00802D72"/>
    <w:rsid w:val="0080408D"/>
    <w:rsid w:val="00804F25"/>
    <w:rsid w:val="00805B90"/>
    <w:rsid w:val="00806C5C"/>
    <w:rsid w:val="00806EA2"/>
    <w:rsid w:val="00807537"/>
    <w:rsid w:val="00807C0B"/>
    <w:rsid w:val="00810478"/>
    <w:rsid w:val="008108D6"/>
    <w:rsid w:val="00810B26"/>
    <w:rsid w:val="00810F5F"/>
    <w:rsid w:val="008114A5"/>
    <w:rsid w:val="008114B3"/>
    <w:rsid w:val="008117CA"/>
    <w:rsid w:val="00811F12"/>
    <w:rsid w:val="00812809"/>
    <w:rsid w:val="00812F3A"/>
    <w:rsid w:val="00813362"/>
    <w:rsid w:val="00813433"/>
    <w:rsid w:val="00813C50"/>
    <w:rsid w:val="00814034"/>
    <w:rsid w:val="008141F3"/>
    <w:rsid w:val="008150A4"/>
    <w:rsid w:val="0081576B"/>
    <w:rsid w:val="0081607F"/>
    <w:rsid w:val="008162DC"/>
    <w:rsid w:val="00816945"/>
    <w:rsid w:val="00816C04"/>
    <w:rsid w:val="00816DCE"/>
    <w:rsid w:val="008175C5"/>
    <w:rsid w:val="00817C42"/>
    <w:rsid w:val="00817F70"/>
    <w:rsid w:val="008207CB"/>
    <w:rsid w:val="00820AC4"/>
    <w:rsid w:val="00821150"/>
    <w:rsid w:val="00822487"/>
    <w:rsid w:val="00822670"/>
    <w:rsid w:val="00822E1D"/>
    <w:rsid w:val="00823593"/>
    <w:rsid w:val="008239F8"/>
    <w:rsid w:val="00823A37"/>
    <w:rsid w:val="00823E03"/>
    <w:rsid w:val="00823EFA"/>
    <w:rsid w:val="008243BF"/>
    <w:rsid w:val="00824520"/>
    <w:rsid w:val="008249C9"/>
    <w:rsid w:val="00824BCC"/>
    <w:rsid w:val="00824C24"/>
    <w:rsid w:val="0082500B"/>
    <w:rsid w:val="00825ACB"/>
    <w:rsid w:val="008262C1"/>
    <w:rsid w:val="008268CD"/>
    <w:rsid w:val="00826CAB"/>
    <w:rsid w:val="008271BA"/>
    <w:rsid w:val="00827574"/>
    <w:rsid w:val="008275B8"/>
    <w:rsid w:val="008278AE"/>
    <w:rsid w:val="0083042C"/>
    <w:rsid w:val="00830606"/>
    <w:rsid w:val="00830856"/>
    <w:rsid w:val="00831358"/>
    <w:rsid w:val="008317D6"/>
    <w:rsid w:val="00831CD6"/>
    <w:rsid w:val="008322A4"/>
    <w:rsid w:val="008338B8"/>
    <w:rsid w:val="00833B7E"/>
    <w:rsid w:val="00833C60"/>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486"/>
    <w:rsid w:val="0084162B"/>
    <w:rsid w:val="00841A96"/>
    <w:rsid w:val="00841C4D"/>
    <w:rsid w:val="00842074"/>
    <w:rsid w:val="0084232D"/>
    <w:rsid w:val="00842A23"/>
    <w:rsid w:val="00842E34"/>
    <w:rsid w:val="008435FA"/>
    <w:rsid w:val="00843BCC"/>
    <w:rsid w:val="008441B8"/>
    <w:rsid w:val="0084430E"/>
    <w:rsid w:val="0084502A"/>
    <w:rsid w:val="00845379"/>
    <w:rsid w:val="00845DE3"/>
    <w:rsid w:val="008504AB"/>
    <w:rsid w:val="00850D0E"/>
    <w:rsid w:val="00850F69"/>
    <w:rsid w:val="00850FF0"/>
    <w:rsid w:val="0085143C"/>
    <w:rsid w:val="008522F7"/>
    <w:rsid w:val="00852C09"/>
    <w:rsid w:val="00852C0E"/>
    <w:rsid w:val="0085350D"/>
    <w:rsid w:val="008539C3"/>
    <w:rsid w:val="008539D5"/>
    <w:rsid w:val="00853F69"/>
    <w:rsid w:val="00854CB9"/>
    <w:rsid w:val="008556C7"/>
    <w:rsid w:val="00855BF7"/>
    <w:rsid w:val="008563C1"/>
    <w:rsid w:val="0085646D"/>
    <w:rsid w:val="00856A47"/>
    <w:rsid w:val="008571D8"/>
    <w:rsid w:val="00857547"/>
    <w:rsid w:val="00857AF2"/>
    <w:rsid w:val="00857D29"/>
    <w:rsid w:val="00860EAB"/>
    <w:rsid w:val="008615C2"/>
    <w:rsid w:val="00861A79"/>
    <w:rsid w:val="008628BB"/>
    <w:rsid w:val="00862B03"/>
    <w:rsid w:val="008633EF"/>
    <w:rsid w:val="00863A14"/>
    <w:rsid w:val="00864E0B"/>
    <w:rsid w:val="00865FAE"/>
    <w:rsid w:val="008661D1"/>
    <w:rsid w:val="008661FF"/>
    <w:rsid w:val="0086624B"/>
    <w:rsid w:val="008663F3"/>
    <w:rsid w:val="0086691C"/>
    <w:rsid w:val="00866AC3"/>
    <w:rsid w:val="008676B8"/>
    <w:rsid w:val="00867741"/>
    <w:rsid w:val="00867865"/>
    <w:rsid w:val="00867A66"/>
    <w:rsid w:val="008703D8"/>
    <w:rsid w:val="0087088B"/>
    <w:rsid w:val="0087103B"/>
    <w:rsid w:val="008715D7"/>
    <w:rsid w:val="0087163C"/>
    <w:rsid w:val="00871EF3"/>
    <w:rsid w:val="00872B93"/>
    <w:rsid w:val="00872EBD"/>
    <w:rsid w:val="008745A9"/>
    <w:rsid w:val="008747FC"/>
    <w:rsid w:val="00874ED5"/>
    <w:rsid w:val="00874F23"/>
    <w:rsid w:val="0087540F"/>
    <w:rsid w:val="008758D1"/>
    <w:rsid w:val="00876105"/>
    <w:rsid w:val="0087622F"/>
    <w:rsid w:val="008762BE"/>
    <w:rsid w:val="00876F25"/>
    <w:rsid w:val="008774BE"/>
    <w:rsid w:val="0087796F"/>
    <w:rsid w:val="00877D54"/>
    <w:rsid w:val="008803B3"/>
    <w:rsid w:val="0088080E"/>
    <w:rsid w:val="00881619"/>
    <w:rsid w:val="00881633"/>
    <w:rsid w:val="008821F2"/>
    <w:rsid w:val="00882273"/>
    <w:rsid w:val="0088358F"/>
    <w:rsid w:val="00883CCA"/>
    <w:rsid w:val="008842CC"/>
    <w:rsid w:val="00884869"/>
    <w:rsid w:val="008848D3"/>
    <w:rsid w:val="00884AD8"/>
    <w:rsid w:val="008859C9"/>
    <w:rsid w:val="00885E31"/>
    <w:rsid w:val="00886737"/>
    <w:rsid w:val="00886744"/>
    <w:rsid w:val="008869B1"/>
    <w:rsid w:val="00886C51"/>
    <w:rsid w:val="008872F5"/>
    <w:rsid w:val="00887326"/>
    <w:rsid w:val="008878B2"/>
    <w:rsid w:val="00887B71"/>
    <w:rsid w:val="00887F1B"/>
    <w:rsid w:val="00890810"/>
    <w:rsid w:val="00890812"/>
    <w:rsid w:val="00890DE1"/>
    <w:rsid w:val="008911F3"/>
    <w:rsid w:val="0089149E"/>
    <w:rsid w:val="0089258C"/>
    <w:rsid w:val="008929CF"/>
    <w:rsid w:val="0089381A"/>
    <w:rsid w:val="008938C9"/>
    <w:rsid w:val="00893C9F"/>
    <w:rsid w:val="00893EA0"/>
    <w:rsid w:val="00894205"/>
    <w:rsid w:val="008956B4"/>
    <w:rsid w:val="00895805"/>
    <w:rsid w:val="00895DB5"/>
    <w:rsid w:val="00897428"/>
    <w:rsid w:val="008A0243"/>
    <w:rsid w:val="008A0B0B"/>
    <w:rsid w:val="008A0D78"/>
    <w:rsid w:val="008A16AE"/>
    <w:rsid w:val="008A17E1"/>
    <w:rsid w:val="008A17FE"/>
    <w:rsid w:val="008A1EE9"/>
    <w:rsid w:val="008A2835"/>
    <w:rsid w:val="008A3457"/>
    <w:rsid w:val="008A35C9"/>
    <w:rsid w:val="008A44E8"/>
    <w:rsid w:val="008A5067"/>
    <w:rsid w:val="008A69FE"/>
    <w:rsid w:val="008A6AA1"/>
    <w:rsid w:val="008A70DF"/>
    <w:rsid w:val="008A74D2"/>
    <w:rsid w:val="008A7835"/>
    <w:rsid w:val="008A7B5C"/>
    <w:rsid w:val="008A7C4F"/>
    <w:rsid w:val="008A7C98"/>
    <w:rsid w:val="008A7F56"/>
    <w:rsid w:val="008B0BD2"/>
    <w:rsid w:val="008B1085"/>
    <w:rsid w:val="008B1176"/>
    <w:rsid w:val="008B1398"/>
    <w:rsid w:val="008B1DA6"/>
    <w:rsid w:val="008B203E"/>
    <w:rsid w:val="008B2655"/>
    <w:rsid w:val="008B2686"/>
    <w:rsid w:val="008B2763"/>
    <w:rsid w:val="008B2A1E"/>
    <w:rsid w:val="008B2EE0"/>
    <w:rsid w:val="008B301A"/>
    <w:rsid w:val="008B3F03"/>
    <w:rsid w:val="008B40CD"/>
    <w:rsid w:val="008B427B"/>
    <w:rsid w:val="008B4EC4"/>
    <w:rsid w:val="008B5207"/>
    <w:rsid w:val="008B5C1C"/>
    <w:rsid w:val="008B5C6A"/>
    <w:rsid w:val="008B620F"/>
    <w:rsid w:val="008B6615"/>
    <w:rsid w:val="008B6A9D"/>
    <w:rsid w:val="008B73D1"/>
    <w:rsid w:val="008B760E"/>
    <w:rsid w:val="008C00F9"/>
    <w:rsid w:val="008C12C8"/>
    <w:rsid w:val="008C1340"/>
    <w:rsid w:val="008C2530"/>
    <w:rsid w:val="008C28D3"/>
    <w:rsid w:val="008C2A64"/>
    <w:rsid w:val="008C2D09"/>
    <w:rsid w:val="008C2FA4"/>
    <w:rsid w:val="008C3106"/>
    <w:rsid w:val="008C3165"/>
    <w:rsid w:val="008C331A"/>
    <w:rsid w:val="008C39D4"/>
    <w:rsid w:val="008C3B1C"/>
    <w:rsid w:val="008C42AC"/>
    <w:rsid w:val="008C42DD"/>
    <w:rsid w:val="008C5001"/>
    <w:rsid w:val="008C5442"/>
    <w:rsid w:val="008C5618"/>
    <w:rsid w:val="008C60C8"/>
    <w:rsid w:val="008C6609"/>
    <w:rsid w:val="008C673D"/>
    <w:rsid w:val="008C6913"/>
    <w:rsid w:val="008C757A"/>
    <w:rsid w:val="008C75C8"/>
    <w:rsid w:val="008C7982"/>
    <w:rsid w:val="008D084C"/>
    <w:rsid w:val="008D10C8"/>
    <w:rsid w:val="008D2715"/>
    <w:rsid w:val="008D2A27"/>
    <w:rsid w:val="008D3262"/>
    <w:rsid w:val="008D3A9C"/>
    <w:rsid w:val="008D3C31"/>
    <w:rsid w:val="008D3EEA"/>
    <w:rsid w:val="008D423B"/>
    <w:rsid w:val="008D428F"/>
    <w:rsid w:val="008D59A6"/>
    <w:rsid w:val="008D61BF"/>
    <w:rsid w:val="008D61E4"/>
    <w:rsid w:val="008D7094"/>
    <w:rsid w:val="008D7F96"/>
    <w:rsid w:val="008E0A43"/>
    <w:rsid w:val="008E104A"/>
    <w:rsid w:val="008E2763"/>
    <w:rsid w:val="008E28F3"/>
    <w:rsid w:val="008E2BF5"/>
    <w:rsid w:val="008E3454"/>
    <w:rsid w:val="008E34FB"/>
    <w:rsid w:val="008E3A52"/>
    <w:rsid w:val="008E43C8"/>
    <w:rsid w:val="008E4EBD"/>
    <w:rsid w:val="008E5601"/>
    <w:rsid w:val="008E5613"/>
    <w:rsid w:val="008E577C"/>
    <w:rsid w:val="008E591B"/>
    <w:rsid w:val="008E5CEE"/>
    <w:rsid w:val="008E6412"/>
    <w:rsid w:val="008E758C"/>
    <w:rsid w:val="008E7D07"/>
    <w:rsid w:val="008F0A86"/>
    <w:rsid w:val="008F1027"/>
    <w:rsid w:val="008F19D2"/>
    <w:rsid w:val="008F34F9"/>
    <w:rsid w:val="008F3705"/>
    <w:rsid w:val="008F3920"/>
    <w:rsid w:val="008F399A"/>
    <w:rsid w:val="008F39BA"/>
    <w:rsid w:val="008F3E2F"/>
    <w:rsid w:val="008F4ED2"/>
    <w:rsid w:val="008F53CD"/>
    <w:rsid w:val="008F5A26"/>
    <w:rsid w:val="008F60A9"/>
    <w:rsid w:val="008F6207"/>
    <w:rsid w:val="008F6456"/>
    <w:rsid w:val="008F65B3"/>
    <w:rsid w:val="008F6742"/>
    <w:rsid w:val="008F704D"/>
    <w:rsid w:val="008F73B3"/>
    <w:rsid w:val="008F7409"/>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2E29"/>
    <w:rsid w:val="00903528"/>
    <w:rsid w:val="00904427"/>
    <w:rsid w:val="00904500"/>
    <w:rsid w:val="00904D83"/>
    <w:rsid w:val="00905468"/>
    <w:rsid w:val="00905CC7"/>
    <w:rsid w:val="00905DB2"/>
    <w:rsid w:val="00906AD6"/>
    <w:rsid w:val="0090741A"/>
    <w:rsid w:val="0090760D"/>
    <w:rsid w:val="00907745"/>
    <w:rsid w:val="00907EC9"/>
    <w:rsid w:val="0091007D"/>
    <w:rsid w:val="00910AFE"/>
    <w:rsid w:val="009112CE"/>
    <w:rsid w:val="00911DD7"/>
    <w:rsid w:val="00911E0B"/>
    <w:rsid w:val="00912C00"/>
    <w:rsid w:val="00912D62"/>
    <w:rsid w:val="00913001"/>
    <w:rsid w:val="009132FF"/>
    <w:rsid w:val="009137C8"/>
    <w:rsid w:val="0091439E"/>
    <w:rsid w:val="009149BD"/>
    <w:rsid w:val="00914ABE"/>
    <w:rsid w:val="00914B1B"/>
    <w:rsid w:val="00914B3E"/>
    <w:rsid w:val="00915FEF"/>
    <w:rsid w:val="0091658A"/>
    <w:rsid w:val="0091661A"/>
    <w:rsid w:val="00916AF8"/>
    <w:rsid w:val="00917445"/>
    <w:rsid w:val="009175BE"/>
    <w:rsid w:val="00917AED"/>
    <w:rsid w:val="00917D38"/>
    <w:rsid w:val="009200FA"/>
    <w:rsid w:val="00920977"/>
    <w:rsid w:val="00920EDA"/>
    <w:rsid w:val="009210AF"/>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6FD3"/>
    <w:rsid w:val="00927A79"/>
    <w:rsid w:val="00930B6D"/>
    <w:rsid w:val="00930C50"/>
    <w:rsid w:val="009312C2"/>
    <w:rsid w:val="00931AA0"/>
    <w:rsid w:val="00932A7F"/>
    <w:rsid w:val="00932D4F"/>
    <w:rsid w:val="00932FC9"/>
    <w:rsid w:val="00933A76"/>
    <w:rsid w:val="00933E96"/>
    <w:rsid w:val="00933EA8"/>
    <w:rsid w:val="009347A9"/>
    <w:rsid w:val="00934CF4"/>
    <w:rsid w:val="00934E83"/>
    <w:rsid w:val="0093585E"/>
    <w:rsid w:val="009359C0"/>
    <w:rsid w:val="00936199"/>
    <w:rsid w:val="00936541"/>
    <w:rsid w:val="00936613"/>
    <w:rsid w:val="00936713"/>
    <w:rsid w:val="00936DB0"/>
    <w:rsid w:val="00937390"/>
    <w:rsid w:val="0093793A"/>
    <w:rsid w:val="00937C6F"/>
    <w:rsid w:val="009407BF"/>
    <w:rsid w:val="00940D5A"/>
    <w:rsid w:val="00940EE2"/>
    <w:rsid w:val="00941574"/>
    <w:rsid w:val="0094225D"/>
    <w:rsid w:val="00942B7A"/>
    <w:rsid w:val="00942CC8"/>
    <w:rsid w:val="009430BD"/>
    <w:rsid w:val="00943217"/>
    <w:rsid w:val="00943ACA"/>
    <w:rsid w:val="00943F60"/>
    <w:rsid w:val="00944844"/>
    <w:rsid w:val="00944CB7"/>
    <w:rsid w:val="00944E8C"/>
    <w:rsid w:val="009460B8"/>
    <w:rsid w:val="009460E6"/>
    <w:rsid w:val="009464E4"/>
    <w:rsid w:val="00946757"/>
    <w:rsid w:val="00946D73"/>
    <w:rsid w:val="00947516"/>
    <w:rsid w:val="00947558"/>
    <w:rsid w:val="00947685"/>
    <w:rsid w:val="00947A38"/>
    <w:rsid w:val="00947D52"/>
    <w:rsid w:val="00947F28"/>
    <w:rsid w:val="009504F1"/>
    <w:rsid w:val="00950B60"/>
    <w:rsid w:val="00952E3F"/>
    <w:rsid w:val="009538C7"/>
    <w:rsid w:val="00953C3C"/>
    <w:rsid w:val="0095453D"/>
    <w:rsid w:val="00954807"/>
    <w:rsid w:val="00955179"/>
    <w:rsid w:val="009556C5"/>
    <w:rsid w:val="00955E82"/>
    <w:rsid w:val="00956385"/>
    <w:rsid w:val="00956651"/>
    <w:rsid w:val="00956DFC"/>
    <w:rsid w:val="00956ED1"/>
    <w:rsid w:val="00957EE5"/>
    <w:rsid w:val="00960F64"/>
    <w:rsid w:val="00961870"/>
    <w:rsid w:val="00961EE0"/>
    <w:rsid w:val="00962ACE"/>
    <w:rsid w:val="00963037"/>
    <w:rsid w:val="009652BC"/>
    <w:rsid w:val="009658C4"/>
    <w:rsid w:val="00967C48"/>
    <w:rsid w:val="00967EF6"/>
    <w:rsid w:val="00967FB7"/>
    <w:rsid w:val="00970009"/>
    <w:rsid w:val="0097031E"/>
    <w:rsid w:val="00970FB0"/>
    <w:rsid w:val="0097175D"/>
    <w:rsid w:val="00971B89"/>
    <w:rsid w:val="00971E12"/>
    <w:rsid w:val="009720A2"/>
    <w:rsid w:val="00972246"/>
    <w:rsid w:val="00972C33"/>
    <w:rsid w:val="00973350"/>
    <w:rsid w:val="0097349C"/>
    <w:rsid w:val="0097398B"/>
    <w:rsid w:val="009739C2"/>
    <w:rsid w:val="00975F43"/>
    <w:rsid w:val="0097691C"/>
    <w:rsid w:val="00976B87"/>
    <w:rsid w:val="0097723C"/>
    <w:rsid w:val="00977296"/>
    <w:rsid w:val="0098060D"/>
    <w:rsid w:val="009807C2"/>
    <w:rsid w:val="00981ECC"/>
    <w:rsid w:val="00981FEA"/>
    <w:rsid w:val="0098200F"/>
    <w:rsid w:val="00982220"/>
    <w:rsid w:val="0098232E"/>
    <w:rsid w:val="009831F1"/>
    <w:rsid w:val="00983CAE"/>
    <w:rsid w:val="0098420F"/>
    <w:rsid w:val="009849B2"/>
    <w:rsid w:val="009857EB"/>
    <w:rsid w:val="00985BD7"/>
    <w:rsid w:val="00985E0A"/>
    <w:rsid w:val="00985F04"/>
    <w:rsid w:val="00986B02"/>
    <w:rsid w:val="00986D2B"/>
    <w:rsid w:val="00986E14"/>
    <w:rsid w:val="009873A8"/>
    <w:rsid w:val="00987407"/>
    <w:rsid w:val="00987F7E"/>
    <w:rsid w:val="0099021B"/>
    <w:rsid w:val="00990489"/>
    <w:rsid w:val="00990625"/>
    <w:rsid w:val="009906C9"/>
    <w:rsid w:val="00990FC8"/>
    <w:rsid w:val="009914D4"/>
    <w:rsid w:val="00991BD5"/>
    <w:rsid w:val="00992111"/>
    <w:rsid w:val="0099244D"/>
    <w:rsid w:val="00992793"/>
    <w:rsid w:val="00993604"/>
    <w:rsid w:val="009950DE"/>
    <w:rsid w:val="00995379"/>
    <w:rsid w:val="009967BE"/>
    <w:rsid w:val="00996DA4"/>
    <w:rsid w:val="00997CCF"/>
    <w:rsid w:val="009A14DC"/>
    <w:rsid w:val="009A16E8"/>
    <w:rsid w:val="009A17D6"/>
    <w:rsid w:val="009A2360"/>
    <w:rsid w:val="009A2A60"/>
    <w:rsid w:val="009A2F5F"/>
    <w:rsid w:val="009A3AD6"/>
    <w:rsid w:val="009A437C"/>
    <w:rsid w:val="009A51B8"/>
    <w:rsid w:val="009A579F"/>
    <w:rsid w:val="009A657F"/>
    <w:rsid w:val="009A6584"/>
    <w:rsid w:val="009A6A0D"/>
    <w:rsid w:val="009A6A51"/>
    <w:rsid w:val="009A6F52"/>
    <w:rsid w:val="009A73AB"/>
    <w:rsid w:val="009A78D2"/>
    <w:rsid w:val="009B03CB"/>
    <w:rsid w:val="009B0C1C"/>
    <w:rsid w:val="009B256F"/>
    <w:rsid w:val="009B293F"/>
    <w:rsid w:val="009B2ADD"/>
    <w:rsid w:val="009B3104"/>
    <w:rsid w:val="009B357B"/>
    <w:rsid w:val="009B4045"/>
    <w:rsid w:val="009B52F2"/>
    <w:rsid w:val="009B5D9B"/>
    <w:rsid w:val="009B6152"/>
    <w:rsid w:val="009B737B"/>
    <w:rsid w:val="009B7497"/>
    <w:rsid w:val="009B7514"/>
    <w:rsid w:val="009C054A"/>
    <w:rsid w:val="009C08DE"/>
    <w:rsid w:val="009C0C1D"/>
    <w:rsid w:val="009C1091"/>
    <w:rsid w:val="009C3216"/>
    <w:rsid w:val="009C35A0"/>
    <w:rsid w:val="009C3D73"/>
    <w:rsid w:val="009C48D6"/>
    <w:rsid w:val="009C4A9D"/>
    <w:rsid w:val="009C519B"/>
    <w:rsid w:val="009C6230"/>
    <w:rsid w:val="009C6764"/>
    <w:rsid w:val="009C69CC"/>
    <w:rsid w:val="009C7511"/>
    <w:rsid w:val="009C7651"/>
    <w:rsid w:val="009C7811"/>
    <w:rsid w:val="009D049B"/>
    <w:rsid w:val="009D04BA"/>
    <w:rsid w:val="009D06B5"/>
    <w:rsid w:val="009D091A"/>
    <w:rsid w:val="009D093E"/>
    <w:rsid w:val="009D10DF"/>
    <w:rsid w:val="009D1452"/>
    <w:rsid w:val="009D1BD2"/>
    <w:rsid w:val="009D2054"/>
    <w:rsid w:val="009D2C15"/>
    <w:rsid w:val="009D3DE3"/>
    <w:rsid w:val="009D3FC4"/>
    <w:rsid w:val="009D496F"/>
    <w:rsid w:val="009D4C51"/>
    <w:rsid w:val="009D4D41"/>
    <w:rsid w:val="009D5A4E"/>
    <w:rsid w:val="009D62C5"/>
    <w:rsid w:val="009D64EE"/>
    <w:rsid w:val="009D67EC"/>
    <w:rsid w:val="009D74CF"/>
    <w:rsid w:val="009D779C"/>
    <w:rsid w:val="009D7A07"/>
    <w:rsid w:val="009D7F32"/>
    <w:rsid w:val="009E06F3"/>
    <w:rsid w:val="009E12D8"/>
    <w:rsid w:val="009E1C2E"/>
    <w:rsid w:val="009E1D0C"/>
    <w:rsid w:val="009E1D64"/>
    <w:rsid w:val="009E1D9F"/>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0557"/>
    <w:rsid w:val="009F12DA"/>
    <w:rsid w:val="009F1501"/>
    <w:rsid w:val="009F1759"/>
    <w:rsid w:val="009F1A2D"/>
    <w:rsid w:val="009F22BD"/>
    <w:rsid w:val="009F2358"/>
    <w:rsid w:val="009F2515"/>
    <w:rsid w:val="009F32D1"/>
    <w:rsid w:val="009F36F3"/>
    <w:rsid w:val="009F3BE7"/>
    <w:rsid w:val="009F3C98"/>
    <w:rsid w:val="009F3CCE"/>
    <w:rsid w:val="009F3D38"/>
    <w:rsid w:val="009F4803"/>
    <w:rsid w:val="009F4ADA"/>
    <w:rsid w:val="009F62EF"/>
    <w:rsid w:val="009F6744"/>
    <w:rsid w:val="009F6754"/>
    <w:rsid w:val="009F6763"/>
    <w:rsid w:val="009F6D21"/>
    <w:rsid w:val="00A0078A"/>
    <w:rsid w:val="00A00FF8"/>
    <w:rsid w:val="00A01650"/>
    <w:rsid w:val="00A02701"/>
    <w:rsid w:val="00A0304B"/>
    <w:rsid w:val="00A03890"/>
    <w:rsid w:val="00A03CF0"/>
    <w:rsid w:val="00A04315"/>
    <w:rsid w:val="00A046BE"/>
    <w:rsid w:val="00A04D0E"/>
    <w:rsid w:val="00A05BD8"/>
    <w:rsid w:val="00A05FEE"/>
    <w:rsid w:val="00A0648D"/>
    <w:rsid w:val="00A06955"/>
    <w:rsid w:val="00A06F21"/>
    <w:rsid w:val="00A074C4"/>
    <w:rsid w:val="00A075AF"/>
    <w:rsid w:val="00A07A50"/>
    <w:rsid w:val="00A106F0"/>
    <w:rsid w:val="00A10ACB"/>
    <w:rsid w:val="00A10EB5"/>
    <w:rsid w:val="00A11194"/>
    <w:rsid w:val="00A11696"/>
    <w:rsid w:val="00A12360"/>
    <w:rsid w:val="00A12593"/>
    <w:rsid w:val="00A133CC"/>
    <w:rsid w:val="00A133E5"/>
    <w:rsid w:val="00A13A8A"/>
    <w:rsid w:val="00A1406F"/>
    <w:rsid w:val="00A14824"/>
    <w:rsid w:val="00A15302"/>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BD4"/>
    <w:rsid w:val="00A22D36"/>
    <w:rsid w:val="00A23026"/>
    <w:rsid w:val="00A235F2"/>
    <w:rsid w:val="00A23862"/>
    <w:rsid w:val="00A23E45"/>
    <w:rsid w:val="00A254B3"/>
    <w:rsid w:val="00A257B3"/>
    <w:rsid w:val="00A257E2"/>
    <w:rsid w:val="00A25AD0"/>
    <w:rsid w:val="00A2629A"/>
    <w:rsid w:val="00A2650A"/>
    <w:rsid w:val="00A26BD3"/>
    <w:rsid w:val="00A27505"/>
    <w:rsid w:val="00A27839"/>
    <w:rsid w:val="00A304BF"/>
    <w:rsid w:val="00A30616"/>
    <w:rsid w:val="00A30DAA"/>
    <w:rsid w:val="00A31007"/>
    <w:rsid w:val="00A31514"/>
    <w:rsid w:val="00A31694"/>
    <w:rsid w:val="00A3208A"/>
    <w:rsid w:val="00A32644"/>
    <w:rsid w:val="00A32815"/>
    <w:rsid w:val="00A32DA3"/>
    <w:rsid w:val="00A3358E"/>
    <w:rsid w:val="00A343B5"/>
    <w:rsid w:val="00A34753"/>
    <w:rsid w:val="00A34BA1"/>
    <w:rsid w:val="00A34CA0"/>
    <w:rsid w:val="00A34F82"/>
    <w:rsid w:val="00A35025"/>
    <w:rsid w:val="00A35176"/>
    <w:rsid w:val="00A35FE5"/>
    <w:rsid w:val="00A3659F"/>
    <w:rsid w:val="00A37631"/>
    <w:rsid w:val="00A3793E"/>
    <w:rsid w:val="00A37A39"/>
    <w:rsid w:val="00A40032"/>
    <w:rsid w:val="00A4067B"/>
    <w:rsid w:val="00A40DC0"/>
    <w:rsid w:val="00A42541"/>
    <w:rsid w:val="00A4274B"/>
    <w:rsid w:val="00A43FD4"/>
    <w:rsid w:val="00A44813"/>
    <w:rsid w:val="00A467F3"/>
    <w:rsid w:val="00A46D18"/>
    <w:rsid w:val="00A47F2E"/>
    <w:rsid w:val="00A50955"/>
    <w:rsid w:val="00A5136E"/>
    <w:rsid w:val="00A51539"/>
    <w:rsid w:val="00A52873"/>
    <w:rsid w:val="00A53A89"/>
    <w:rsid w:val="00A53EFC"/>
    <w:rsid w:val="00A54030"/>
    <w:rsid w:val="00A54828"/>
    <w:rsid w:val="00A5515E"/>
    <w:rsid w:val="00A552B7"/>
    <w:rsid w:val="00A5566A"/>
    <w:rsid w:val="00A557ED"/>
    <w:rsid w:val="00A55A34"/>
    <w:rsid w:val="00A567CB"/>
    <w:rsid w:val="00A5725B"/>
    <w:rsid w:val="00A57576"/>
    <w:rsid w:val="00A57654"/>
    <w:rsid w:val="00A57F84"/>
    <w:rsid w:val="00A60167"/>
    <w:rsid w:val="00A605D8"/>
    <w:rsid w:val="00A611DC"/>
    <w:rsid w:val="00A615E5"/>
    <w:rsid w:val="00A62274"/>
    <w:rsid w:val="00A627DD"/>
    <w:rsid w:val="00A6311E"/>
    <w:rsid w:val="00A6347A"/>
    <w:rsid w:val="00A639B8"/>
    <w:rsid w:val="00A63CCD"/>
    <w:rsid w:val="00A64397"/>
    <w:rsid w:val="00A64ADB"/>
    <w:rsid w:val="00A650F2"/>
    <w:rsid w:val="00A65BCC"/>
    <w:rsid w:val="00A66757"/>
    <w:rsid w:val="00A66B8F"/>
    <w:rsid w:val="00A66C18"/>
    <w:rsid w:val="00A66F96"/>
    <w:rsid w:val="00A670F2"/>
    <w:rsid w:val="00A672ED"/>
    <w:rsid w:val="00A70C91"/>
    <w:rsid w:val="00A70FE1"/>
    <w:rsid w:val="00A71834"/>
    <w:rsid w:val="00A7206F"/>
    <w:rsid w:val="00A73335"/>
    <w:rsid w:val="00A7406B"/>
    <w:rsid w:val="00A7472F"/>
    <w:rsid w:val="00A74A58"/>
    <w:rsid w:val="00A74CD7"/>
    <w:rsid w:val="00A74DA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0C8C"/>
    <w:rsid w:val="00A81172"/>
    <w:rsid w:val="00A824B8"/>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0AE8"/>
    <w:rsid w:val="00A91009"/>
    <w:rsid w:val="00A91084"/>
    <w:rsid w:val="00A9151B"/>
    <w:rsid w:val="00A91809"/>
    <w:rsid w:val="00A91985"/>
    <w:rsid w:val="00A927AE"/>
    <w:rsid w:val="00A93206"/>
    <w:rsid w:val="00A9328C"/>
    <w:rsid w:val="00A94345"/>
    <w:rsid w:val="00A95357"/>
    <w:rsid w:val="00A955B9"/>
    <w:rsid w:val="00A960E9"/>
    <w:rsid w:val="00A96102"/>
    <w:rsid w:val="00A9611B"/>
    <w:rsid w:val="00A97D38"/>
    <w:rsid w:val="00A97F79"/>
    <w:rsid w:val="00AA0449"/>
    <w:rsid w:val="00AA154B"/>
    <w:rsid w:val="00AA159C"/>
    <w:rsid w:val="00AA2206"/>
    <w:rsid w:val="00AA2438"/>
    <w:rsid w:val="00AA32F5"/>
    <w:rsid w:val="00AA4063"/>
    <w:rsid w:val="00AA4CBF"/>
    <w:rsid w:val="00AA5393"/>
    <w:rsid w:val="00AA5554"/>
    <w:rsid w:val="00AA55DE"/>
    <w:rsid w:val="00AA5615"/>
    <w:rsid w:val="00AA5694"/>
    <w:rsid w:val="00AA58C0"/>
    <w:rsid w:val="00AA605D"/>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1D96"/>
    <w:rsid w:val="00AC22AB"/>
    <w:rsid w:val="00AC24FF"/>
    <w:rsid w:val="00AC2732"/>
    <w:rsid w:val="00AC3064"/>
    <w:rsid w:val="00AC37F5"/>
    <w:rsid w:val="00AC3A11"/>
    <w:rsid w:val="00AC3F7E"/>
    <w:rsid w:val="00AC41CA"/>
    <w:rsid w:val="00AC4282"/>
    <w:rsid w:val="00AC449E"/>
    <w:rsid w:val="00AC49D6"/>
    <w:rsid w:val="00AC5DAF"/>
    <w:rsid w:val="00AC634B"/>
    <w:rsid w:val="00AC672D"/>
    <w:rsid w:val="00AC67BB"/>
    <w:rsid w:val="00AC745A"/>
    <w:rsid w:val="00AC7EDB"/>
    <w:rsid w:val="00AD014E"/>
    <w:rsid w:val="00AD0729"/>
    <w:rsid w:val="00AD0972"/>
    <w:rsid w:val="00AD0B02"/>
    <w:rsid w:val="00AD0BBA"/>
    <w:rsid w:val="00AD10D2"/>
    <w:rsid w:val="00AD128C"/>
    <w:rsid w:val="00AD20B9"/>
    <w:rsid w:val="00AD2E89"/>
    <w:rsid w:val="00AD2E8B"/>
    <w:rsid w:val="00AD32BD"/>
    <w:rsid w:val="00AD42BE"/>
    <w:rsid w:val="00AD46CB"/>
    <w:rsid w:val="00AD5456"/>
    <w:rsid w:val="00AD54A0"/>
    <w:rsid w:val="00AD59C9"/>
    <w:rsid w:val="00AD6796"/>
    <w:rsid w:val="00AD7143"/>
    <w:rsid w:val="00AD740C"/>
    <w:rsid w:val="00AD74D8"/>
    <w:rsid w:val="00AD7900"/>
    <w:rsid w:val="00AD79C3"/>
    <w:rsid w:val="00AD7B78"/>
    <w:rsid w:val="00AD7C4C"/>
    <w:rsid w:val="00AE0C8D"/>
    <w:rsid w:val="00AE0F6A"/>
    <w:rsid w:val="00AE13FC"/>
    <w:rsid w:val="00AE24EE"/>
    <w:rsid w:val="00AE274C"/>
    <w:rsid w:val="00AE27B8"/>
    <w:rsid w:val="00AE3086"/>
    <w:rsid w:val="00AE4D65"/>
    <w:rsid w:val="00AE4F3F"/>
    <w:rsid w:val="00AE54C4"/>
    <w:rsid w:val="00AE5A2C"/>
    <w:rsid w:val="00AE64B6"/>
    <w:rsid w:val="00AE6F49"/>
    <w:rsid w:val="00AE70C3"/>
    <w:rsid w:val="00AE7B70"/>
    <w:rsid w:val="00AE7E4C"/>
    <w:rsid w:val="00AF02BB"/>
    <w:rsid w:val="00AF05F6"/>
    <w:rsid w:val="00AF06D7"/>
    <w:rsid w:val="00AF0FA8"/>
    <w:rsid w:val="00AF0FF5"/>
    <w:rsid w:val="00AF1593"/>
    <w:rsid w:val="00AF1751"/>
    <w:rsid w:val="00AF20D7"/>
    <w:rsid w:val="00AF2441"/>
    <w:rsid w:val="00AF290F"/>
    <w:rsid w:val="00AF29DE"/>
    <w:rsid w:val="00AF2A24"/>
    <w:rsid w:val="00AF2BD1"/>
    <w:rsid w:val="00AF2D7E"/>
    <w:rsid w:val="00AF2F39"/>
    <w:rsid w:val="00AF3430"/>
    <w:rsid w:val="00AF3B81"/>
    <w:rsid w:val="00AF3F8B"/>
    <w:rsid w:val="00AF493F"/>
    <w:rsid w:val="00AF4BE2"/>
    <w:rsid w:val="00AF5431"/>
    <w:rsid w:val="00AF5B80"/>
    <w:rsid w:val="00AF6642"/>
    <w:rsid w:val="00AF6B40"/>
    <w:rsid w:val="00AF7D60"/>
    <w:rsid w:val="00B008D9"/>
    <w:rsid w:val="00B01476"/>
    <w:rsid w:val="00B014CC"/>
    <w:rsid w:val="00B024E2"/>
    <w:rsid w:val="00B026F7"/>
    <w:rsid w:val="00B029F0"/>
    <w:rsid w:val="00B03980"/>
    <w:rsid w:val="00B03A6E"/>
    <w:rsid w:val="00B0418D"/>
    <w:rsid w:val="00B0433E"/>
    <w:rsid w:val="00B0438A"/>
    <w:rsid w:val="00B04A0B"/>
    <w:rsid w:val="00B04A3E"/>
    <w:rsid w:val="00B04F42"/>
    <w:rsid w:val="00B05838"/>
    <w:rsid w:val="00B058AE"/>
    <w:rsid w:val="00B05DB0"/>
    <w:rsid w:val="00B061CB"/>
    <w:rsid w:val="00B065DA"/>
    <w:rsid w:val="00B06709"/>
    <w:rsid w:val="00B067EC"/>
    <w:rsid w:val="00B06C3C"/>
    <w:rsid w:val="00B06E2C"/>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90A"/>
    <w:rsid w:val="00B16AF2"/>
    <w:rsid w:val="00B16B95"/>
    <w:rsid w:val="00B16C6D"/>
    <w:rsid w:val="00B16E4A"/>
    <w:rsid w:val="00B16FF4"/>
    <w:rsid w:val="00B1716D"/>
    <w:rsid w:val="00B172F1"/>
    <w:rsid w:val="00B17817"/>
    <w:rsid w:val="00B20530"/>
    <w:rsid w:val="00B20C84"/>
    <w:rsid w:val="00B21722"/>
    <w:rsid w:val="00B21DF8"/>
    <w:rsid w:val="00B21FC7"/>
    <w:rsid w:val="00B221F1"/>
    <w:rsid w:val="00B22666"/>
    <w:rsid w:val="00B23220"/>
    <w:rsid w:val="00B23D44"/>
    <w:rsid w:val="00B240BE"/>
    <w:rsid w:val="00B24A64"/>
    <w:rsid w:val="00B251D3"/>
    <w:rsid w:val="00B2524E"/>
    <w:rsid w:val="00B2571F"/>
    <w:rsid w:val="00B25C8A"/>
    <w:rsid w:val="00B25FF1"/>
    <w:rsid w:val="00B2717E"/>
    <w:rsid w:val="00B27510"/>
    <w:rsid w:val="00B3029A"/>
    <w:rsid w:val="00B309C5"/>
    <w:rsid w:val="00B318E5"/>
    <w:rsid w:val="00B33402"/>
    <w:rsid w:val="00B33780"/>
    <w:rsid w:val="00B33AC4"/>
    <w:rsid w:val="00B3432D"/>
    <w:rsid w:val="00B34725"/>
    <w:rsid w:val="00B3495C"/>
    <w:rsid w:val="00B351C5"/>
    <w:rsid w:val="00B3524E"/>
    <w:rsid w:val="00B35DB1"/>
    <w:rsid w:val="00B36057"/>
    <w:rsid w:val="00B3642A"/>
    <w:rsid w:val="00B367DD"/>
    <w:rsid w:val="00B37033"/>
    <w:rsid w:val="00B373D9"/>
    <w:rsid w:val="00B37BBE"/>
    <w:rsid w:val="00B37E6E"/>
    <w:rsid w:val="00B40AAD"/>
    <w:rsid w:val="00B40B80"/>
    <w:rsid w:val="00B40EF5"/>
    <w:rsid w:val="00B40FD1"/>
    <w:rsid w:val="00B41148"/>
    <w:rsid w:val="00B417A5"/>
    <w:rsid w:val="00B41B8D"/>
    <w:rsid w:val="00B41D23"/>
    <w:rsid w:val="00B42041"/>
    <w:rsid w:val="00B4223A"/>
    <w:rsid w:val="00B42723"/>
    <w:rsid w:val="00B42D8F"/>
    <w:rsid w:val="00B42E04"/>
    <w:rsid w:val="00B44142"/>
    <w:rsid w:val="00B44C8C"/>
    <w:rsid w:val="00B452C3"/>
    <w:rsid w:val="00B45D4B"/>
    <w:rsid w:val="00B467A2"/>
    <w:rsid w:val="00B46B70"/>
    <w:rsid w:val="00B4770D"/>
    <w:rsid w:val="00B50336"/>
    <w:rsid w:val="00B50817"/>
    <w:rsid w:val="00B51A93"/>
    <w:rsid w:val="00B51BDC"/>
    <w:rsid w:val="00B51DB2"/>
    <w:rsid w:val="00B527CE"/>
    <w:rsid w:val="00B54ED8"/>
    <w:rsid w:val="00B551C4"/>
    <w:rsid w:val="00B55749"/>
    <w:rsid w:val="00B55E8C"/>
    <w:rsid w:val="00B55F3E"/>
    <w:rsid w:val="00B56693"/>
    <w:rsid w:val="00B567ED"/>
    <w:rsid w:val="00B56848"/>
    <w:rsid w:val="00B57011"/>
    <w:rsid w:val="00B574D4"/>
    <w:rsid w:val="00B574DF"/>
    <w:rsid w:val="00B574E3"/>
    <w:rsid w:val="00B575B7"/>
    <w:rsid w:val="00B575D4"/>
    <w:rsid w:val="00B575F9"/>
    <w:rsid w:val="00B57674"/>
    <w:rsid w:val="00B60670"/>
    <w:rsid w:val="00B6102C"/>
    <w:rsid w:val="00B61F9E"/>
    <w:rsid w:val="00B62A3C"/>
    <w:rsid w:val="00B634D2"/>
    <w:rsid w:val="00B63EB2"/>
    <w:rsid w:val="00B63EC9"/>
    <w:rsid w:val="00B64528"/>
    <w:rsid w:val="00B64716"/>
    <w:rsid w:val="00B656BD"/>
    <w:rsid w:val="00B659DB"/>
    <w:rsid w:val="00B65E9D"/>
    <w:rsid w:val="00B67756"/>
    <w:rsid w:val="00B70C1A"/>
    <w:rsid w:val="00B71503"/>
    <w:rsid w:val="00B72356"/>
    <w:rsid w:val="00B725E8"/>
    <w:rsid w:val="00B732F4"/>
    <w:rsid w:val="00B73630"/>
    <w:rsid w:val="00B73951"/>
    <w:rsid w:val="00B7412C"/>
    <w:rsid w:val="00B741A5"/>
    <w:rsid w:val="00B741EB"/>
    <w:rsid w:val="00B74306"/>
    <w:rsid w:val="00B74797"/>
    <w:rsid w:val="00B74B49"/>
    <w:rsid w:val="00B74E6E"/>
    <w:rsid w:val="00B75163"/>
    <w:rsid w:val="00B757AB"/>
    <w:rsid w:val="00B75891"/>
    <w:rsid w:val="00B759AA"/>
    <w:rsid w:val="00B76109"/>
    <w:rsid w:val="00B76512"/>
    <w:rsid w:val="00B76A6D"/>
    <w:rsid w:val="00B76DEB"/>
    <w:rsid w:val="00B7765D"/>
    <w:rsid w:val="00B801FF"/>
    <w:rsid w:val="00B808B3"/>
    <w:rsid w:val="00B80CA6"/>
    <w:rsid w:val="00B80DAA"/>
    <w:rsid w:val="00B826B8"/>
    <w:rsid w:val="00B8279E"/>
    <w:rsid w:val="00B830F1"/>
    <w:rsid w:val="00B83521"/>
    <w:rsid w:val="00B8356F"/>
    <w:rsid w:val="00B8379F"/>
    <w:rsid w:val="00B83AD0"/>
    <w:rsid w:val="00B83D1F"/>
    <w:rsid w:val="00B84A5F"/>
    <w:rsid w:val="00B84F34"/>
    <w:rsid w:val="00B84FA8"/>
    <w:rsid w:val="00B850F5"/>
    <w:rsid w:val="00B857D2"/>
    <w:rsid w:val="00B875BD"/>
    <w:rsid w:val="00B87D37"/>
    <w:rsid w:val="00B9037C"/>
    <w:rsid w:val="00B9070E"/>
    <w:rsid w:val="00B907C0"/>
    <w:rsid w:val="00B90871"/>
    <w:rsid w:val="00B91812"/>
    <w:rsid w:val="00B918FD"/>
    <w:rsid w:val="00B91B5E"/>
    <w:rsid w:val="00B92409"/>
    <w:rsid w:val="00B92590"/>
    <w:rsid w:val="00B927A1"/>
    <w:rsid w:val="00B935FA"/>
    <w:rsid w:val="00B93A76"/>
    <w:rsid w:val="00B93B12"/>
    <w:rsid w:val="00B94568"/>
    <w:rsid w:val="00B94C30"/>
    <w:rsid w:val="00B94F8C"/>
    <w:rsid w:val="00B95696"/>
    <w:rsid w:val="00B96298"/>
    <w:rsid w:val="00B96438"/>
    <w:rsid w:val="00B9689D"/>
    <w:rsid w:val="00B96D98"/>
    <w:rsid w:val="00BA0344"/>
    <w:rsid w:val="00BA037F"/>
    <w:rsid w:val="00BA0C2C"/>
    <w:rsid w:val="00BA1307"/>
    <w:rsid w:val="00BA17D7"/>
    <w:rsid w:val="00BA1BEB"/>
    <w:rsid w:val="00BA1C3C"/>
    <w:rsid w:val="00BA2A61"/>
    <w:rsid w:val="00BA2B9A"/>
    <w:rsid w:val="00BA358B"/>
    <w:rsid w:val="00BA3D0D"/>
    <w:rsid w:val="00BA3FCE"/>
    <w:rsid w:val="00BA4CC2"/>
    <w:rsid w:val="00BA4F90"/>
    <w:rsid w:val="00BA5C58"/>
    <w:rsid w:val="00BA5CC7"/>
    <w:rsid w:val="00BA6A5B"/>
    <w:rsid w:val="00BA7F48"/>
    <w:rsid w:val="00BB06A8"/>
    <w:rsid w:val="00BB080C"/>
    <w:rsid w:val="00BB08DB"/>
    <w:rsid w:val="00BB0C2A"/>
    <w:rsid w:val="00BB1917"/>
    <w:rsid w:val="00BB1CAD"/>
    <w:rsid w:val="00BB235C"/>
    <w:rsid w:val="00BB24D7"/>
    <w:rsid w:val="00BB288D"/>
    <w:rsid w:val="00BB29C6"/>
    <w:rsid w:val="00BB2A99"/>
    <w:rsid w:val="00BB3391"/>
    <w:rsid w:val="00BB3901"/>
    <w:rsid w:val="00BB3B98"/>
    <w:rsid w:val="00BB3CA9"/>
    <w:rsid w:val="00BB3E9D"/>
    <w:rsid w:val="00BB3F40"/>
    <w:rsid w:val="00BB4B12"/>
    <w:rsid w:val="00BB4C49"/>
    <w:rsid w:val="00BB5129"/>
    <w:rsid w:val="00BB53F5"/>
    <w:rsid w:val="00BB5C5E"/>
    <w:rsid w:val="00BB6745"/>
    <w:rsid w:val="00BB6C2E"/>
    <w:rsid w:val="00BB6C80"/>
    <w:rsid w:val="00BB6E7B"/>
    <w:rsid w:val="00BB724D"/>
    <w:rsid w:val="00BB743E"/>
    <w:rsid w:val="00BC0586"/>
    <w:rsid w:val="00BC05D9"/>
    <w:rsid w:val="00BC0E03"/>
    <w:rsid w:val="00BC115D"/>
    <w:rsid w:val="00BC133A"/>
    <w:rsid w:val="00BC1B81"/>
    <w:rsid w:val="00BC1D14"/>
    <w:rsid w:val="00BC1F3D"/>
    <w:rsid w:val="00BC288B"/>
    <w:rsid w:val="00BC2F22"/>
    <w:rsid w:val="00BC31AF"/>
    <w:rsid w:val="00BC38C6"/>
    <w:rsid w:val="00BC3C71"/>
    <w:rsid w:val="00BC4AB9"/>
    <w:rsid w:val="00BC5585"/>
    <w:rsid w:val="00BC5A45"/>
    <w:rsid w:val="00BC5CBD"/>
    <w:rsid w:val="00BC5EA0"/>
    <w:rsid w:val="00BC6C79"/>
    <w:rsid w:val="00BC6EC1"/>
    <w:rsid w:val="00BC7111"/>
    <w:rsid w:val="00BD0B4C"/>
    <w:rsid w:val="00BD0C6F"/>
    <w:rsid w:val="00BD0C8D"/>
    <w:rsid w:val="00BD0F99"/>
    <w:rsid w:val="00BD1421"/>
    <w:rsid w:val="00BD14B9"/>
    <w:rsid w:val="00BD1995"/>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BBF"/>
    <w:rsid w:val="00BD5C6D"/>
    <w:rsid w:val="00BD6954"/>
    <w:rsid w:val="00BD6AA3"/>
    <w:rsid w:val="00BD72C1"/>
    <w:rsid w:val="00BD7DB4"/>
    <w:rsid w:val="00BD7F2A"/>
    <w:rsid w:val="00BE0768"/>
    <w:rsid w:val="00BE09D3"/>
    <w:rsid w:val="00BE127A"/>
    <w:rsid w:val="00BE12E0"/>
    <w:rsid w:val="00BE14E9"/>
    <w:rsid w:val="00BE1789"/>
    <w:rsid w:val="00BE1B24"/>
    <w:rsid w:val="00BE1D34"/>
    <w:rsid w:val="00BE3621"/>
    <w:rsid w:val="00BE385B"/>
    <w:rsid w:val="00BE38D4"/>
    <w:rsid w:val="00BE3AEB"/>
    <w:rsid w:val="00BE3E7F"/>
    <w:rsid w:val="00BE4125"/>
    <w:rsid w:val="00BE4411"/>
    <w:rsid w:val="00BE4E28"/>
    <w:rsid w:val="00BE5FB6"/>
    <w:rsid w:val="00BE6AC7"/>
    <w:rsid w:val="00BE75FF"/>
    <w:rsid w:val="00BE7D9B"/>
    <w:rsid w:val="00BF16CA"/>
    <w:rsid w:val="00BF1BB2"/>
    <w:rsid w:val="00BF1DD1"/>
    <w:rsid w:val="00BF222F"/>
    <w:rsid w:val="00BF351B"/>
    <w:rsid w:val="00BF3804"/>
    <w:rsid w:val="00BF42FE"/>
    <w:rsid w:val="00BF4494"/>
    <w:rsid w:val="00BF4C8D"/>
    <w:rsid w:val="00BF57AB"/>
    <w:rsid w:val="00BF5F7A"/>
    <w:rsid w:val="00BF6398"/>
    <w:rsid w:val="00BF6407"/>
    <w:rsid w:val="00BF66B6"/>
    <w:rsid w:val="00BF672A"/>
    <w:rsid w:val="00BF6979"/>
    <w:rsid w:val="00BF6E39"/>
    <w:rsid w:val="00BF7BD1"/>
    <w:rsid w:val="00BF7E16"/>
    <w:rsid w:val="00C00E63"/>
    <w:rsid w:val="00C015E2"/>
    <w:rsid w:val="00C0162F"/>
    <w:rsid w:val="00C01B22"/>
    <w:rsid w:val="00C01B4B"/>
    <w:rsid w:val="00C01D8C"/>
    <w:rsid w:val="00C02365"/>
    <w:rsid w:val="00C023D9"/>
    <w:rsid w:val="00C02751"/>
    <w:rsid w:val="00C02B6A"/>
    <w:rsid w:val="00C041AD"/>
    <w:rsid w:val="00C0440F"/>
    <w:rsid w:val="00C05A8A"/>
    <w:rsid w:val="00C05E2C"/>
    <w:rsid w:val="00C067FD"/>
    <w:rsid w:val="00C07566"/>
    <w:rsid w:val="00C07A84"/>
    <w:rsid w:val="00C07B05"/>
    <w:rsid w:val="00C10D1F"/>
    <w:rsid w:val="00C11137"/>
    <w:rsid w:val="00C111D4"/>
    <w:rsid w:val="00C11837"/>
    <w:rsid w:val="00C11E3D"/>
    <w:rsid w:val="00C12575"/>
    <w:rsid w:val="00C125A4"/>
    <w:rsid w:val="00C12B3D"/>
    <w:rsid w:val="00C12B88"/>
    <w:rsid w:val="00C1352D"/>
    <w:rsid w:val="00C137E6"/>
    <w:rsid w:val="00C13AB6"/>
    <w:rsid w:val="00C13E1F"/>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45"/>
    <w:rsid w:val="00C23FF0"/>
    <w:rsid w:val="00C2494A"/>
    <w:rsid w:val="00C24D05"/>
    <w:rsid w:val="00C24D0D"/>
    <w:rsid w:val="00C24D7A"/>
    <w:rsid w:val="00C253D9"/>
    <w:rsid w:val="00C255DB"/>
    <w:rsid w:val="00C25A45"/>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56C9"/>
    <w:rsid w:val="00C3637B"/>
    <w:rsid w:val="00C36496"/>
    <w:rsid w:val="00C365D9"/>
    <w:rsid w:val="00C36631"/>
    <w:rsid w:val="00C369CF"/>
    <w:rsid w:val="00C36A21"/>
    <w:rsid w:val="00C37ABB"/>
    <w:rsid w:val="00C40334"/>
    <w:rsid w:val="00C40EB4"/>
    <w:rsid w:val="00C411BF"/>
    <w:rsid w:val="00C4218F"/>
    <w:rsid w:val="00C42CD4"/>
    <w:rsid w:val="00C42CFF"/>
    <w:rsid w:val="00C437E0"/>
    <w:rsid w:val="00C43E34"/>
    <w:rsid w:val="00C4435F"/>
    <w:rsid w:val="00C449C0"/>
    <w:rsid w:val="00C44B72"/>
    <w:rsid w:val="00C44BAE"/>
    <w:rsid w:val="00C44DC2"/>
    <w:rsid w:val="00C45C59"/>
    <w:rsid w:val="00C47452"/>
    <w:rsid w:val="00C504D3"/>
    <w:rsid w:val="00C50880"/>
    <w:rsid w:val="00C509B9"/>
    <w:rsid w:val="00C50E80"/>
    <w:rsid w:val="00C520D7"/>
    <w:rsid w:val="00C52141"/>
    <w:rsid w:val="00C5252A"/>
    <w:rsid w:val="00C52825"/>
    <w:rsid w:val="00C52FD4"/>
    <w:rsid w:val="00C5374D"/>
    <w:rsid w:val="00C5411F"/>
    <w:rsid w:val="00C5471D"/>
    <w:rsid w:val="00C55BC5"/>
    <w:rsid w:val="00C55EDF"/>
    <w:rsid w:val="00C5697F"/>
    <w:rsid w:val="00C56ADC"/>
    <w:rsid w:val="00C57EA1"/>
    <w:rsid w:val="00C60422"/>
    <w:rsid w:val="00C61677"/>
    <w:rsid w:val="00C61B26"/>
    <w:rsid w:val="00C62620"/>
    <w:rsid w:val="00C6281F"/>
    <w:rsid w:val="00C630A4"/>
    <w:rsid w:val="00C63B50"/>
    <w:rsid w:val="00C643C5"/>
    <w:rsid w:val="00C6476E"/>
    <w:rsid w:val="00C64973"/>
    <w:rsid w:val="00C64A07"/>
    <w:rsid w:val="00C64A78"/>
    <w:rsid w:val="00C64CB5"/>
    <w:rsid w:val="00C64F33"/>
    <w:rsid w:val="00C65465"/>
    <w:rsid w:val="00C65AC9"/>
    <w:rsid w:val="00C660F5"/>
    <w:rsid w:val="00C66659"/>
    <w:rsid w:val="00C669B0"/>
    <w:rsid w:val="00C66AEE"/>
    <w:rsid w:val="00C67788"/>
    <w:rsid w:val="00C678D1"/>
    <w:rsid w:val="00C72BDA"/>
    <w:rsid w:val="00C72E21"/>
    <w:rsid w:val="00C730E8"/>
    <w:rsid w:val="00C731A7"/>
    <w:rsid w:val="00C736FC"/>
    <w:rsid w:val="00C7545D"/>
    <w:rsid w:val="00C76067"/>
    <w:rsid w:val="00C7650F"/>
    <w:rsid w:val="00C76584"/>
    <w:rsid w:val="00C76EF7"/>
    <w:rsid w:val="00C7739A"/>
    <w:rsid w:val="00C77538"/>
    <w:rsid w:val="00C77F49"/>
    <w:rsid w:val="00C804B2"/>
    <w:rsid w:val="00C805E2"/>
    <w:rsid w:val="00C8077E"/>
    <w:rsid w:val="00C8078E"/>
    <w:rsid w:val="00C80AA5"/>
    <w:rsid w:val="00C80AD9"/>
    <w:rsid w:val="00C8124B"/>
    <w:rsid w:val="00C812E8"/>
    <w:rsid w:val="00C818AB"/>
    <w:rsid w:val="00C81EE0"/>
    <w:rsid w:val="00C81F52"/>
    <w:rsid w:val="00C82A84"/>
    <w:rsid w:val="00C82C9D"/>
    <w:rsid w:val="00C83BB8"/>
    <w:rsid w:val="00C83C75"/>
    <w:rsid w:val="00C84946"/>
    <w:rsid w:val="00C84D78"/>
    <w:rsid w:val="00C85523"/>
    <w:rsid w:val="00C856D0"/>
    <w:rsid w:val="00C85E62"/>
    <w:rsid w:val="00C86550"/>
    <w:rsid w:val="00C86BFA"/>
    <w:rsid w:val="00C86CA7"/>
    <w:rsid w:val="00C872B8"/>
    <w:rsid w:val="00C87823"/>
    <w:rsid w:val="00C87C31"/>
    <w:rsid w:val="00C9005C"/>
    <w:rsid w:val="00C9080B"/>
    <w:rsid w:val="00C91526"/>
    <w:rsid w:val="00C91EF7"/>
    <w:rsid w:val="00C92701"/>
    <w:rsid w:val="00C92A36"/>
    <w:rsid w:val="00C93DFE"/>
    <w:rsid w:val="00C940FF"/>
    <w:rsid w:val="00C944BC"/>
    <w:rsid w:val="00C94F8D"/>
    <w:rsid w:val="00C95508"/>
    <w:rsid w:val="00C95B83"/>
    <w:rsid w:val="00C95D97"/>
    <w:rsid w:val="00C960D2"/>
    <w:rsid w:val="00C96ADE"/>
    <w:rsid w:val="00C97F7E"/>
    <w:rsid w:val="00CA0138"/>
    <w:rsid w:val="00CA0EA1"/>
    <w:rsid w:val="00CA1217"/>
    <w:rsid w:val="00CA152A"/>
    <w:rsid w:val="00CA1581"/>
    <w:rsid w:val="00CA18C1"/>
    <w:rsid w:val="00CA2511"/>
    <w:rsid w:val="00CA31AC"/>
    <w:rsid w:val="00CA39C1"/>
    <w:rsid w:val="00CA3BFC"/>
    <w:rsid w:val="00CA3CDB"/>
    <w:rsid w:val="00CA4448"/>
    <w:rsid w:val="00CA4F99"/>
    <w:rsid w:val="00CA5C7F"/>
    <w:rsid w:val="00CA5D59"/>
    <w:rsid w:val="00CA6E23"/>
    <w:rsid w:val="00CA70A6"/>
    <w:rsid w:val="00CA763E"/>
    <w:rsid w:val="00CA7B0D"/>
    <w:rsid w:val="00CA7EE4"/>
    <w:rsid w:val="00CB024A"/>
    <w:rsid w:val="00CB05DB"/>
    <w:rsid w:val="00CB062A"/>
    <w:rsid w:val="00CB0698"/>
    <w:rsid w:val="00CB0E3E"/>
    <w:rsid w:val="00CB0F6E"/>
    <w:rsid w:val="00CB17D6"/>
    <w:rsid w:val="00CB2D2F"/>
    <w:rsid w:val="00CB3B4A"/>
    <w:rsid w:val="00CB3F22"/>
    <w:rsid w:val="00CB405B"/>
    <w:rsid w:val="00CB4132"/>
    <w:rsid w:val="00CB4519"/>
    <w:rsid w:val="00CB499A"/>
    <w:rsid w:val="00CB5092"/>
    <w:rsid w:val="00CB51C8"/>
    <w:rsid w:val="00CB5CE1"/>
    <w:rsid w:val="00CB5D80"/>
    <w:rsid w:val="00CB6157"/>
    <w:rsid w:val="00CB64F6"/>
    <w:rsid w:val="00CB6503"/>
    <w:rsid w:val="00CB6C0E"/>
    <w:rsid w:val="00CB73E2"/>
    <w:rsid w:val="00CB745D"/>
    <w:rsid w:val="00CB7523"/>
    <w:rsid w:val="00CB7664"/>
    <w:rsid w:val="00CB7D6B"/>
    <w:rsid w:val="00CB7E44"/>
    <w:rsid w:val="00CC0233"/>
    <w:rsid w:val="00CC0266"/>
    <w:rsid w:val="00CC083B"/>
    <w:rsid w:val="00CC08CF"/>
    <w:rsid w:val="00CC0E2A"/>
    <w:rsid w:val="00CC0E9C"/>
    <w:rsid w:val="00CC1808"/>
    <w:rsid w:val="00CC1970"/>
    <w:rsid w:val="00CC1AEE"/>
    <w:rsid w:val="00CC266C"/>
    <w:rsid w:val="00CC267E"/>
    <w:rsid w:val="00CC2790"/>
    <w:rsid w:val="00CC2BF4"/>
    <w:rsid w:val="00CC2FFE"/>
    <w:rsid w:val="00CC4396"/>
    <w:rsid w:val="00CC47EF"/>
    <w:rsid w:val="00CC5143"/>
    <w:rsid w:val="00CC53F2"/>
    <w:rsid w:val="00CC6ADA"/>
    <w:rsid w:val="00CC77D0"/>
    <w:rsid w:val="00CC7861"/>
    <w:rsid w:val="00CC7905"/>
    <w:rsid w:val="00CD02C7"/>
    <w:rsid w:val="00CD06F9"/>
    <w:rsid w:val="00CD0748"/>
    <w:rsid w:val="00CD07D4"/>
    <w:rsid w:val="00CD0DC1"/>
    <w:rsid w:val="00CD1C99"/>
    <w:rsid w:val="00CD1D70"/>
    <w:rsid w:val="00CD1E94"/>
    <w:rsid w:val="00CD2134"/>
    <w:rsid w:val="00CD227D"/>
    <w:rsid w:val="00CD304F"/>
    <w:rsid w:val="00CD35F4"/>
    <w:rsid w:val="00CD372B"/>
    <w:rsid w:val="00CD4164"/>
    <w:rsid w:val="00CD6B89"/>
    <w:rsid w:val="00CD6C87"/>
    <w:rsid w:val="00CD6FB4"/>
    <w:rsid w:val="00CD7CF0"/>
    <w:rsid w:val="00CE006E"/>
    <w:rsid w:val="00CE12FE"/>
    <w:rsid w:val="00CE1413"/>
    <w:rsid w:val="00CE15B1"/>
    <w:rsid w:val="00CE27D0"/>
    <w:rsid w:val="00CE2D85"/>
    <w:rsid w:val="00CE395C"/>
    <w:rsid w:val="00CE483D"/>
    <w:rsid w:val="00CE4E6E"/>
    <w:rsid w:val="00CE53FA"/>
    <w:rsid w:val="00CE5840"/>
    <w:rsid w:val="00CE5927"/>
    <w:rsid w:val="00CE63C9"/>
    <w:rsid w:val="00CE6C7E"/>
    <w:rsid w:val="00CE754F"/>
    <w:rsid w:val="00CF0B97"/>
    <w:rsid w:val="00CF0BE9"/>
    <w:rsid w:val="00CF19AD"/>
    <w:rsid w:val="00CF277E"/>
    <w:rsid w:val="00CF4576"/>
    <w:rsid w:val="00CF4640"/>
    <w:rsid w:val="00CF4A00"/>
    <w:rsid w:val="00CF56B9"/>
    <w:rsid w:val="00CF6357"/>
    <w:rsid w:val="00CF7990"/>
    <w:rsid w:val="00CF7C34"/>
    <w:rsid w:val="00CF7E1D"/>
    <w:rsid w:val="00D01101"/>
    <w:rsid w:val="00D01F7C"/>
    <w:rsid w:val="00D026AA"/>
    <w:rsid w:val="00D027B8"/>
    <w:rsid w:val="00D02A9A"/>
    <w:rsid w:val="00D02F5C"/>
    <w:rsid w:val="00D030C8"/>
    <w:rsid w:val="00D03367"/>
    <w:rsid w:val="00D041B0"/>
    <w:rsid w:val="00D05320"/>
    <w:rsid w:val="00D05AD5"/>
    <w:rsid w:val="00D07B9F"/>
    <w:rsid w:val="00D10BEA"/>
    <w:rsid w:val="00D1137E"/>
    <w:rsid w:val="00D116CB"/>
    <w:rsid w:val="00D122C2"/>
    <w:rsid w:val="00D12CA5"/>
    <w:rsid w:val="00D137AE"/>
    <w:rsid w:val="00D13DD5"/>
    <w:rsid w:val="00D14536"/>
    <w:rsid w:val="00D14958"/>
    <w:rsid w:val="00D15BD7"/>
    <w:rsid w:val="00D1639E"/>
    <w:rsid w:val="00D16F62"/>
    <w:rsid w:val="00D174CE"/>
    <w:rsid w:val="00D17730"/>
    <w:rsid w:val="00D17F87"/>
    <w:rsid w:val="00D205FE"/>
    <w:rsid w:val="00D208E1"/>
    <w:rsid w:val="00D21072"/>
    <w:rsid w:val="00D21075"/>
    <w:rsid w:val="00D22185"/>
    <w:rsid w:val="00D221F4"/>
    <w:rsid w:val="00D22727"/>
    <w:rsid w:val="00D228F3"/>
    <w:rsid w:val="00D22AA6"/>
    <w:rsid w:val="00D22DA9"/>
    <w:rsid w:val="00D233A8"/>
    <w:rsid w:val="00D2341A"/>
    <w:rsid w:val="00D24373"/>
    <w:rsid w:val="00D243D4"/>
    <w:rsid w:val="00D2519D"/>
    <w:rsid w:val="00D258D5"/>
    <w:rsid w:val="00D26736"/>
    <w:rsid w:val="00D276B0"/>
    <w:rsid w:val="00D27FB0"/>
    <w:rsid w:val="00D315BF"/>
    <w:rsid w:val="00D32214"/>
    <w:rsid w:val="00D33817"/>
    <w:rsid w:val="00D33B6E"/>
    <w:rsid w:val="00D33C73"/>
    <w:rsid w:val="00D3401A"/>
    <w:rsid w:val="00D34145"/>
    <w:rsid w:val="00D34707"/>
    <w:rsid w:val="00D34B69"/>
    <w:rsid w:val="00D34D4C"/>
    <w:rsid w:val="00D359B8"/>
    <w:rsid w:val="00D35EB6"/>
    <w:rsid w:val="00D36113"/>
    <w:rsid w:val="00D37CBE"/>
    <w:rsid w:val="00D40015"/>
    <w:rsid w:val="00D40365"/>
    <w:rsid w:val="00D41B7A"/>
    <w:rsid w:val="00D422BB"/>
    <w:rsid w:val="00D427AD"/>
    <w:rsid w:val="00D428A2"/>
    <w:rsid w:val="00D42B2A"/>
    <w:rsid w:val="00D42FBD"/>
    <w:rsid w:val="00D434CA"/>
    <w:rsid w:val="00D43B86"/>
    <w:rsid w:val="00D43DAC"/>
    <w:rsid w:val="00D4448A"/>
    <w:rsid w:val="00D446D5"/>
    <w:rsid w:val="00D44BCA"/>
    <w:rsid w:val="00D44FF8"/>
    <w:rsid w:val="00D460BE"/>
    <w:rsid w:val="00D46153"/>
    <w:rsid w:val="00D46219"/>
    <w:rsid w:val="00D46FF7"/>
    <w:rsid w:val="00D478E6"/>
    <w:rsid w:val="00D47B90"/>
    <w:rsid w:val="00D47C3B"/>
    <w:rsid w:val="00D5038B"/>
    <w:rsid w:val="00D50695"/>
    <w:rsid w:val="00D50791"/>
    <w:rsid w:val="00D507C8"/>
    <w:rsid w:val="00D50A5E"/>
    <w:rsid w:val="00D51930"/>
    <w:rsid w:val="00D51BFE"/>
    <w:rsid w:val="00D51FC2"/>
    <w:rsid w:val="00D52597"/>
    <w:rsid w:val="00D5291A"/>
    <w:rsid w:val="00D5320C"/>
    <w:rsid w:val="00D532D1"/>
    <w:rsid w:val="00D537FF"/>
    <w:rsid w:val="00D538B7"/>
    <w:rsid w:val="00D543CF"/>
    <w:rsid w:val="00D54607"/>
    <w:rsid w:val="00D5647E"/>
    <w:rsid w:val="00D564EB"/>
    <w:rsid w:val="00D565F3"/>
    <w:rsid w:val="00D56A83"/>
    <w:rsid w:val="00D56D57"/>
    <w:rsid w:val="00D57069"/>
    <w:rsid w:val="00D600C3"/>
    <w:rsid w:val="00D60157"/>
    <w:rsid w:val="00D611A0"/>
    <w:rsid w:val="00D613D1"/>
    <w:rsid w:val="00D620DD"/>
    <w:rsid w:val="00D625E8"/>
    <w:rsid w:val="00D62762"/>
    <w:rsid w:val="00D63141"/>
    <w:rsid w:val="00D6468D"/>
    <w:rsid w:val="00D64D87"/>
    <w:rsid w:val="00D64DEE"/>
    <w:rsid w:val="00D64E53"/>
    <w:rsid w:val="00D64E98"/>
    <w:rsid w:val="00D65A5C"/>
    <w:rsid w:val="00D65C49"/>
    <w:rsid w:val="00D65DE1"/>
    <w:rsid w:val="00D667DF"/>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47CC"/>
    <w:rsid w:val="00D74BE0"/>
    <w:rsid w:val="00D75403"/>
    <w:rsid w:val="00D7640C"/>
    <w:rsid w:val="00D76E8D"/>
    <w:rsid w:val="00D771D7"/>
    <w:rsid w:val="00D811B9"/>
    <w:rsid w:val="00D815E8"/>
    <w:rsid w:val="00D8233A"/>
    <w:rsid w:val="00D82A7F"/>
    <w:rsid w:val="00D82BE7"/>
    <w:rsid w:val="00D82F48"/>
    <w:rsid w:val="00D83B01"/>
    <w:rsid w:val="00D84147"/>
    <w:rsid w:val="00D842C9"/>
    <w:rsid w:val="00D84687"/>
    <w:rsid w:val="00D84B7D"/>
    <w:rsid w:val="00D852BF"/>
    <w:rsid w:val="00D855CA"/>
    <w:rsid w:val="00D85B26"/>
    <w:rsid w:val="00D85E18"/>
    <w:rsid w:val="00D86981"/>
    <w:rsid w:val="00D8722D"/>
    <w:rsid w:val="00D9021E"/>
    <w:rsid w:val="00D90881"/>
    <w:rsid w:val="00D91313"/>
    <w:rsid w:val="00D91BAD"/>
    <w:rsid w:val="00D920F6"/>
    <w:rsid w:val="00D92F2E"/>
    <w:rsid w:val="00D934AF"/>
    <w:rsid w:val="00D93673"/>
    <w:rsid w:val="00D93F38"/>
    <w:rsid w:val="00D941B2"/>
    <w:rsid w:val="00D941F4"/>
    <w:rsid w:val="00D9456D"/>
    <w:rsid w:val="00D94975"/>
    <w:rsid w:val="00D9596E"/>
    <w:rsid w:val="00D960F1"/>
    <w:rsid w:val="00D96548"/>
    <w:rsid w:val="00D96702"/>
    <w:rsid w:val="00D96F48"/>
    <w:rsid w:val="00D97EF9"/>
    <w:rsid w:val="00DA04DA"/>
    <w:rsid w:val="00DA0732"/>
    <w:rsid w:val="00DA1375"/>
    <w:rsid w:val="00DA26BD"/>
    <w:rsid w:val="00DA2EF8"/>
    <w:rsid w:val="00DA310A"/>
    <w:rsid w:val="00DA3C26"/>
    <w:rsid w:val="00DA3F26"/>
    <w:rsid w:val="00DA4667"/>
    <w:rsid w:val="00DA4E98"/>
    <w:rsid w:val="00DA4FC4"/>
    <w:rsid w:val="00DA5AEC"/>
    <w:rsid w:val="00DA6B35"/>
    <w:rsid w:val="00DA74BE"/>
    <w:rsid w:val="00DA76A3"/>
    <w:rsid w:val="00DA7B17"/>
    <w:rsid w:val="00DA7C4A"/>
    <w:rsid w:val="00DA7DC2"/>
    <w:rsid w:val="00DB0943"/>
    <w:rsid w:val="00DB0BFA"/>
    <w:rsid w:val="00DB108D"/>
    <w:rsid w:val="00DB160E"/>
    <w:rsid w:val="00DB1EB2"/>
    <w:rsid w:val="00DB1F69"/>
    <w:rsid w:val="00DB2204"/>
    <w:rsid w:val="00DB23B2"/>
    <w:rsid w:val="00DB23FC"/>
    <w:rsid w:val="00DB2619"/>
    <w:rsid w:val="00DB2A35"/>
    <w:rsid w:val="00DB2A3F"/>
    <w:rsid w:val="00DB2EB8"/>
    <w:rsid w:val="00DB354F"/>
    <w:rsid w:val="00DB363E"/>
    <w:rsid w:val="00DB3700"/>
    <w:rsid w:val="00DB387B"/>
    <w:rsid w:val="00DB3FA6"/>
    <w:rsid w:val="00DB4115"/>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1BC7"/>
    <w:rsid w:val="00DD24FE"/>
    <w:rsid w:val="00DD2FB0"/>
    <w:rsid w:val="00DD32A6"/>
    <w:rsid w:val="00DD3EDF"/>
    <w:rsid w:val="00DD42B2"/>
    <w:rsid w:val="00DD466F"/>
    <w:rsid w:val="00DD474C"/>
    <w:rsid w:val="00DD47A4"/>
    <w:rsid w:val="00DD4B8B"/>
    <w:rsid w:val="00DD5548"/>
    <w:rsid w:val="00DD5944"/>
    <w:rsid w:val="00DD5E21"/>
    <w:rsid w:val="00DD602B"/>
    <w:rsid w:val="00DD605A"/>
    <w:rsid w:val="00DD7BBA"/>
    <w:rsid w:val="00DE0069"/>
    <w:rsid w:val="00DE0474"/>
    <w:rsid w:val="00DE0B97"/>
    <w:rsid w:val="00DE106A"/>
    <w:rsid w:val="00DE258E"/>
    <w:rsid w:val="00DE2692"/>
    <w:rsid w:val="00DE2F82"/>
    <w:rsid w:val="00DE2F8C"/>
    <w:rsid w:val="00DE373B"/>
    <w:rsid w:val="00DE3F39"/>
    <w:rsid w:val="00DE45DB"/>
    <w:rsid w:val="00DE48A5"/>
    <w:rsid w:val="00DE543A"/>
    <w:rsid w:val="00DE5BD0"/>
    <w:rsid w:val="00DE6098"/>
    <w:rsid w:val="00DE62FC"/>
    <w:rsid w:val="00DE6C59"/>
    <w:rsid w:val="00DE7353"/>
    <w:rsid w:val="00DE7A4F"/>
    <w:rsid w:val="00DE7D3F"/>
    <w:rsid w:val="00DF0864"/>
    <w:rsid w:val="00DF0B18"/>
    <w:rsid w:val="00DF126A"/>
    <w:rsid w:val="00DF231D"/>
    <w:rsid w:val="00DF23B9"/>
    <w:rsid w:val="00DF278C"/>
    <w:rsid w:val="00DF27C0"/>
    <w:rsid w:val="00DF321D"/>
    <w:rsid w:val="00DF334C"/>
    <w:rsid w:val="00DF390A"/>
    <w:rsid w:val="00DF3B25"/>
    <w:rsid w:val="00DF43D8"/>
    <w:rsid w:val="00DF4A49"/>
    <w:rsid w:val="00DF4BCE"/>
    <w:rsid w:val="00DF4BDB"/>
    <w:rsid w:val="00DF69B2"/>
    <w:rsid w:val="00DF6F4D"/>
    <w:rsid w:val="00DF73CB"/>
    <w:rsid w:val="00DF7482"/>
    <w:rsid w:val="00DF754F"/>
    <w:rsid w:val="00DF792C"/>
    <w:rsid w:val="00DF7F7A"/>
    <w:rsid w:val="00E00170"/>
    <w:rsid w:val="00E00225"/>
    <w:rsid w:val="00E011E5"/>
    <w:rsid w:val="00E01B58"/>
    <w:rsid w:val="00E029E9"/>
    <w:rsid w:val="00E02CE7"/>
    <w:rsid w:val="00E02FD1"/>
    <w:rsid w:val="00E03078"/>
    <w:rsid w:val="00E03DDA"/>
    <w:rsid w:val="00E040D7"/>
    <w:rsid w:val="00E045EF"/>
    <w:rsid w:val="00E04B1C"/>
    <w:rsid w:val="00E04B2C"/>
    <w:rsid w:val="00E04B50"/>
    <w:rsid w:val="00E05BD6"/>
    <w:rsid w:val="00E062EB"/>
    <w:rsid w:val="00E07033"/>
    <w:rsid w:val="00E07CE9"/>
    <w:rsid w:val="00E10ACF"/>
    <w:rsid w:val="00E10CA1"/>
    <w:rsid w:val="00E110AD"/>
    <w:rsid w:val="00E1117D"/>
    <w:rsid w:val="00E111FD"/>
    <w:rsid w:val="00E115FA"/>
    <w:rsid w:val="00E117FD"/>
    <w:rsid w:val="00E11B57"/>
    <w:rsid w:val="00E1204C"/>
    <w:rsid w:val="00E120DF"/>
    <w:rsid w:val="00E1275F"/>
    <w:rsid w:val="00E13785"/>
    <w:rsid w:val="00E144B8"/>
    <w:rsid w:val="00E14A72"/>
    <w:rsid w:val="00E154D6"/>
    <w:rsid w:val="00E15DCF"/>
    <w:rsid w:val="00E15FA8"/>
    <w:rsid w:val="00E161F2"/>
    <w:rsid w:val="00E165C3"/>
    <w:rsid w:val="00E16D82"/>
    <w:rsid w:val="00E173FA"/>
    <w:rsid w:val="00E1788E"/>
    <w:rsid w:val="00E17E07"/>
    <w:rsid w:val="00E2020D"/>
    <w:rsid w:val="00E207C2"/>
    <w:rsid w:val="00E207F7"/>
    <w:rsid w:val="00E21A8E"/>
    <w:rsid w:val="00E21AA8"/>
    <w:rsid w:val="00E222CD"/>
    <w:rsid w:val="00E225BE"/>
    <w:rsid w:val="00E2294C"/>
    <w:rsid w:val="00E22C27"/>
    <w:rsid w:val="00E22C28"/>
    <w:rsid w:val="00E22CD2"/>
    <w:rsid w:val="00E23704"/>
    <w:rsid w:val="00E23B1C"/>
    <w:rsid w:val="00E23CAB"/>
    <w:rsid w:val="00E23DD3"/>
    <w:rsid w:val="00E24CD1"/>
    <w:rsid w:val="00E2540A"/>
    <w:rsid w:val="00E2698F"/>
    <w:rsid w:val="00E27D1C"/>
    <w:rsid w:val="00E27E5F"/>
    <w:rsid w:val="00E3099A"/>
    <w:rsid w:val="00E30C87"/>
    <w:rsid w:val="00E3100A"/>
    <w:rsid w:val="00E32D43"/>
    <w:rsid w:val="00E33482"/>
    <w:rsid w:val="00E3363C"/>
    <w:rsid w:val="00E349B6"/>
    <w:rsid w:val="00E35212"/>
    <w:rsid w:val="00E35BC1"/>
    <w:rsid w:val="00E35E12"/>
    <w:rsid w:val="00E35ECB"/>
    <w:rsid w:val="00E36AA0"/>
    <w:rsid w:val="00E372A5"/>
    <w:rsid w:val="00E37FBA"/>
    <w:rsid w:val="00E40D16"/>
    <w:rsid w:val="00E41B90"/>
    <w:rsid w:val="00E421A9"/>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B45"/>
    <w:rsid w:val="00E53E79"/>
    <w:rsid w:val="00E553C0"/>
    <w:rsid w:val="00E55561"/>
    <w:rsid w:val="00E55D94"/>
    <w:rsid w:val="00E565AF"/>
    <w:rsid w:val="00E57970"/>
    <w:rsid w:val="00E57B95"/>
    <w:rsid w:val="00E57C50"/>
    <w:rsid w:val="00E57DFA"/>
    <w:rsid w:val="00E6019B"/>
    <w:rsid w:val="00E605FC"/>
    <w:rsid w:val="00E60D90"/>
    <w:rsid w:val="00E614C6"/>
    <w:rsid w:val="00E62143"/>
    <w:rsid w:val="00E63351"/>
    <w:rsid w:val="00E63488"/>
    <w:rsid w:val="00E635E9"/>
    <w:rsid w:val="00E63A72"/>
    <w:rsid w:val="00E63EB0"/>
    <w:rsid w:val="00E640C8"/>
    <w:rsid w:val="00E644AE"/>
    <w:rsid w:val="00E64FD8"/>
    <w:rsid w:val="00E650B8"/>
    <w:rsid w:val="00E65365"/>
    <w:rsid w:val="00E67194"/>
    <w:rsid w:val="00E6722F"/>
    <w:rsid w:val="00E70218"/>
    <w:rsid w:val="00E70662"/>
    <w:rsid w:val="00E706BB"/>
    <w:rsid w:val="00E70918"/>
    <w:rsid w:val="00E70C0A"/>
    <w:rsid w:val="00E712EF"/>
    <w:rsid w:val="00E72914"/>
    <w:rsid w:val="00E729BE"/>
    <w:rsid w:val="00E732D2"/>
    <w:rsid w:val="00E73C40"/>
    <w:rsid w:val="00E73C4C"/>
    <w:rsid w:val="00E742DC"/>
    <w:rsid w:val="00E747F2"/>
    <w:rsid w:val="00E74D82"/>
    <w:rsid w:val="00E7529F"/>
    <w:rsid w:val="00E752DF"/>
    <w:rsid w:val="00E759E8"/>
    <w:rsid w:val="00E75C45"/>
    <w:rsid w:val="00E760C3"/>
    <w:rsid w:val="00E76260"/>
    <w:rsid w:val="00E764FE"/>
    <w:rsid w:val="00E76C49"/>
    <w:rsid w:val="00E77DAE"/>
    <w:rsid w:val="00E81121"/>
    <w:rsid w:val="00E83905"/>
    <w:rsid w:val="00E839B1"/>
    <w:rsid w:val="00E83DA9"/>
    <w:rsid w:val="00E83FDC"/>
    <w:rsid w:val="00E83FFC"/>
    <w:rsid w:val="00E8541C"/>
    <w:rsid w:val="00E858CA"/>
    <w:rsid w:val="00E859F0"/>
    <w:rsid w:val="00E85B04"/>
    <w:rsid w:val="00E85F78"/>
    <w:rsid w:val="00E86A45"/>
    <w:rsid w:val="00E86B67"/>
    <w:rsid w:val="00E86D89"/>
    <w:rsid w:val="00E87B7B"/>
    <w:rsid w:val="00E87E0C"/>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6718"/>
    <w:rsid w:val="00EA73F7"/>
    <w:rsid w:val="00EB0145"/>
    <w:rsid w:val="00EB0D33"/>
    <w:rsid w:val="00EB0EF3"/>
    <w:rsid w:val="00EB1023"/>
    <w:rsid w:val="00EB12C6"/>
    <w:rsid w:val="00EB1BE0"/>
    <w:rsid w:val="00EB1F9A"/>
    <w:rsid w:val="00EB217A"/>
    <w:rsid w:val="00EB2D4D"/>
    <w:rsid w:val="00EB46E3"/>
    <w:rsid w:val="00EB46EF"/>
    <w:rsid w:val="00EB4C31"/>
    <w:rsid w:val="00EB4C9C"/>
    <w:rsid w:val="00EB5077"/>
    <w:rsid w:val="00EB53AA"/>
    <w:rsid w:val="00EB54BF"/>
    <w:rsid w:val="00EB58A1"/>
    <w:rsid w:val="00EB616B"/>
    <w:rsid w:val="00EB64D0"/>
    <w:rsid w:val="00EB6657"/>
    <w:rsid w:val="00EB6E25"/>
    <w:rsid w:val="00EB7437"/>
    <w:rsid w:val="00EB7583"/>
    <w:rsid w:val="00EB7CDA"/>
    <w:rsid w:val="00EB7D70"/>
    <w:rsid w:val="00EB7DF6"/>
    <w:rsid w:val="00EC005B"/>
    <w:rsid w:val="00EC04B9"/>
    <w:rsid w:val="00EC0E34"/>
    <w:rsid w:val="00EC11AF"/>
    <w:rsid w:val="00EC17E7"/>
    <w:rsid w:val="00EC2B46"/>
    <w:rsid w:val="00EC2B55"/>
    <w:rsid w:val="00EC2CCE"/>
    <w:rsid w:val="00EC30B6"/>
    <w:rsid w:val="00EC31A0"/>
    <w:rsid w:val="00EC33EB"/>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8D2"/>
    <w:rsid w:val="00EE3924"/>
    <w:rsid w:val="00EE490B"/>
    <w:rsid w:val="00EE4DAB"/>
    <w:rsid w:val="00EE5101"/>
    <w:rsid w:val="00EE53E3"/>
    <w:rsid w:val="00EE585C"/>
    <w:rsid w:val="00EE5F67"/>
    <w:rsid w:val="00EE61AF"/>
    <w:rsid w:val="00EE634A"/>
    <w:rsid w:val="00EE6513"/>
    <w:rsid w:val="00EE7B27"/>
    <w:rsid w:val="00EE7ED0"/>
    <w:rsid w:val="00EF0206"/>
    <w:rsid w:val="00EF0EDE"/>
    <w:rsid w:val="00EF114B"/>
    <w:rsid w:val="00EF209C"/>
    <w:rsid w:val="00EF216F"/>
    <w:rsid w:val="00EF285E"/>
    <w:rsid w:val="00EF3180"/>
    <w:rsid w:val="00EF3329"/>
    <w:rsid w:val="00EF34CB"/>
    <w:rsid w:val="00EF359E"/>
    <w:rsid w:val="00EF3AA8"/>
    <w:rsid w:val="00EF4205"/>
    <w:rsid w:val="00EF4369"/>
    <w:rsid w:val="00EF4725"/>
    <w:rsid w:val="00EF481A"/>
    <w:rsid w:val="00EF5A95"/>
    <w:rsid w:val="00EF5B86"/>
    <w:rsid w:val="00EF5FAC"/>
    <w:rsid w:val="00EF6986"/>
    <w:rsid w:val="00EF6A2D"/>
    <w:rsid w:val="00EF719A"/>
    <w:rsid w:val="00EF7432"/>
    <w:rsid w:val="00EF7571"/>
    <w:rsid w:val="00EF75BA"/>
    <w:rsid w:val="00EF7741"/>
    <w:rsid w:val="00F007F3"/>
    <w:rsid w:val="00F029AC"/>
    <w:rsid w:val="00F03518"/>
    <w:rsid w:val="00F0398E"/>
    <w:rsid w:val="00F03B52"/>
    <w:rsid w:val="00F04048"/>
    <w:rsid w:val="00F041D1"/>
    <w:rsid w:val="00F04578"/>
    <w:rsid w:val="00F04939"/>
    <w:rsid w:val="00F04DD6"/>
    <w:rsid w:val="00F0585E"/>
    <w:rsid w:val="00F05BDB"/>
    <w:rsid w:val="00F05DB8"/>
    <w:rsid w:val="00F073AF"/>
    <w:rsid w:val="00F10042"/>
    <w:rsid w:val="00F10052"/>
    <w:rsid w:val="00F108B4"/>
    <w:rsid w:val="00F111D0"/>
    <w:rsid w:val="00F120D6"/>
    <w:rsid w:val="00F12AA7"/>
    <w:rsid w:val="00F12BB2"/>
    <w:rsid w:val="00F12C15"/>
    <w:rsid w:val="00F12E73"/>
    <w:rsid w:val="00F13305"/>
    <w:rsid w:val="00F13424"/>
    <w:rsid w:val="00F13AA6"/>
    <w:rsid w:val="00F13C88"/>
    <w:rsid w:val="00F14025"/>
    <w:rsid w:val="00F1451E"/>
    <w:rsid w:val="00F148B8"/>
    <w:rsid w:val="00F14AFD"/>
    <w:rsid w:val="00F14F32"/>
    <w:rsid w:val="00F152FF"/>
    <w:rsid w:val="00F15DCE"/>
    <w:rsid w:val="00F15FB6"/>
    <w:rsid w:val="00F20E07"/>
    <w:rsid w:val="00F21827"/>
    <w:rsid w:val="00F2193F"/>
    <w:rsid w:val="00F21A42"/>
    <w:rsid w:val="00F21BC9"/>
    <w:rsid w:val="00F21E8A"/>
    <w:rsid w:val="00F21EEC"/>
    <w:rsid w:val="00F221DB"/>
    <w:rsid w:val="00F228DC"/>
    <w:rsid w:val="00F23DF1"/>
    <w:rsid w:val="00F240E9"/>
    <w:rsid w:val="00F24871"/>
    <w:rsid w:val="00F24BAC"/>
    <w:rsid w:val="00F24D1F"/>
    <w:rsid w:val="00F25A78"/>
    <w:rsid w:val="00F25C51"/>
    <w:rsid w:val="00F2604B"/>
    <w:rsid w:val="00F26401"/>
    <w:rsid w:val="00F265AA"/>
    <w:rsid w:val="00F26950"/>
    <w:rsid w:val="00F26A47"/>
    <w:rsid w:val="00F26ABA"/>
    <w:rsid w:val="00F26E6D"/>
    <w:rsid w:val="00F273BF"/>
    <w:rsid w:val="00F27423"/>
    <w:rsid w:val="00F2753D"/>
    <w:rsid w:val="00F27A2C"/>
    <w:rsid w:val="00F30458"/>
    <w:rsid w:val="00F30619"/>
    <w:rsid w:val="00F30B2B"/>
    <w:rsid w:val="00F31F27"/>
    <w:rsid w:val="00F320A3"/>
    <w:rsid w:val="00F329A3"/>
    <w:rsid w:val="00F32A3E"/>
    <w:rsid w:val="00F33504"/>
    <w:rsid w:val="00F33B34"/>
    <w:rsid w:val="00F33B8A"/>
    <w:rsid w:val="00F3527F"/>
    <w:rsid w:val="00F35C34"/>
    <w:rsid w:val="00F36317"/>
    <w:rsid w:val="00F363AE"/>
    <w:rsid w:val="00F36548"/>
    <w:rsid w:val="00F376BF"/>
    <w:rsid w:val="00F376D0"/>
    <w:rsid w:val="00F379D2"/>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40FE"/>
    <w:rsid w:val="00F54389"/>
    <w:rsid w:val="00F5458E"/>
    <w:rsid w:val="00F54858"/>
    <w:rsid w:val="00F55849"/>
    <w:rsid w:val="00F55B8C"/>
    <w:rsid w:val="00F5603D"/>
    <w:rsid w:val="00F56D2B"/>
    <w:rsid w:val="00F572CC"/>
    <w:rsid w:val="00F57326"/>
    <w:rsid w:val="00F60B54"/>
    <w:rsid w:val="00F60D25"/>
    <w:rsid w:val="00F61690"/>
    <w:rsid w:val="00F61920"/>
    <w:rsid w:val="00F6209A"/>
    <w:rsid w:val="00F629F9"/>
    <w:rsid w:val="00F62B3C"/>
    <w:rsid w:val="00F62CA6"/>
    <w:rsid w:val="00F6324E"/>
    <w:rsid w:val="00F63C57"/>
    <w:rsid w:val="00F64424"/>
    <w:rsid w:val="00F64ABF"/>
    <w:rsid w:val="00F6558F"/>
    <w:rsid w:val="00F658CD"/>
    <w:rsid w:val="00F65D6C"/>
    <w:rsid w:val="00F66D54"/>
    <w:rsid w:val="00F66DD5"/>
    <w:rsid w:val="00F67F00"/>
    <w:rsid w:val="00F70150"/>
    <w:rsid w:val="00F703A8"/>
    <w:rsid w:val="00F707D5"/>
    <w:rsid w:val="00F7124D"/>
    <w:rsid w:val="00F71718"/>
    <w:rsid w:val="00F71736"/>
    <w:rsid w:val="00F7271D"/>
    <w:rsid w:val="00F73142"/>
    <w:rsid w:val="00F7359B"/>
    <w:rsid w:val="00F738B4"/>
    <w:rsid w:val="00F73930"/>
    <w:rsid w:val="00F73AE3"/>
    <w:rsid w:val="00F73AE9"/>
    <w:rsid w:val="00F73B13"/>
    <w:rsid w:val="00F73B9B"/>
    <w:rsid w:val="00F74299"/>
    <w:rsid w:val="00F744CB"/>
    <w:rsid w:val="00F760AC"/>
    <w:rsid w:val="00F76209"/>
    <w:rsid w:val="00F76C9B"/>
    <w:rsid w:val="00F76D3F"/>
    <w:rsid w:val="00F76FD6"/>
    <w:rsid w:val="00F773C0"/>
    <w:rsid w:val="00F816EB"/>
    <w:rsid w:val="00F81AEA"/>
    <w:rsid w:val="00F82C80"/>
    <w:rsid w:val="00F83B3B"/>
    <w:rsid w:val="00F854F7"/>
    <w:rsid w:val="00F857DC"/>
    <w:rsid w:val="00F86683"/>
    <w:rsid w:val="00F866DB"/>
    <w:rsid w:val="00F867D6"/>
    <w:rsid w:val="00F8680C"/>
    <w:rsid w:val="00F86A77"/>
    <w:rsid w:val="00F908AB"/>
    <w:rsid w:val="00F90D4E"/>
    <w:rsid w:val="00F90FE0"/>
    <w:rsid w:val="00F910A0"/>
    <w:rsid w:val="00F9129D"/>
    <w:rsid w:val="00F91A20"/>
    <w:rsid w:val="00F92CCE"/>
    <w:rsid w:val="00F92E2F"/>
    <w:rsid w:val="00F933BC"/>
    <w:rsid w:val="00F939DB"/>
    <w:rsid w:val="00F93A5E"/>
    <w:rsid w:val="00F942FA"/>
    <w:rsid w:val="00F944C6"/>
    <w:rsid w:val="00F94C9C"/>
    <w:rsid w:val="00F95046"/>
    <w:rsid w:val="00F956D7"/>
    <w:rsid w:val="00F9584C"/>
    <w:rsid w:val="00F95F2F"/>
    <w:rsid w:val="00F96487"/>
    <w:rsid w:val="00F97243"/>
    <w:rsid w:val="00F9725A"/>
    <w:rsid w:val="00F97601"/>
    <w:rsid w:val="00F976F4"/>
    <w:rsid w:val="00FA034F"/>
    <w:rsid w:val="00FA195C"/>
    <w:rsid w:val="00FA24FF"/>
    <w:rsid w:val="00FA2531"/>
    <w:rsid w:val="00FA2C45"/>
    <w:rsid w:val="00FA2CF7"/>
    <w:rsid w:val="00FA3517"/>
    <w:rsid w:val="00FA3CBB"/>
    <w:rsid w:val="00FA45E8"/>
    <w:rsid w:val="00FA5549"/>
    <w:rsid w:val="00FA5999"/>
    <w:rsid w:val="00FA63C9"/>
    <w:rsid w:val="00FA7212"/>
    <w:rsid w:val="00FA7429"/>
    <w:rsid w:val="00FA7DCC"/>
    <w:rsid w:val="00FB033F"/>
    <w:rsid w:val="00FB0482"/>
    <w:rsid w:val="00FB0F9C"/>
    <w:rsid w:val="00FB186A"/>
    <w:rsid w:val="00FB1DC3"/>
    <w:rsid w:val="00FB2617"/>
    <w:rsid w:val="00FB3E6B"/>
    <w:rsid w:val="00FB40FB"/>
    <w:rsid w:val="00FB4BA1"/>
    <w:rsid w:val="00FB54C6"/>
    <w:rsid w:val="00FB5B5C"/>
    <w:rsid w:val="00FB60FD"/>
    <w:rsid w:val="00FB7D54"/>
    <w:rsid w:val="00FB7DDC"/>
    <w:rsid w:val="00FC0081"/>
    <w:rsid w:val="00FC0930"/>
    <w:rsid w:val="00FC0CB0"/>
    <w:rsid w:val="00FC0F5D"/>
    <w:rsid w:val="00FC1322"/>
    <w:rsid w:val="00FC1600"/>
    <w:rsid w:val="00FC27F3"/>
    <w:rsid w:val="00FC3056"/>
    <w:rsid w:val="00FC3FE4"/>
    <w:rsid w:val="00FC493B"/>
    <w:rsid w:val="00FC5051"/>
    <w:rsid w:val="00FC56B6"/>
    <w:rsid w:val="00FC5D05"/>
    <w:rsid w:val="00FC667E"/>
    <w:rsid w:val="00FC6680"/>
    <w:rsid w:val="00FC69E3"/>
    <w:rsid w:val="00FC6B70"/>
    <w:rsid w:val="00FC6DCB"/>
    <w:rsid w:val="00FC6E73"/>
    <w:rsid w:val="00FC6EE7"/>
    <w:rsid w:val="00FC7372"/>
    <w:rsid w:val="00FC77C5"/>
    <w:rsid w:val="00FC7FFC"/>
    <w:rsid w:val="00FD0AF8"/>
    <w:rsid w:val="00FD0BCC"/>
    <w:rsid w:val="00FD117D"/>
    <w:rsid w:val="00FD226F"/>
    <w:rsid w:val="00FD25C0"/>
    <w:rsid w:val="00FD2FF9"/>
    <w:rsid w:val="00FD30C3"/>
    <w:rsid w:val="00FD31FE"/>
    <w:rsid w:val="00FD3313"/>
    <w:rsid w:val="00FD35BF"/>
    <w:rsid w:val="00FD43DE"/>
    <w:rsid w:val="00FD4D5E"/>
    <w:rsid w:val="00FD65F5"/>
    <w:rsid w:val="00FD6876"/>
    <w:rsid w:val="00FD7559"/>
    <w:rsid w:val="00FD7878"/>
    <w:rsid w:val="00FE026B"/>
    <w:rsid w:val="00FE0656"/>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1F78"/>
    <w:rsid w:val="00FF263E"/>
    <w:rsid w:val="00FF2A53"/>
    <w:rsid w:val="00FF2DA5"/>
    <w:rsid w:val="00FF3BB2"/>
    <w:rsid w:val="00FF3C93"/>
    <w:rsid w:val="00FF446D"/>
    <w:rsid w:val="00FF4940"/>
    <w:rsid w:val="00FF49DE"/>
    <w:rsid w:val="00FF5545"/>
    <w:rsid w:val="00FF58B8"/>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8534535">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14889597">
      <w:bodyDiv w:val="1"/>
      <w:marLeft w:val="0"/>
      <w:marRight w:val="0"/>
      <w:marTop w:val="0"/>
      <w:marBottom w:val="0"/>
      <w:divBdr>
        <w:top w:val="none" w:sz="0" w:space="0" w:color="auto"/>
        <w:left w:val="none" w:sz="0" w:space="0" w:color="auto"/>
        <w:bottom w:val="none" w:sz="0" w:space="0" w:color="auto"/>
        <w:right w:val="none" w:sz="0" w:space="0" w:color="auto"/>
      </w:divBdr>
    </w:div>
    <w:div w:id="21437684">
      <w:bodyDiv w:val="1"/>
      <w:marLeft w:val="0"/>
      <w:marRight w:val="0"/>
      <w:marTop w:val="0"/>
      <w:marBottom w:val="0"/>
      <w:divBdr>
        <w:top w:val="none" w:sz="0" w:space="0" w:color="auto"/>
        <w:left w:val="none" w:sz="0" w:space="0" w:color="auto"/>
        <w:bottom w:val="none" w:sz="0" w:space="0" w:color="auto"/>
        <w:right w:val="none" w:sz="0" w:space="0" w:color="auto"/>
      </w:divBdr>
    </w:div>
    <w:div w:id="21830138">
      <w:bodyDiv w:val="1"/>
      <w:marLeft w:val="0"/>
      <w:marRight w:val="0"/>
      <w:marTop w:val="0"/>
      <w:marBottom w:val="0"/>
      <w:divBdr>
        <w:top w:val="none" w:sz="0" w:space="0" w:color="auto"/>
        <w:left w:val="none" w:sz="0" w:space="0" w:color="auto"/>
        <w:bottom w:val="none" w:sz="0" w:space="0" w:color="auto"/>
        <w:right w:val="none" w:sz="0" w:space="0" w:color="auto"/>
      </w:divBdr>
    </w:div>
    <w:div w:id="22823466">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33164055">
      <w:bodyDiv w:val="1"/>
      <w:marLeft w:val="0"/>
      <w:marRight w:val="0"/>
      <w:marTop w:val="0"/>
      <w:marBottom w:val="0"/>
      <w:divBdr>
        <w:top w:val="none" w:sz="0" w:space="0" w:color="auto"/>
        <w:left w:val="none" w:sz="0" w:space="0" w:color="auto"/>
        <w:bottom w:val="none" w:sz="0" w:space="0" w:color="auto"/>
        <w:right w:val="none" w:sz="0" w:space="0" w:color="auto"/>
      </w:divBdr>
    </w:div>
    <w:div w:id="79068036">
      <w:bodyDiv w:val="1"/>
      <w:marLeft w:val="0"/>
      <w:marRight w:val="0"/>
      <w:marTop w:val="0"/>
      <w:marBottom w:val="0"/>
      <w:divBdr>
        <w:top w:val="none" w:sz="0" w:space="0" w:color="auto"/>
        <w:left w:val="none" w:sz="0" w:space="0" w:color="auto"/>
        <w:bottom w:val="none" w:sz="0" w:space="0" w:color="auto"/>
        <w:right w:val="none" w:sz="0" w:space="0" w:color="auto"/>
      </w:divBdr>
    </w:div>
    <w:div w:id="81071929">
      <w:bodyDiv w:val="1"/>
      <w:marLeft w:val="0"/>
      <w:marRight w:val="0"/>
      <w:marTop w:val="0"/>
      <w:marBottom w:val="0"/>
      <w:divBdr>
        <w:top w:val="none" w:sz="0" w:space="0" w:color="auto"/>
        <w:left w:val="none" w:sz="0" w:space="0" w:color="auto"/>
        <w:bottom w:val="none" w:sz="0" w:space="0" w:color="auto"/>
        <w:right w:val="none" w:sz="0" w:space="0" w:color="auto"/>
      </w:divBdr>
    </w:div>
    <w:div w:id="96369056">
      <w:bodyDiv w:val="1"/>
      <w:marLeft w:val="0"/>
      <w:marRight w:val="0"/>
      <w:marTop w:val="0"/>
      <w:marBottom w:val="0"/>
      <w:divBdr>
        <w:top w:val="none" w:sz="0" w:space="0" w:color="auto"/>
        <w:left w:val="none" w:sz="0" w:space="0" w:color="auto"/>
        <w:bottom w:val="none" w:sz="0" w:space="0" w:color="auto"/>
        <w:right w:val="none" w:sz="0" w:space="0" w:color="auto"/>
      </w:divBdr>
    </w:div>
    <w:div w:id="103430878">
      <w:bodyDiv w:val="1"/>
      <w:marLeft w:val="0"/>
      <w:marRight w:val="0"/>
      <w:marTop w:val="0"/>
      <w:marBottom w:val="0"/>
      <w:divBdr>
        <w:top w:val="none" w:sz="0" w:space="0" w:color="auto"/>
        <w:left w:val="none" w:sz="0" w:space="0" w:color="auto"/>
        <w:bottom w:val="none" w:sz="0" w:space="0" w:color="auto"/>
        <w:right w:val="none" w:sz="0" w:space="0" w:color="auto"/>
      </w:divBdr>
    </w:div>
    <w:div w:id="104816124">
      <w:bodyDiv w:val="1"/>
      <w:marLeft w:val="0"/>
      <w:marRight w:val="0"/>
      <w:marTop w:val="0"/>
      <w:marBottom w:val="0"/>
      <w:divBdr>
        <w:top w:val="none" w:sz="0" w:space="0" w:color="auto"/>
        <w:left w:val="none" w:sz="0" w:space="0" w:color="auto"/>
        <w:bottom w:val="none" w:sz="0" w:space="0" w:color="auto"/>
        <w:right w:val="none" w:sz="0" w:space="0" w:color="auto"/>
      </w:divBdr>
    </w:div>
    <w:div w:id="109978744">
      <w:bodyDiv w:val="1"/>
      <w:marLeft w:val="0"/>
      <w:marRight w:val="0"/>
      <w:marTop w:val="0"/>
      <w:marBottom w:val="0"/>
      <w:divBdr>
        <w:top w:val="none" w:sz="0" w:space="0" w:color="auto"/>
        <w:left w:val="none" w:sz="0" w:space="0" w:color="auto"/>
        <w:bottom w:val="none" w:sz="0" w:space="0" w:color="auto"/>
        <w:right w:val="none" w:sz="0" w:space="0" w:color="auto"/>
      </w:divBdr>
    </w:div>
    <w:div w:id="110100959">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16878443">
      <w:bodyDiv w:val="1"/>
      <w:marLeft w:val="0"/>
      <w:marRight w:val="0"/>
      <w:marTop w:val="0"/>
      <w:marBottom w:val="0"/>
      <w:divBdr>
        <w:top w:val="none" w:sz="0" w:space="0" w:color="auto"/>
        <w:left w:val="none" w:sz="0" w:space="0" w:color="auto"/>
        <w:bottom w:val="none" w:sz="0" w:space="0" w:color="auto"/>
        <w:right w:val="none" w:sz="0" w:space="0" w:color="auto"/>
      </w:divBdr>
    </w:div>
    <w:div w:id="119153398">
      <w:bodyDiv w:val="1"/>
      <w:marLeft w:val="0"/>
      <w:marRight w:val="0"/>
      <w:marTop w:val="0"/>
      <w:marBottom w:val="0"/>
      <w:divBdr>
        <w:top w:val="none" w:sz="0" w:space="0" w:color="auto"/>
        <w:left w:val="none" w:sz="0" w:space="0" w:color="auto"/>
        <w:bottom w:val="none" w:sz="0" w:space="0" w:color="auto"/>
        <w:right w:val="none" w:sz="0" w:space="0" w:color="auto"/>
      </w:divBdr>
    </w:div>
    <w:div w:id="126747646">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36729264">
      <w:bodyDiv w:val="1"/>
      <w:marLeft w:val="0"/>
      <w:marRight w:val="0"/>
      <w:marTop w:val="0"/>
      <w:marBottom w:val="0"/>
      <w:divBdr>
        <w:top w:val="none" w:sz="0" w:space="0" w:color="auto"/>
        <w:left w:val="none" w:sz="0" w:space="0" w:color="auto"/>
        <w:bottom w:val="none" w:sz="0" w:space="0" w:color="auto"/>
        <w:right w:val="none" w:sz="0" w:space="0" w:color="auto"/>
      </w:divBdr>
    </w:div>
    <w:div w:id="144785086">
      <w:bodyDiv w:val="1"/>
      <w:marLeft w:val="0"/>
      <w:marRight w:val="0"/>
      <w:marTop w:val="0"/>
      <w:marBottom w:val="0"/>
      <w:divBdr>
        <w:top w:val="none" w:sz="0" w:space="0" w:color="auto"/>
        <w:left w:val="none" w:sz="0" w:space="0" w:color="auto"/>
        <w:bottom w:val="none" w:sz="0" w:space="0" w:color="auto"/>
        <w:right w:val="none" w:sz="0" w:space="0" w:color="auto"/>
      </w:divBdr>
    </w:div>
    <w:div w:id="14694222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55850711">
      <w:bodyDiv w:val="1"/>
      <w:marLeft w:val="0"/>
      <w:marRight w:val="0"/>
      <w:marTop w:val="0"/>
      <w:marBottom w:val="0"/>
      <w:divBdr>
        <w:top w:val="none" w:sz="0" w:space="0" w:color="auto"/>
        <w:left w:val="none" w:sz="0" w:space="0" w:color="auto"/>
        <w:bottom w:val="none" w:sz="0" w:space="0" w:color="auto"/>
        <w:right w:val="none" w:sz="0" w:space="0" w:color="auto"/>
      </w:divBdr>
    </w:div>
    <w:div w:id="158086105">
      <w:bodyDiv w:val="1"/>
      <w:marLeft w:val="0"/>
      <w:marRight w:val="0"/>
      <w:marTop w:val="0"/>
      <w:marBottom w:val="0"/>
      <w:divBdr>
        <w:top w:val="none" w:sz="0" w:space="0" w:color="auto"/>
        <w:left w:val="none" w:sz="0" w:space="0" w:color="auto"/>
        <w:bottom w:val="none" w:sz="0" w:space="0" w:color="auto"/>
        <w:right w:val="none" w:sz="0" w:space="0" w:color="auto"/>
      </w:divBdr>
    </w:div>
    <w:div w:id="163782527">
      <w:bodyDiv w:val="1"/>
      <w:marLeft w:val="0"/>
      <w:marRight w:val="0"/>
      <w:marTop w:val="0"/>
      <w:marBottom w:val="0"/>
      <w:divBdr>
        <w:top w:val="none" w:sz="0" w:space="0" w:color="auto"/>
        <w:left w:val="none" w:sz="0" w:space="0" w:color="auto"/>
        <w:bottom w:val="none" w:sz="0" w:space="0" w:color="auto"/>
        <w:right w:val="none" w:sz="0" w:space="0" w:color="auto"/>
      </w:divBdr>
    </w:div>
    <w:div w:id="172113886">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189993198">
      <w:bodyDiv w:val="1"/>
      <w:marLeft w:val="0"/>
      <w:marRight w:val="0"/>
      <w:marTop w:val="0"/>
      <w:marBottom w:val="0"/>
      <w:divBdr>
        <w:top w:val="none" w:sz="0" w:space="0" w:color="auto"/>
        <w:left w:val="none" w:sz="0" w:space="0" w:color="auto"/>
        <w:bottom w:val="none" w:sz="0" w:space="0" w:color="auto"/>
        <w:right w:val="none" w:sz="0" w:space="0" w:color="auto"/>
      </w:divBdr>
    </w:div>
    <w:div w:id="198201572">
      <w:bodyDiv w:val="1"/>
      <w:marLeft w:val="0"/>
      <w:marRight w:val="0"/>
      <w:marTop w:val="0"/>
      <w:marBottom w:val="0"/>
      <w:divBdr>
        <w:top w:val="none" w:sz="0" w:space="0" w:color="auto"/>
        <w:left w:val="none" w:sz="0" w:space="0" w:color="auto"/>
        <w:bottom w:val="none" w:sz="0" w:space="0" w:color="auto"/>
        <w:right w:val="none" w:sz="0" w:space="0" w:color="auto"/>
      </w:divBdr>
    </w:div>
    <w:div w:id="230820536">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596508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60338393">
      <w:bodyDiv w:val="1"/>
      <w:marLeft w:val="0"/>
      <w:marRight w:val="0"/>
      <w:marTop w:val="0"/>
      <w:marBottom w:val="0"/>
      <w:divBdr>
        <w:top w:val="none" w:sz="0" w:space="0" w:color="auto"/>
        <w:left w:val="none" w:sz="0" w:space="0" w:color="auto"/>
        <w:bottom w:val="none" w:sz="0" w:space="0" w:color="auto"/>
        <w:right w:val="none" w:sz="0" w:space="0" w:color="auto"/>
      </w:divBdr>
    </w:div>
    <w:div w:id="276762219">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627767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297731627">
      <w:bodyDiv w:val="1"/>
      <w:marLeft w:val="0"/>
      <w:marRight w:val="0"/>
      <w:marTop w:val="0"/>
      <w:marBottom w:val="0"/>
      <w:divBdr>
        <w:top w:val="none" w:sz="0" w:space="0" w:color="auto"/>
        <w:left w:val="none" w:sz="0" w:space="0" w:color="auto"/>
        <w:bottom w:val="none" w:sz="0" w:space="0" w:color="auto"/>
        <w:right w:val="none" w:sz="0" w:space="0" w:color="auto"/>
      </w:divBdr>
    </w:div>
    <w:div w:id="299966779">
      <w:bodyDiv w:val="1"/>
      <w:marLeft w:val="0"/>
      <w:marRight w:val="0"/>
      <w:marTop w:val="0"/>
      <w:marBottom w:val="0"/>
      <w:divBdr>
        <w:top w:val="none" w:sz="0" w:space="0" w:color="auto"/>
        <w:left w:val="none" w:sz="0" w:space="0" w:color="auto"/>
        <w:bottom w:val="none" w:sz="0" w:space="0" w:color="auto"/>
        <w:right w:val="none" w:sz="0" w:space="0" w:color="auto"/>
      </w:divBdr>
    </w:div>
    <w:div w:id="308174600">
      <w:bodyDiv w:val="1"/>
      <w:marLeft w:val="0"/>
      <w:marRight w:val="0"/>
      <w:marTop w:val="0"/>
      <w:marBottom w:val="0"/>
      <w:divBdr>
        <w:top w:val="none" w:sz="0" w:space="0" w:color="auto"/>
        <w:left w:val="none" w:sz="0" w:space="0" w:color="auto"/>
        <w:bottom w:val="none" w:sz="0" w:space="0" w:color="auto"/>
        <w:right w:val="none" w:sz="0" w:space="0" w:color="auto"/>
      </w:divBdr>
    </w:div>
    <w:div w:id="308825973">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15914309">
      <w:bodyDiv w:val="1"/>
      <w:marLeft w:val="0"/>
      <w:marRight w:val="0"/>
      <w:marTop w:val="0"/>
      <w:marBottom w:val="0"/>
      <w:divBdr>
        <w:top w:val="none" w:sz="0" w:space="0" w:color="auto"/>
        <w:left w:val="none" w:sz="0" w:space="0" w:color="auto"/>
        <w:bottom w:val="none" w:sz="0" w:space="0" w:color="auto"/>
        <w:right w:val="none" w:sz="0" w:space="0" w:color="auto"/>
      </w:divBdr>
    </w:div>
    <w:div w:id="321466073">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55010753">
      <w:bodyDiv w:val="1"/>
      <w:marLeft w:val="0"/>
      <w:marRight w:val="0"/>
      <w:marTop w:val="0"/>
      <w:marBottom w:val="0"/>
      <w:divBdr>
        <w:top w:val="none" w:sz="0" w:space="0" w:color="auto"/>
        <w:left w:val="none" w:sz="0" w:space="0" w:color="auto"/>
        <w:bottom w:val="none" w:sz="0" w:space="0" w:color="auto"/>
        <w:right w:val="none" w:sz="0" w:space="0" w:color="auto"/>
      </w:divBdr>
    </w:div>
    <w:div w:id="357511450">
      <w:bodyDiv w:val="1"/>
      <w:marLeft w:val="0"/>
      <w:marRight w:val="0"/>
      <w:marTop w:val="0"/>
      <w:marBottom w:val="0"/>
      <w:divBdr>
        <w:top w:val="none" w:sz="0" w:space="0" w:color="auto"/>
        <w:left w:val="none" w:sz="0" w:space="0" w:color="auto"/>
        <w:bottom w:val="none" w:sz="0" w:space="0" w:color="auto"/>
        <w:right w:val="none" w:sz="0" w:space="0" w:color="auto"/>
      </w:divBdr>
    </w:div>
    <w:div w:id="363486407">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67607006">
      <w:bodyDiv w:val="1"/>
      <w:marLeft w:val="0"/>
      <w:marRight w:val="0"/>
      <w:marTop w:val="0"/>
      <w:marBottom w:val="0"/>
      <w:divBdr>
        <w:top w:val="none" w:sz="0" w:space="0" w:color="auto"/>
        <w:left w:val="none" w:sz="0" w:space="0" w:color="auto"/>
        <w:bottom w:val="none" w:sz="0" w:space="0" w:color="auto"/>
        <w:right w:val="none" w:sz="0" w:space="0" w:color="auto"/>
      </w:divBdr>
    </w:div>
    <w:div w:id="369035959">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373624349">
      <w:bodyDiv w:val="1"/>
      <w:marLeft w:val="0"/>
      <w:marRight w:val="0"/>
      <w:marTop w:val="0"/>
      <w:marBottom w:val="0"/>
      <w:divBdr>
        <w:top w:val="none" w:sz="0" w:space="0" w:color="auto"/>
        <w:left w:val="none" w:sz="0" w:space="0" w:color="auto"/>
        <w:bottom w:val="none" w:sz="0" w:space="0" w:color="auto"/>
        <w:right w:val="none" w:sz="0" w:space="0" w:color="auto"/>
      </w:divBdr>
    </w:div>
    <w:div w:id="381904530">
      <w:bodyDiv w:val="1"/>
      <w:marLeft w:val="0"/>
      <w:marRight w:val="0"/>
      <w:marTop w:val="0"/>
      <w:marBottom w:val="0"/>
      <w:divBdr>
        <w:top w:val="none" w:sz="0" w:space="0" w:color="auto"/>
        <w:left w:val="none" w:sz="0" w:space="0" w:color="auto"/>
        <w:bottom w:val="none" w:sz="0" w:space="0" w:color="auto"/>
        <w:right w:val="none" w:sz="0" w:space="0" w:color="auto"/>
      </w:divBdr>
    </w:div>
    <w:div w:id="386299190">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05690399">
      <w:bodyDiv w:val="1"/>
      <w:marLeft w:val="0"/>
      <w:marRight w:val="0"/>
      <w:marTop w:val="0"/>
      <w:marBottom w:val="0"/>
      <w:divBdr>
        <w:top w:val="none" w:sz="0" w:space="0" w:color="auto"/>
        <w:left w:val="none" w:sz="0" w:space="0" w:color="auto"/>
        <w:bottom w:val="none" w:sz="0" w:space="0" w:color="auto"/>
        <w:right w:val="none" w:sz="0" w:space="0" w:color="auto"/>
      </w:divBdr>
    </w:div>
    <w:div w:id="407776383">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18066405">
      <w:bodyDiv w:val="1"/>
      <w:marLeft w:val="0"/>
      <w:marRight w:val="0"/>
      <w:marTop w:val="0"/>
      <w:marBottom w:val="0"/>
      <w:divBdr>
        <w:top w:val="none" w:sz="0" w:space="0" w:color="auto"/>
        <w:left w:val="none" w:sz="0" w:space="0" w:color="auto"/>
        <w:bottom w:val="none" w:sz="0" w:space="0" w:color="auto"/>
        <w:right w:val="none" w:sz="0" w:space="0" w:color="auto"/>
      </w:divBdr>
    </w:div>
    <w:div w:id="422338954">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48816440">
      <w:bodyDiv w:val="1"/>
      <w:marLeft w:val="0"/>
      <w:marRight w:val="0"/>
      <w:marTop w:val="0"/>
      <w:marBottom w:val="0"/>
      <w:divBdr>
        <w:top w:val="none" w:sz="0" w:space="0" w:color="auto"/>
        <w:left w:val="none" w:sz="0" w:space="0" w:color="auto"/>
        <w:bottom w:val="none" w:sz="0" w:space="0" w:color="auto"/>
        <w:right w:val="none" w:sz="0" w:space="0" w:color="auto"/>
      </w:divBdr>
    </w:div>
    <w:div w:id="450366177">
      <w:bodyDiv w:val="1"/>
      <w:marLeft w:val="0"/>
      <w:marRight w:val="0"/>
      <w:marTop w:val="0"/>
      <w:marBottom w:val="0"/>
      <w:divBdr>
        <w:top w:val="none" w:sz="0" w:space="0" w:color="auto"/>
        <w:left w:val="none" w:sz="0" w:space="0" w:color="auto"/>
        <w:bottom w:val="none" w:sz="0" w:space="0" w:color="auto"/>
        <w:right w:val="none" w:sz="0" w:space="0" w:color="auto"/>
      </w:divBdr>
    </w:div>
    <w:div w:id="457719377">
      <w:bodyDiv w:val="1"/>
      <w:marLeft w:val="0"/>
      <w:marRight w:val="0"/>
      <w:marTop w:val="0"/>
      <w:marBottom w:val="0"/>
      <w:divBdr>
        <w:top w:val="none" w:sz="0" w:space="0" w:color="auto"/>
        <w:left w:val="none" w:sz="0" w:space="0" w:color="auto"/>
        <w:bottom w:val="none" w:sz="0" w:space="0" w:color="auto"/>
        <w:right w:val="none" w:sz="0" w:space="0" w:color="auto"/>
      </w:divBdr>
    </w:div>
    <w:div w:id="472336199">
      <w:bodyDiv w:val="1"/>
      <w:marLeft w:val="0"/>
      <w:marRight w:val="0"/>
      <w:marTop w:val="0"/>
      <w:marBottom w:val="0"/>
      <w:divBdr>
        <w:top w:val="none" w:sz="0" w:space="0" w:color="auto"/>
        <w:left w:val="none" w:sz="0" w:space="0" w:color="auto"/>
        <w:bottom w:val="none" w:sz="0" w:space="0" w:color="auto"/>
        <w:right w:val="none" w:sz="0" w:space="0" w:color="auto"/>
      </w:divBdr>
    </w:div>
    <w:div w:id="482046277">
      <w:bodyDiv w:val="1"/>
      <w:marLeft w:val="0"/>
      <w:marRight w:val="0"/>
      <w:marTop w:val="0"/>
      <w:marBottom w:val="0"/>
      <w:divBdr>
        <w:top w:val="none" w:sz="0" w:space="0" w:color="auto"/>
        <w:left w:val="none" w:sz="0" w:space="0" w:color="auto"/>
        <w:bottom w:val="none" w:sz="0" w:space="0" w:color="auto"/>
        <w:right w:val="none" w:sz="0" w:space="0" w:color="auto"/>
      </w:divBdr>
    </w:div>
    <w:div w:id="497380634">
      <w:bodyDiv w:val="1"/>
      <w:marLeft w:val="0"/>
      <w:marRight w:val="0"/>
      <w:marTop w:val="0"/>
      <w:marBottom w:val="0"/>
      <w:divBdr>
        <w:top w:val="none" w:sz="0" w:space="0" w:color="auto"/>
        <w:left w:val="none" w:sz="0" w:space="0" w:color="auto"/>
        <w:bottom w:val="none" w:sz="0" w:space="0" w:color="auto"/>
        <w:right w:val="none" w:sz="0" w:space="0" w:color="auto"/>
      </w:divBdr>
    </w:div>
    <w:div w:id="508449316">
      <w:bodyDiv w:val="1"/>
      <w:marLeft w:val="0"/>
      <w:marRight w:val="0"/>
      <w:marTop w:val="0"/>
      <w:marBottom w:val="0"/>
      <w:divBdr>
        <w:top w:val="none" w:sz="0" w:space="0" w:color="auto"/>
        <w:left w:val="none" w:sz="0" w:space="0" w:color="auto"/>
        <w:bottom w:val="none" w:sz="0" w:space="0" w:color="auto"/>
        <w:right w:val="none" w:sz="0" w:space="0" w:color="auto"/>
      </w:divBdr>
    </w:div>
    <w:div w:id="525992253">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33268435">
      <w:bodyDiv w:val="1"/>
      <w:marLeft w:val="0"/>
      <w:marRight w:val="0"/>
      <w:marTop w:val="0"/>
      <w:marBottom w:val="0"/>
      <w:divBdr>
        <w:top w:val="none" w:sz="0" w:space="0" w:color="auto"/>
        <w:left w:val="none" w:sz="0" w:space="0" w:color="auto"/>
        <w:bottom w:val="none" w:sz="0" w:space="0" w:color="auto"/>
        <w:right w:val="none" w:sz="0" w:space="0" w:color="auto"/>
      </w:divBdr>
    </w:div>
    <w:div w:id="537739820">
      <w:bodyDiv w:val="1"/>
      <w:marLeft w:val="0"/>
      <w:marRight w:val="0"/>
      <w:marTop w:val="0"/>
      <w:marBottom w:val="0"/>
      <w:divBdr>
        <w:top w:val="none" w:sz="0" w:space="0" w:color="auto"/>
        <w:left w:val="none" w:sz="0" w:space="0" w:color="auto"/>
        <w:bottom w:val="none" w:sz="0" w:space="0" w:color="auto"/>
        <w:right w:val="none" w:sz="0" w:space="0" w:color="auto"/>
      </w:divBdr>
    </w:div>
    <w:div w:id="540364768">
      <w:bodyDiv w:val="1"/>
      <w:marLeft w:val="0"/>
      <w:marRight w:val="0"/>
      <w:marTop w:val="0"/>
      <w:marBottom w:val="0"/>
      <w:divBdr>
        <w:top w:val="none" w:sz="0" w:space="0" w:color="auto"/>
        <w:left w:val="none" w:sz="0" w:space="0" w:color="auto"/>
        <w:bottom w:val="none" w:sz="0" w:space="0" w:color="auto"/>
        <w:right w:val="none" w:sz="0" w:space="0" w:color="auto"/>
      </w:divBdr>
    </w:div>
    <w:div w:id="540556209">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51691176">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585460999">
      <w:bodyDiv w:val="1"/>
      <w:marLeft w:val="0"/>
      <w:marRight w:val="0"/>
      <w:marTop w:val="0"/>
      <w:marBottom w:val="0"/>
      <w:divBdr>
        <w:top w:val="none" w:sz="0" w:space="0" w:color="auto"/>
        <w:left w:val="none" w:sz="0" w:space="0" w:color="auto"/>
        <w:bottom w:val="none" w:sz="0" w:space="0" w:color="auto"/>
        <w:right w:val="none" w:sz="0" w:space="0" w:color="auto"/>
      </w:divBdr>
    </w:div>
    <w:div w:id="587693369">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11745004">
      <w:bodyDiv w:val="1"/>
      <w:marLeft w:val="0"/>
      <w:marRight w:val="0"/>
      <w:marTop w:val="0"/>
      <w:marBottom w:val="0"/>
      <w:divBdr>
        <w:top w:val="none" w:sz="0" w:space="0" w:color="auto"/>
        <w:left w:val="none" w:sz="0" w:space="0" w:color="auto"/>
        <w:bottom w:val="none" w:sz="0" w:space="0" w:color="auto"/>
        <w:right w:val="none" w:sz="0" w:space="0" w:color="auto"/>
      </w:divBdr>
    </w:div>
    <w:div w:id="622419735">
      <w:bodyDiv w:val="1"/>
      <w:marLeft w:val="0"/>
      <w:marRight w:val="0"/>
      <w:marTop w:val="0"/>
      <w:marBottom w:val="0"/>
      <w:divBdr>
        <w:top w:val="none" w:sz="0" w:space="0" w:color="auto"/>
        <w:left w:val="none" w:sz="0" w:space="0" w:color="auto"/>
        <w:bottom w:val="none" w:sz="0" w:space="0" w:color="auto"/>
        <w:right w:val="none" w:sz="0" w:space="0" w:color="auto"/>
      </w:divBdr>
    </w:div>
    <w:div w:id="624577511">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26014813">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40230354">
      <w:bodyDiv w:val="1"/>
      <w:marLeft w:val="0"/>
      <w:marRight w:val="0"/>
      <w:marTop w:val="0"/>
      <w:marBottom w:val="0"/>
      <w:divBdr>
        <w:top w:val="none" w:sz="0" w:space="0" w:color="auto"/>
        <w:left w:val="none" w:sz="0" w:space="0" w:color="auto"/>
        <w:bottom w:val="none" w:sz="0" w:space="0" w:color="auto"/>
        <w:right w:val="none" w:sz="0" w:space="0" w:color="auto"/>
      </w:divBdr>
    </w:div>
    <w:div w:id="644242816">
      <w:bodyDiv w:val="1"/>
      <w:marLeft w:val="0"/>
      <w:marRight w:val="0"/>
      <w:marTop w:val="0"/>
      <w:marBottom w:val="0"/>
      <w:divBdr>
        <w:top w:val="none" w:sz="0" w:space="0" w:color="auto"/>
        <w:left w:val="none" w:sz="0" w:space="0" w:color="auto"/>
        <w:bottom w:val="none" w:sz="0" w:space="0" w:color="auto"/>
        <w:right w:val="none" w:sz="0" w:space="0" w:color="auto"/>
      </w:divBdr>
    </w:div>
    <w:div w:id="645165027">
      <w:bodyDiv w:val="1"/>
      <w:marLeft w:val="0"/>
      <w:marRight w:val="0"/>
      <w:marTop w:val="0"/>
      <w:marBottom w:val="0"/>
      <w:divBdr>
        <w:top w:val="none" w:sz="0" w:space="0" w:color="auto"/>
        <w:left w:val="none" w:sz="0" w:space="0" w:color="auto"/>
        <w:bottom w:val="none" w:sz="0" w:space="0" w:color="auto"/>
        <w:right w:val="none" w:sz="0" w:space="0" w:color="auto"/>
      </w:divBdr>
    </w:div>
    <w:div w:id="654069588">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0647382">
      <w:bodyDiv w:val="1"/>
      <w:marLeft w:val="0"/>
      <w:marRight w:val="0"/>
      <w:marTop w:val="0"/>
      <w:marBottom w:val="0"/>
      <w:divBdr>
        <w:top w:val="none" w:sz="0" w:space="0" w:color="auto"/>
        <w:left w:val="none" w:sz="0" w:space="0" w:color="auto"/>
        <w:bottom w:val="none" w:sz="0" w:space="0" w:color="auto"/>
        <w:right w:val="none" w:sz="0" w:space="0" w:color="auto"/>
      </w:divBdr>
    </w:div>
    <w:div w:id="697974044">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6955196">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19286778">
      <w:bodyDiv w:val="1"/>
      <w:marLeft w:val="0"/>
      <w:marRight w:val="0"/>
      <w:marTop w:val="0"/>
      <w:marBottom w:val="0"/>
      <w:divBdr>
        <w:top w:val="none" w:sz="0" w:space="0" w:color="auto"/>
        <w:left w:val="none" w:sz="0" w:space="0" w:color="auto"/>
        <w:bottom w:val="none" w:sz="0" w:space="0" w:color="auto"/>
        <w:right w:val="none" w:sz="0" w:space="0" w:color="auto"/>
      </w:divBdr>
    </w:div>
    <w:div w:id="738334234">
      <w:bodyDiv w:val="1"/>
      <w:marLeft w:val="0"/>
      <w:marRight w:val="0"/>
      <w:marTop w:val="0"/>
      <w:marBottom w:val="0"/>
      <w:divBdr>
        <w:top w:val="none" w:sz="0" w:space="0" w:color="auto"/>
        <w:left w:val="none" w:sz="0" w:space="0" w:color="auto"/>
        <w:bottom w:val="none" w:sz="0" w:space="0" w:color="auto"/>
        <w:right w:val="none" w:sz="0" w:space="0" w:color="auto"/>
      </w:divBdr>
    </w:div>
    <w:div w:id="755785680">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67695195">
      <w:bodyDiv w:val="1"/>
      <w:marLeft w:val="0"/>
      <w:marRight w:val="0"/>
      <w:marTop w:val="0"/>
      <w:marBottom w:val="0"/>
      <w:divBdr>
        <w:top w:val="none" w:sz="0" w:space="0" w:color="auto"/>
        <w:left w:val="none" w:sz="0" w:space="0" w:color="auto"/>
        <w:bottom w:val="none" w:sz="0" w:space="0" w:color="auto"/>
        <w:right w:val="none" w:sz="0" w:space="0" w:color="auto"/>
      </w:divBdr>
    </w:div>
    <w:div w:id="770399692">
      <w:bodyDiv w:val="1"/>
      <w:marLeft w:val="0"/>
      <w:marRight w:val="0"/>
      <w:marTop w:val="0"/>
      <w:marBottom w:val="0"/>
      <w:divBdr>
        <w:top w:val="none" w:sz="0" w:space="0" w:color="auto"/>
        <w:left w:val="none" w:sz="0" w:space="0" w:color="auto"/>
        <w:bottom w:val="none" w:sz="0" w:space="0" w:color="auto"/>
        <w:right w:val="none" w:sz="0" w:space="0" w:color="auto"/>
      </w:divBdr>
    </w:div>
    <w:div w:id="774667750">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780104590">
      <w:bodyDiv w:val="1"/>
      <w:marLeft w:val="0"/>
      <w:marRight w:val="0"/>
      <w:marTop w:val="0"/>
      <w:marBottom w:val="0"/>
      <w:divBdr>
        <w:top w:val="none" w:sz="0" w:space="0" w:color="auto"/>
        <w:left w:val="none" w:sz="0" w:space="0" w:color="auto"/>
        <w:bottom w:val="none" w:sz="0" w:space="0" w:color="auto"/>
        <w:right w:val="none" w:sz="0" w:space="0" w:color="auto"/>
      </w:divBdr>
    </w:div>
    <w:div w:id="787814353">
      <w:bodyDiv w:val="1"/>
      <w:marLeft w:val="0"/>
      <w:marRight w:val="0"/>
      <w:marTop w:val="0"/>
      <w:marBottom w:val="0"/>
      <w:divBdr>
        <w:top w:val="none" w:sz="0" w:space="0" w:color="auto"/>
        <w:left w:val="none" w:sz="0" w:space="0" w:color="auto"/>
        <w:bottom w:val="none" w:sz="0" w:space="0" w:color="auto"/>
        <w:right w:val="none" w:sz="0" w:space="0" w:color="auto"/>
      </w:divBdr>
    </w:div>
    <w:div w:id="789011273">
      <w:bodyDiv w:val="1"/>
      <w:marLeft w:val="0"/>
      <w:marRight w:val="0"/>
      <w:marTop w:val="0"/>
      <w:marBottom w:val="0"/>
      <w:divBdr>
        <w:top w:val="none" w:sz="0" w:space="0" w:color="auto"/>
        <w:left w:val="none" w:sz="0" w:space="0" w:color="auto"/>
        <w:bottom w:val="none" w:sz="0" w:space="0" w:color="auto"/>
        <w:right w:val="none" w:sz="0" w:space="0" w:color="auto"/>
      </w:divBdr>
    </w:div>
    <w:div w:id="795414431">
      <w:bodyDiv w:val="1"/>
      <w:marLeft w:val="0"/>
      <w:marRight w:val="0"/>
      <w:marTop w:val="0"/>
      <w:marBottom w:val="0"/>
      <w:divBdr>
        <w:top w:val="none" w:sz="0" w:space="0" w:color="auto"/>
        <w:left w:val="none" w:sz="0" w:space="0" w:color="auto"/>
        <w:bottom w:val="none" w:sz="0" w:space="0" w:color="auto"/>
        <w:right w:val="none" w:sz="0" w:space="0" w:color="auto"/>
      </w:divBdr>
    </w:div>
    <w:div w:id="800881056">
      <w:bodyDiv w:val="1"/>
      <w:marLeft w:val="0"/>
      <w:marRight w:val="0"/>
      <w:marTop w:val="0"/>
      <w:marBottom w:val="0"/>
      <w:divBdr>
        <w:top w:val="none" w:sz="0" w:space="0" w:color="auto"/>
        <w:left w:val="none" w:sz="0" w:space="0" w:color="auto"/>
        <w:bottom w:val="none" w:sz="0" w:space="0" w:color="auto"/>
        <w:right w:val="none" w:sz="0" w:space="0" w:color="auto"/>
      </w:divBdr>
    </w:div>
    <w:div w:id="802388422">
      <w:bodyDiv w:val="1"/>
      <w:marLeft w:val="0"/>
      <w:marRight w:val="0"/>
      <w:marTop w:val="0"/>
      <w:marBottom w:val="0"/>
      <w:divBdr>
        <w:top w:val="none" w:sz="0" w:space="0" w:color="auto"/>
        <w:left w:val="none" w:sz="0" w:space="0" w:color="auto"/>
        <w:bottom w:val="none" w:sz="0" w:space="0" w:color="auto"/>
        <w:right w:val="none" w:sz="0" w:space="0" w:color="auto"/>
      </w:divBdr>
    </w:div>
    <w:div w:id="805663610">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18881576">
      <w:bodyDiv w:val="1"/>
      <w:marLeft w:val="0"/>
      <w:marRight w:val="0"/>
      <w:marTop w:val="0"/>
      <w:marBottom w:val="0"/>
      <w:divBdr>
        <w:top w:val="none" w:sz="0" w:space="0" w:color="auto"/>
        <w:left w:val="none" w:sz="0" w:space="0" w:color="auto"/>
        <w:bottom w:val="none" w:sz="0" w:space="0" w:color="auto"/>
        <w:right w:val="none" w:sz="0" w:space="0" w:color="auto"/>
      </w:divBdr>
    </w:div>
    <w:div w:id="834566085">
      <w:bodyDiv w:val="1"/>
      <w:marLeft w:val="0"/>
      <w:marRight w:val="0"/>
      <w:marTop w:val="0"/>
      <w:marBottom w:val="0"/>
      <w:divBdr>
        <w:top w:val="none" w:sz="0" w:space="0" w:color="auto"/>
        <w:left w:val="none" w:sz="0" w:space="0" w:color="auto"/>
        <w:bottom w:val="none" w:sz="0" w:space="0" w:color="auto"/>
        <w:right w:val="none" w:sz="0" w:space="0" w:color="auto"/>
      </w:divBdr>
    </w:div>
    <w:div w:id="838076519">
      <w:bodyDiv w:val="1"/>
      <w:marLeft w:val="0"/>
      <w:marRight w:val="0"/>
      <w:marTop w:val="0"/>
      <w:marBottom w:val="0"/>
      <w:divBdr>
        <w:top w:val="none" w:sz="0" w:space="0" w:color="auto"/>
        <w:left w:val="none" w:sz="0" w:space="0" w:color="auto"/>
        <w:bottom w:val="none" w:sz="0" w:space="0" w:color="auto"/>
        <w:right w:val="none" w:sz="0" w:space="0" w:color="auto"/>
      </w:divBdr>
    </w:div>
    <w:div w:id="843014772">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48955670">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857739272">
      <w:bodyDiv w:val="1"/>
      <w:marLeft w:val="0"/>
      <w:marRight w:val="0"/>
      <w:marTop w:val="0"/>
      <w:marBottom w:val="0"/>
      <w:divBdr>
        <w:top w:val="none" w:sz="0" w:space="0" w:color="auto"/>
        <w:left w:val="none" w:sz="0" w:space="0" w:color="auto"/>
        <w:bottom w:val="none" w:sz="0" w:space="0" w:color="auto"/>
        <w:right w:val="none" w:sz="0" w:space="0" w:color="auto"/>
      </w:divBdr>
    </w:div>
    <w:div w:id="863714464">
      <w:bodyDiv w:val="1"/>
      <w:marLeft w:val="0"/>
      <w:marRight w:val="0"/>
      <w:marTop w:val="0"/>
      <w:marBottom w:val="0"/>
      <w:divBdr>
        <w:top w:val="none" w:sz="0" w:space="0" w:color="auto"/>
        <w:left w:val="none" w:sz="0" w:space="0" w:color="auto"/>
        <w:bottom w:val="none" w:sz="0" w:space="0" w:color="auto"/>
        <w:right w:val="none" w:sz="0" w:space="0" w:color="auto"/>
      </w:divBdr>
    </w:div>
    <w:div w:id="867378017">
      <w:bodyDiv w:val="1"/>
      <w:marLeft w:val="0"/>
      <w:marRight w:val="0"/>
      <w:marTop w:val="0"/>
      <w:marBottom w:val="0"/>
      <w:divBdr>
        <w:top w:val="none" w:sz="0" w:space="0" w:color="auto"/>
        <w:left w:val="none" w:sz="0" w:space="0" w:color="auto"/>
        <w:bottom w:val="none" w:sz="0" w:space="0" w:color="auto"/>
        <w:right w:val="none" w:sz="0" w:space="0" w:color="auto"/>
      </w:divBdr>
    </w:div>
    <w:div w:id="872883651">
      <w:bodyDiv w:val="1"/>
      <w:marLeft w:val="0"/>
      <w:marRight w:val="0"/>
      <w:marTop w:val="0"/>
      <w:marBottom w:val="0"/>
      <w:divBdr>
        <w:top w:val="none" w:sz="0" w:space="0" w:color="auto"/>
        <w:left w:val="none" w:sz="0" w:space="0" w:color="auto"/>
        <w:bottom w:val="none" w:sz="0" w:space="0" w:color="auto"/>
        <w:right w:val="none" w:sz="0" w:space="0" w:color="auto"/>
      </w:divBdr>
    </w:div>
    <w:div w:id="874776331">
      <w:bodyDiv w:val="1"/>
      <w:marLeft w:val="0"/>
      <w:marRight w:val="0"/>
      <w:marTop w:val="0"/>
      <w:marBottom w:val="0"/>
      <w:divBdr>
        <w:top w:val="none" w:sz="0" w:space="0" w:color="auto"/>
        <w:left w:val="none" w:sz="0" w:space="0" w:color="auto"/>
        <w:bottom w:val="none" w:sz="0" w:space="0" w:color="auto"/>
        <w:right w:val="none" w:sz="0" w:space="0" w:color="auto"/>
      </w:divBdr>
    </w:div>
    <w:div w:id="886571933">
      <w:bodyDiv w:val="1"/>
      <w:marLeft w:val="0"/>
      <w:marRight w:val="0"/>
      <w:marTop w:val="0"/>
      <w:marBottom w:val="0"/>
      <w:divBdr>
        <w:top w:val="none" w:sz="0" w:space="0" w:color="auto"/>
        <w:left w:val="none" w:sz="0" w:space="0" w:color="auto"/>
        <w:bottom w:val="none" w:sz="0" w:space="0" w:color="auto"/>
        <w:right w:val="none" w:sz="0" w:space="0" w:color="auto"/>
      </w:divBdr>
    </w:div>
    <w:div w:id="887374732">
      <w:bodyDiv w:val="1"/>
      <w:marLeft w:val="0"/>
      <w:marRight w:val="0"/>
      <w:marTop w:val="0"/>
      <w:marBottom w:val="0"/>
      <w:divBdr>
        <w:top w:val="none" w:sz="0" w:space="0" w:color="auto"/>
        <w:left w:val="none" w:sz="0" w:space="0" w:color="auto"/>
        <w:bottom w:val="none" w:sz="0" w:space="0" w:color="auto"/>
        <w:right w:val="none" w:sz="0" w:space="0" w:color="auto"/>
      </w:divBdr>
    </w:div>
    <w:div w:id="888759069">
      <w:bodyDiv w:val="1"/>
      <w:marLeft w:val="0"/>
      <w:marRight w:val="0"/>
      <w:marTop w:val="0"/>
      <w:marBottom w:val="0"/>
      <w:divBdr>
        <w:top w:val="none" w:sz="0" w:space="0" w:color="auto"/>
        <w:left w:val="none" w:sz="0" w:space="0" w:color="auto"/>
        <w:bottom w:val="none" w:sz="0" w:space="0" w:color="auto"/>
        <w:right w:val="none" w:sz="0" w:space="0" w:color="auto"/>
      </w:divBdr>
    </w:div>
    <w:div w:id="893927076">
      <w:bodyDiv w:val="1"/>
      <w:marLeft w:val="0"/>
      <w:marRight w:val="0"/>
      <w:marTop w:val="0"/>
      <w:marBottom w:val="0"/>
      <w:divBdr>
        <w:top w:val="none" w:sz="0" w:space="0" w:color="auto"/>
        <w:left w:val="none" w:sz="0" w:space="0" w:color="auto"/>
        <w:bottom w:val="none" w:sz="0" w:space="0" w:color="auto"/>
        <w:right w:val="none" w:sz="0" w:space="0" w:color="auto"/>
      </w:divBdr>
    </w:div>
    <w:div w:id="904951943">
      <w:bodyDiv w:val="1"/>
      <w:marLeft w:val="0"/>
      <w:marRight w:val="0"/>
      <w:marTop w:val="0"/>
      <w:marBottom w:val="0"/>
      <w:divBdr>
        <w:top w:val="none" w:sz="0" w:space="0" w:color="auto"/>
        <w:left w:val="none" w:sz="0" w:space="0" w:color="auto"/>
        <w:bottom w:val="none" w:sz="0" w:space="0" w:color="auto"/>
        <w:right w:val="none" w:sz="0" w:space="0" w:color="auto"/>
      </w:divBdr>
    </w:div>
    <w:div w:id="915481554">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19868271">
      <w:bodyDiv w:val="1"/>
      <w:marLeft w:val="0"/>
      <w:marRight w:val="0"/>
      <w:marTop w:val="0"/>
      <w:marBottom w:val="0"/>
      <w:divBdr>
        <w:top w:val="none" w:sz="0" w:space="0" w:color="auto"/>
        <w:left w:val="none" w:sz="0" w:space="0" w:color="auto"/>
        <w:bottom w:val="none" w:sz="0" w:space="0" w:color="auto"/>
        <w:right w:val="none" w:sz="0" w:space="0" w:color="auto"/>
      </w:divBdr>
    </w:div>
    <w:div w:id="925574303">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0700188">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1864366">
      <w:bodyDiv w:val="1"/>
      <w:marLeft w:val="0"/>
      <w:marRight w:val="0"/>
      <w:marTop w:val="0"/>
      <w:marBottom w:val="0"/>
      <w:divBdr>
        <w:top w:val="none" w:sz="0" w:space="0" w:color="auto"/>
        <w:left w:val="none" w:sz="0" w:space="0" w:color="auto"/>
        <w:bottom w:val="none" w:sz="0" w:space="0" w:color="auto"/>
        <w:right w:val="none" w:sz="0" w:space="0" w:color="auto"/>
      </w:divBdr>
    </w:div>
    <w:div w:id="93312385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3900022">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4460709">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1469803">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27440581">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47143088">
      <w:bodyDiv w:val="1"/>
      <w:marLeft w:val="0"/>
      <w:marRight w:val="0"/>
      <w:marTop w:val="0"/>
      <w:marBottom w:val="0"/>
      <w:divBdr>
        <w:top w:val="none" w:sz="0" w:space="0" w:color="auto"/>
        <w:left w:val="none" w:sz="0" w:space="0" w:color="auto"/>
        <w:bottom w:val="none" w:sz="0" w:space="0" w:color="auto"/>
        <w:right w:val="none" w:sz="0" w:space="0" w:color="auto"/>
      </w:divBdr>
    </w:div>
    <w:div w:id="1056315683">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59481144">
      <w:bodyDiv w:val="1"/>
      <w:marLeft w:val="0"/>
      <w:marRight w:val="0"/>
      <w:marTop w:val="0"/>
      <w:marBottom w:val="0"/>
      <w:divBdr>
        <w:top w:val="none" w:sz="0" w:space="0" w:color="auto"/>
        <w:left w:val="none" w:sz="0" w:space="0" w:color="auto"/>
        <w:bottom w:val="none" w:sz="0" w:space="0" w:color="auto"/>
        <w:right w:val="none" w:sz="0" w:space="0" w:color="auto"/>
      </w:divBdr>
    </w:div>
    <w:div w:id="1059941607">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071734988">
      <w:bodyDiv w:val="1"/>
      <w:marLeft w:val="0"/>
      <w:marRight w:val="0"/>
      <w:marTop w:val="0"/>
      <w:marBottom w:val="0"/>
      <w:divBdr>
        <w:top w:val="none" w:sz="0" w:space="0" w:color="auto"/>
        <w:left w:val="none" w:sz="0" w:space="0" w:color="auto"/>
        <w:bottom w:val="none" w:sz="0" w:space="0" w:color="auto"/>
        <w:right w:val="none" w:sz="0" w:space="0" w:color="auto"/>
      </w:divBdr>
    </w:div>
    <w:div w:id="1075053330">
      <w:bodyDiv w:val="1"/>
      <w:marLeft w:val="0"/>
      <w:marRight w:val="0"/>
      <w:marTop w:val="0"/>
      <w:marBottom w:val="0"/>
      <w:divBdr>
        <w:top w:val="none" w:sz="0" w:space="0" w:color="auto"/>
        <w:left w:val="none" w:sz="0" w:space="0" w:color="auto"/>
        <w:bottom w:val="none" w:sz="0" w:space="0" w:color="auto"/>
        <w:right w:val="none" w:sz="0" w:space="0" w:color="auto"/>
      </w:divBdr>
    </w:div>
    <w:div w:id="1083262723">
      <w:bodyDiv w:val="1"/>
      <w:marLeft w:val="0"/>
      <w:marRight w:val="0"/>
      <w:marTop w:val="0"/>
      <w:marBottom w:val="0"/>
      <w:divBdr>
        <w:top w:val="none" w:sz="0" w:space="0" w:color="auto"/>
        <w:left w:val="none" w:sz="0" w:space="0" w:color="auto"/>
        <w:bottom w:val="none" w:sz="0" w:space="0" w:color="auto"/>
        <w:right w:val="none" w:sz="0" w:space="0" w:color="auto"/>
      </w:divBdr>
    </w:div>
    <w:div w:id="1103261030">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5174203">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47167269">
      <w:bodyDiv w:val="1"/>
      <w:marLeft w:val="0"/>
      <w:marRight w:val="0"/>
      <w:marTop w:val="0"/>
      <w:marBottom w:val="0"/>
      <w:divBdr>
        <w:top w:val="none" w:sz="0" w:space="0" w:color="auto"/>
        <w:left w:val="none" w:sz="0" w:space="0" w:color="auto"/>
        <w:bottom w:val="none" w:sz="0" w:space="0" w:color="auto"/>
        <w:right w:val="none" w:sz="0" w:space="0" w:color="auto"/>
      </w:divBdr>
    </w:div>
    <w:div w:id="1162968664">
      <w:bodyDiv w:val="1"/>
      <w:marLeft w:val="0"/>
      <w:marRight w:val="0"/>
      <w:marTop w:val="0"/>
      <w:marBottom w:val="0"/>
      <w:divBdr>
        <w:top w:val="none" w:sz="0" w:space="0" w:color="auto"/>
        <w:left w:val="none" w:sz="0" w:space="0" w:color="auto"/>
        <w:bottom w:val="none" w:sz="0" w:space="0" w:color="auto"/>
        <w:right w:val="none" w:sz="0" w:space="0" w:color="auto"/>
      </w:divBdr>
    </w:div>
    <w:div w:id="1163203391">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1670691">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08100254">
      <w:bodyDiv w:val="1"/>
      <w:marLeft w:val="0"/>
      <w:marRight w:val="0"/>
      <w:marTop w:val="0"/>
      <w:marBottom w:val="0"/>
      <w:divBdr>
        <w:top w:val="none" w:sz="0" w:space="0" w:color="auto"/>
        <w:left w:val="none" w:sz="0" w:space="0" w:color="auto"/>
        <w:bottom w:val="none" w:sz="0" w:space="0" w:color="auto"/>
        <w:right w:val="none" w:sz="0" w:space="0" w:color="auto"/>
      </w:divBdr>
    </w:div>
    <w:div w:id="1213880418">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4411416">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27766933">
      <w:bodyDiv w:val="1"/>
      <w:marLeft w:val="0"/>
      <w:marRight w:val="0"/>
      <w:marTop w:val="0"/>
      <w:marBottom w:val="0"/>
      <w:divBdr>
        <w:top w:val="none" w:sz="0" w:space="0" w:color="auto"/>
        <w:left w:val="none" w:sz="0" w:space="0" w:color="auto"/>
        <w:bottom w:val="none" w:sz="0" w:space="0" w:color="auto"/>
        <w:right w:val="none" w:sz="0" w:space="0" w:color="auto"/>
      </w:divBdr>
    </w:div>
    <w:div w:id="1234124941">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235700375">
      <w:bodyDiv w:val="1"/>
      <w:marLeft w:val="0"/>
      <w:marRight w:val="0"/>
      <w:marTop w:val="0"/>
      <w:marBottom w:val="0"/>
      <w:divBdr>
        <w:top w:val="none" w:sz="0" w:space="0" w:color="auto"/>
        <w:left w:val="none" w:sz="0" w:space="0" w:color="auto"/>
        <w:bottom w:val="none" w:sz="0" w:space="0" w:color="auto"/>
        <w:right w:val="none" w:sz="0" w:space="0" w:color="auto"/>
      </w:divBdr>
    </w:div>
    <w:div w:id="1246107614">
      <w:bodyDiv w:val="1"/>
      <w:marLeft w:val="0"/>
      <w:marRight w:val="0"/>
      <w:marTop w:val="0"/>
      <w:marBottom w:val="0"/>
      <w:divBdr>
        <w:top w:val="none" w:sz="0" w:space="0" w:color="auto"/>
        <w:left w:val="none" w:sz="0" w:space="0" w:color="auto"/>
        <w:bottom w:val="none" w:sz="0" w:space="0" w:color="auto"/>
        <w:right w:val="none" w:sz="0" w:space="0" w:color="auto"/>
      </w:divBdr>
    </w:div>
    <w:div w:id="1261181472">
      <w:bodyDiv w:val="1"/>
      <w:marLeft w:val="0"/>
      <w:marRight w:val="0"/>
      <w:marTop w:val="0"/>
      <w:marBottom w:val="0"/>
      <w:divBdr>
        <w:top w:val="none" w:sz="0" w:space="0" w:color="auto"/>
        <w:left w:val="none" w:sz="0" w:space="0" w:color="auto"/>
        <w:bottom w:val="none" w:sz="0" w:space="0" w:color="auto"/>
        <w:right w:val="none" w:sz="0" w:space="0" w:color="auto"/>
      </w:divBdr>
    </w:div>
    <w:div w:id="1263100219">
      <w:bodyDiv w:val="1"/>
      <w:marLeft w:val="0"/>
      <w:marRight w:val="0"/>
      <w:marTop w:val="0"/>
      <w:marBottom w:val="0"/>
      <w:divBdr>
        <w:top w:val="none" w:sz="0" w:space="0" w:color="auto"/>
        <w:left w:val="none" w:sz="0" w:space="0" w:color="auto"/>
        <w:bottom w:val="none" w:sz="0" w:space="0" w:color="auto"/>
        <w:right w:val="none" w:sz="0" w:space="0" w:color="auto"/>
      </w:divBdr>
    </w:div>
    <w:div w:id="1263343079">
      <w:bodyDiv w:val="1"/>
      <w:marLeft w:val="0"/>
      <w:marRight w:val="0"/>
      <w:marTop w:val="0"/>
      <w:marBottom w:val="0"/>
      <w:divBdr>
        <w:top w:val="none" w:sz="0" w:space="0" w:color="auto"/>
        <w:left w:val="none" w:sz="0" w:space="0" w:color="auto"/>
        <w:bottom w:val="none" w:sz="0" w:space="0" w:color="auto"/>
        <w:right w:val="none" w:sz="0" w:space="0" w:color="auto"/>
      </w:divBdr>
    </w:div>
    <w:div w:id="1288512079">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17760496">
      <w:bodyDiv w:val="1"/>
      <w:marLeft w:val="0"/>
      <w:marRight w:val="0"/>
      <w:marTop w:val="0"/>
      <w:marBottom w:val="0"/>
      <w:divBdr>
        <w:top w:val="none" w:sz="0" w:space="0" w:color="auto"/>
        <w:left w:val="none" w:sz="0" w:space="0" w:color="auto"/>
        <w:bottom w:val="none" w:sz="0" w:space="0" w:color="auto"/>
        <w:right w:val="none" w:sz="0" w:space="0" w:color="auto"/>
      </w:divBdr>
    </w:div>
    <w:div w:id="1320621981">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25551440">
      <w:bodyDiv w:val="1"/>
      <w:marLeft w:val="0"/>
      <w:marRight w:val="0"/>
      <w:marTop w:val="0"/>
      <w:marBottom w:val="0"/>
      <w:divBdr>
        <w:top w:val="none" w:sz="0" w:space="0" w:color="auto"/>
        <w:left w:val="none" w:sz="0" w:space="0" w:color="auto"/>
        <w:bottom w:val="none" w:sz="0" w:space="0" w:color="auto"/>
        <w:right w:val="none" w:sz="0" w:space="0" w:color="auto"/>
      </w:divBdr>
    </w:div>
    <w:div w:id="1328897832">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4550642">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4228954">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77121340">
      <w:bodyDiv w:val="1"/>
      <w:marLeft w:val="0"/>
      <w:marRight w:val="0"/>
      <w:marTop w:val="0"/>
      <w:marBottom w:val="0"/>
      <w:divBdr>
        <w:top w:val="none" w:sz="0" w:space="0" w:color="auto"/>
        <w:left w:val="none" w:sz="0" w:space="0" w:color="auto"/>
        <w:bottom w:val="none" w:sz="0" w:space="0" w:color="auto"/>
        <w:right w:val="none" w:sz="0" w:space="0" w:color="auto"/>
      </w:divBdr>
    </w:div>
    <w:div w:id="1378240317">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0209090">
      <w:bodyDiv w:val="1"/>
      <w:marLeft w:val="0"/>
      <w:marRight w:val="0"/>
      <w:marTop w:val="0"/>
      <w:marBottom w:val="0"/>
      <w:divBdr>
        <w:top w:val="none" w:sz="0" w:space="0" w:color="auto"/>
        <w:left w:val="none" w:sz="0" w:space="0" w:color="auto"/>
        <w:bottom w:val="none" w:sz="0" w:space="0" w:color="auto"/>
        <w:right w:val="none" w:sz="0" w:space="0" w:color="auto"/>
      </w:divBdr>
    </w:div>
    <w:div w:id="1405838925">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857416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09960712">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29274775">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45920851">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4828511">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488739610">
      <w:bodyDiv w:val="1"/>
      <w:marLeft w:val="0"/>
      <w:marRight w:val="0"/>
      <w:marTop w:val="0"/>
      <w:marBottom w:val="0"/>
      <w:divBdr>
        <w:top w:val="none" w:sz="0" w:space="0" w:color="auto"/>
        <w:left w:val="none" w:sz="0" w:space="0" w:color="auto"/>
        <w:bottom w:val="none" w:sz="0" w:space="0" w:color="auto"/>
        <w:right w:val="none" w:sz="0" w:space="0" w:color="auto"/>
      </w:divBdr>
    </w:div>
    <w:div w:id="1498643526">
      <w:bodyDiv w:val="1"/>
      <w:marLeft w:val="0"/>
      <w:marRight w:val="0"/>
      <w:marTop w:val="0"/>
      <w:marBottom w:val="0"/>
      <w:divBdr>
        <w:top w:val="none" w:sz="0" w:space="0" w:color="auto"/>
        <w:left w:val="none" w:sz="0" w:space="0" w:color="auto"/>
        <w:bottom w:val="none" w:sz="0" w:space="0" w:color="auto"/>
        <w:right w:val="none" w:sz="0" w:space="0" w:color="auto"/>
      </w:divBdr>
    </w:div>
    <w:div w:id="1501658136">
      <w:bodyDiv w:val="1"/>
      <w:marLeft w:val="0"/>
      <w:marRight w:val="0"/>
      <w:marTop w:val="0"/>
      <w:marBottom w:val="0"/>
      <w:divBdr>
        <w:top w:val="none" w:sz="0" w:space="0" w:color="auto"/>
        <w:left w:val="none" w:sz="0" w:space="0" w:color="auto"/>
        <w:bottom w:val="none" w:sz="0" w:space="0" w:color="auto"/>
        <w:right w:val="none" w:sz="0" w:space="0" w:color="auto"/>
      </w:divBdr>
    </w:div>
    <w:div w:id="150204533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1967441">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31841682">
      <w:bodyDiv w:val="1"/>
      <w:marLeft w:val="0"/>
      <w:marRight w:val="0"/>
      <w:marTop w:val="0"/>
      <w:marBottom w:val="0"/>
      <w:divBdr>
        <w:top w:val="none" w:sz="0" w:space="0" w:color="auto"/>
        <w:left w:val="none" w:sz="0" w:space="0" w:color="auto"/>
        <w:bottom w:val="none" w:sz="0" w:space="0" w:color="auto"/>
        <w:right w:val="none" w:sz="0" w:space="0" w:color="auto"/>
      </w:divBdr>
    </w:div>
    <w:div w:id="1537084177">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5967881">
      <w:bodyDiv w:val="1"/>
      <w:marLeft w:val="0"/>
      <w:marRight w:val="0"/>
      <w:marTop w:val="0"/>
      <w:marBottom w:val="0"/>
      <w:divBdr>
        <w:top w:val="none" w:sz="0" w:space="0" w:color="auto"/>
        <w:left w:val="none" w:sz="0" w:space="0" w:color="auto"/>
        <w:bottom w:val="none" w:sz="0" w:space="0" w:color="auto"/>
        <w:right w:val="none" w:sz="0" w:space="0" w:color="auto"/>
      </w:divBdr>
    </w:div>
    <w:div w:id="1558197451">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61483336">
      <w:bodyDiv w:val="1"/>
      <w:marLeft w:val="0"/>
      <w:marRight w:val="0"/>
      <w:marTop w:val="0"/>
      <w:marBottom w:val="0"/>
      <w:divBdr>
        <w:top w:val="none" w:sz="0" w:space="0" w:color="auto"/>
        <w:left w:val="none" w:sz="0" w:space="0" w:color="auto"/>
        <w:bottom w:val="none" w:sz="0" w:space="0" w:color="auto"/>
        <w:right w:val="none" w:sz="0" w:space="0" w:color="auto"/>
      </w:divBdr>
    </w:div>
    <w:div w:id="1572350500">
      <w:bodyDiv w:val="1"/>
      <w:marLeft w:val="0"/>
      <w:marRight w:val="0"/>
      <w:marTop w:val="0"/>
      <w:marBottom w:val="0"/>
      <w:divBdr>
        <w:top w:val="none" w:sz="0" w:space="0" w:color="auto"/>
        <w:left w:val="none" w:sz="0" w:space="0" w:color="auto"/>
        <w:bottom w:val="none" w:sz="0" w:space="0" w:color="auto"/>
        <w:right w:val="none" w:sz="0" w:space="0" w:color="auto"/>
      </w:divBdr>
    </w:div>
    <w:div w:id="1583370646">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590120792">
      <w:bodyDiv w:val="1"/>
      <w:marLeft w:val="0"/>
      <w:marRight w:val="0"/>
      <w:marTop w:val="0"/>
      <w:marBottom w:val="0"/>
      <w:divBdr>
        <w:top w:val="none" w:sz="0" w:space="0" w:color="auto"/>
        <w:left w:val="none" w:sz="0" w:space="0" w:color="auto"/>
        <w:bottom w:val="none" w:sz="0" w:space="0" w:color="auto"/>
        <w:right w:val="none" w:sz="0" w:space="0" w:color="auto"/>
      </w:divBdr>
    </w:div>
    <w:div w:id="1590888003">
      <w:bodyDiv w:val="1"/>
      <w:marLeft w:val="0"/>
      <w:marRight w:val="0"/>
      <w:marTop w:val="0"/>
      <w:marBottom w:val="0"/>
      <w:divBdr>
        <w:top w:val="none" w:sz="0" w:space="0" w:color="auto"/>
        <w:left w:val="none" w:sz="0" w:space="0" w:color="auto"/>
        <w:bottom w:val="none" w:sz="0" w:space="0" w:color="auto"/>
        <w:right w:val="none" w:sz="0" w:space="0" w:color="auto"/>
      </w:divBdr>
    </w:div>
    <w:div w:id="1591962790">
      <w:bodyDiv w:val="1"/>
      <w:marLeft w:val="0"/>
      <w:marRight w:val="0"/>
      <w:marTop w:val="0"/>
      <w:marBottom w:val="0"/>
      <w:divBdr>
        <w:top w:val="none" w:sz="0" w:space="0" w:color="auto"/>
        <w:left w:val="none" w:sz="0" w:space="0" w:color="auto"/>
        <w:bottom w:val="none" w:sz="0" w:space="0" w:color="auto"/>
        <w:right w:val="none" w:sz="0" w:space="0" w:color="auto"/>
      </w:divBdr>
    </w:div>
    <w:div w:id="1592929645">
      <w:bodyDiv w:val="1"/>
      <w:marLeft w:val="0"/>
      <w:marRight w:val="0"/>
      <w:marTop w:val="0"/>
      <w:marBottom w:val="0"/>
      <w:divBdr>
        <w:top w:val="none" w:sz="0" w:space="0" w:color="auto"/>
        <w:left w:val="none" w:sz="0" w:space="0" w:color="auto"/>
        <w:bottom w:val="none" w:sz="0" w:space="0" w:color="auto"/>
        <w:right w:val="none" w:sz="0" w:space="0" w:color="auto"/>
      </w:divBdr>
    </w:div>
    <w:div w:id="1593077810">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090152">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16669441">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0722314">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0189547">
      <w:bodyDiv w:val="1"/>
      <w:marLeft w:val="0"/>
      <w:marRight w:val="0"/>
      <w:marTop w:val="0"/>
      <w:marBottom w:val="0"/>
      <w:divBdr>
        <w:top w:val="none" w:sz="0" w:space="0" w:color="auto"/>
        <w:left w:val="none" w:sz="0" w:space="0" w:color="auto"/>
        <w:bottom w:val="none" w:sz="0" w:space="0" w:color="auto"/>
        <w:right w:val="none" w:sz="0" w:space="0" w:color="auto"/>
      </w:divBdr>
    </w:div>
    <w:div w:id="1664897757">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0787909">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696006444">
      <w:bodyDiv w:val="1"/>
      <w:marLeft w:val="0"/>
      <w:marRight w:val="0"/>
      <w:marTop w:val="0"/>
      <w:marBottom w:val="0"/>
      <w:divBdr>
        <w:top w:val="none" w:sz="0" w:space="0" w:color="auto"/>
        <w:left w:val="none" w:sz="0" w:space="0" w:color="auto"/>
        <w:bottom w:val="none" w:sz="0" w:space="0" w:color="auto"/>
        <w:right w:val="none" w:sz="0" w:space="0" w:color="auto"/>
      </w:divBdr>
    </w:div>
    <w:div w:id="1699576517">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15763740">
      <w:bodyDiv w:val="1"/>
      <w:marLeft w:val="0"/>
      <w:marRight w:val="0"/>
      <w:marTop w:val="0"/>
      <w:marBottom w:val="0"/>
      <w:divBdr>
        <w:top w:val="none" w:sz="0" w:space="0" w:color="auto"/>
        <w:left w:val="none" w:sz="0" w:space="0" w:color="auto"/>
        <w:bottom w:val="none" w:sz="0" w:space="0" w:color="auto"/>
        <w:right w:val="none" w:sz="0" w:space="0" w:color="auto"/>
      </w:divBdr>
    </w:div>
    <w:div w:id="1726097095">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48728291">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55200669">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79712873">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6097948">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862624192">
      <w:bodyDiv w:val="1"/>
      <w:marLeft w:val="0"/>
      <w:marRight w:val="0"/>
      <w:marTop w:val="0"/>
      <w:marBottom w:val="0"/>
      <w:divBdr>
        <w:top w:val="none" w:sz="0" w:space="0" w:color="auto"/>
        <w:left w:val="none" w:sz="0" w:space="0" w:color="auto"/>
        <w:bottom w:val="none" w:sz="0" w:space="0" w:color="auto"/>
        <w:right w:val="none" w:sz="0" w:space="0" w:color="auto"/>
      </w:divBdr>
    </w:div>
    <w:div w:id="1868057523">
      <w:bodyDiv w:val="1"/>
      <w:marLeft w:val="0"/>
      <w:marRight w:val="0"/>
      <w:marTop w:val="0"/>
      <w:marBottom w:val="0"/>
      <w:divBdr>
        <w:top w:val="none" w:sz="0" w:space="0" w:color="auto"/>
        <w:left w:val="none" w:sz="0" w:space="0" w:color="auto"/>
        <w:bottom w:val="none" w:sz="0" w:space="0" w:color="auto"/>
        <w:right w:val="none" w:sz="0" w:space="0" w:color="auto"/>
      </w:divBdr>
    </w:div>
    <w:div w:id="1868790032">
      <w:bodyDiv w:val="1"/>
      <w:marLeft w:val="0"/>
      <w:marRight w:val="0"/>
      <w:marTop w:val="0"/>
      <w:marBottom w:val="0"/>
      <w:divBdr>
        <w:top w:val="none" w:sz="0" w:space="0" w:color="auto"/>
        <w:left w:val="none" w:sz="0" w:space="0" w:color="auto"/>
        <w:bottom w:val="none" w:sz="0" w:space="0" w:color="auto"/>
        <w:right w:val="none" w:sz="0" w:space="0" w:color="auto"/>
      </w:divBdr>
    </w:div>
    <w:div w:id="1868987738">
      <w:bodyDiv w:val="1"/>
      <w:marLeft w:val="0"/>
      <w:marRight w:val="0"/>
      <w:marTop w:val="0"/>
      <w:marBottom w:val="0"/>
      <w:divBdr>
        <w:top w:val="none" w:sz="0" w:space="0" w:color="auto"/>
        <w:left w:val="none" w:sz="0" w:space="0" w:color="auto"/>
        <w:bottom w:val="none" w:sz="0" w:space="0" w:color="auto"/>
        <w:right w:val="none" w:sz="0" w:space="0" w:color="auto"/>
      </w:divBdr>
    </w:div>
    <w:div w:id="1884248469">
      <w:bodyDiv w:val="1"/>
      <w:marLeft w:val="0"/>
      <w:marRight w:val="0"/>
      <w:marTop w:val="0"/>
      <w:marBottom w:val="0"/>
      <w:divBdr>
        <w:top w:val="none" w:sz="0" w:space="0" w:color="auto"/>
        <w:left w:val="none" w:sz="0" w:space="0" w:color="auto"/>
        <w:bottom w:val="none" w:sz="0" w:space="0" w:color="auto"/>
        <w:right w:val="none" w:sz="0" w:space="0" w:color="auto"/>
      </w:divBdr>
    </w:div>
    <w:div w:id="1890680750">
      <w:bodyDiv w:val="1"/>
      <w:marLeft w:val="0"/>
      <w:marRight w:val="0"/>
      <w:marTop w:val="0"/>
      <w:marBottom w:val="0"/>
      <w:divBdr>
        <w:top w:val="none" w:sz="0" w:space="0" w:color="auto"/>
        <w:left w:val="none" w:sz="0" w:space="0" w:color="auto"/>
        <w:bottom w:val="none" w:sz="0" w:space="0" w:color="auto"/>
        <w:right w:val="none" w:sz="0" w:space="0" w:color="auto"/>
      </w:divBdr>
    </w:div>
    <w:div w:id="1905607727">
      <w:bodyDiv w:val="1"/>
      <w:marLeft w:val="0"/>
      <w:marRight w:val="0"/>
      <w:marTop w:val="0"/>
      <w:marBottom w:val="0"/>
      <w:divBdr>
        <w:top w:val="none" w:sz="0" w:space="0" w:color="auto"/>
        <w:left w:val="none" w:sz="0" w:space="0" w:color="auto"/>
        <w:bottom w:val="none" w:sz="0" w:space="0" w:color="auto"/>
        <w:right w:val="none" w:sz="0" w:space="0" w:color="auto"/>
      </w:divBdr>
    </w:div>
    <w:div w:id="1906526522">
      <w:bodyDiv w:val="1"/>
      <w:marLeft w:val="0"/>
      <w:marRight w:val="0"/>
      <w:marTop w:val="0"/>
      <w:marBottom w:val="0"/>
      <w:divBdr>
        <w:top w:val="none" w:sz="0" w:space="0" w:color="auto"/>
        <w:left w:val="none" w:sz="0" w:space="0" w:color="auto"/>
        <w:bottom w:val="none" w:sz="0" w:space="0" w:color="auto"/>
        <w:right w:val="none" w:sz="0" w:space="0" w:color="auto"/>
      </w:divBdr>
    </w:div>
    <w:div w:id="1907377835">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17518965">
      <w:bodyDiv w:val="1"/>
      <w:marLeft w:val="0"/>
      <w:marRight w:val="0"/>
      <w:marTop w:val="0"/>
      <w:marBottom w:val="0"/>
      <w:divBdr>
        <w:top w:val="none" w:sz="0" w:space="0" w:color="auto"/>
        <w:left w:val="none" w:sz="0" w:space="0" w:color="auto"/>
        <w:bottom w:val="none" w:sz="0" w:space="0" w:color="auto"/>
        <w:right w:val="none" w:sz="0" w:space="0" w:color="auto"/>
      </w:divBdr>
    </w:div>
    <w:div w:id="1922174821">
      <w:bodyDiv w:val="1"/>
      <w:marLeft w:val="0"/>
      <w:marRight w:val="0"/>
      <w:marTop w:val="0"/>
      <w:marBottom w:val="0"/>
      <w:divBdr>
        <w:top w:val="none" w:sz="0" w:space="0" w:color="auto"/>
        <w:left w:val="none" w:sz="0" w:space="0" w:color="auto"/>
        <w:bottom w:val="none" w:sz="0" w:space="0" w:color="auto"/>
        <w:right w:val="none" w:sz="0" w:space="0" w:color="auto"/>
      </w:divBdr>
    </w:div>
    <w:div w:id="1925721017">
      <w:bodyDiv w:val="1"/>
      <w:marLeft w:val="0"/>
      <w:marRight w:val="0"/>
      <w:marTop w:val="0"/>
      <w:marBottom w:val="0"/>
      <w:divBdr>
        <w:top w:val="none" w:sz="0" w:space="0" w:color="auto"/>
        <w:left w:val="none" w:sz="0" w:space="0" w:color="auto"/>
        <w:bottom w:val="none" w:sz="0" w:space="0" w:color="auto"/>
        <w:right w:val="none" w:sz="0" w:space="0" w:color="auto"/>
      </w:divBdr>
    </w:div>
    <w:div w:id="193392567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59414042">
      <w:bodyDiv w:val="1"/>
      <w:marLeft w:val="0"/>
      <w:marRight w:val="0"/>
      <w:marTop w:val="0"/>
      <w:marBottom w:val="0"/>
      <w:divBdr>
        <w:top w:val="none" w:sz="0" w:space="0" w:color="auto"/>
        <w:left w:val="none" w:sz="0" w:space="0" w:color="auto"/>
        <w:bottom w:val="none" w:sz="0" w:space="0" w:color="auto"/>
        <w:right w:val="none" w:sz="0" w:space="0" w:color="auto"/>
      </w:divBdr>
    </w:div>
    <w:div w:id="1959481134">
      <w:bodyDiv w:val="1"/>
      <w:marLeft w:val="0"/>
      <w:marRight w:val="0"/>
      <w:marTop w:val="0"/>
      <w:marBottom w:val="0"/>
      <w:divBdr>
        <w:top w:val="none" w:sz="0" w:space="0" w:color="auto"/>
        <w:left w:val="none" w:sz="0" w:space="0" w:color="auto"/>
        <w:bottom w:val="none" w:sz="0" w:space="0" w:color="auto"/>
        <w:right w:val="none" w:sz="0" w:space="0" w:color="auto"/>
      </w:divBdr>
    </w:div>
    <w:div w:id="196110734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75988404">
      <w:bodyDiv w:val="1"/>
      <w:marLeft w:val="0"/>
      <w:marRight w:val="0"/>
      <w:marTop w:val="0"/>
      <w:marBottom w:val="0"/>
      <w:divBdr>
        <w:top w:val="none" w:sz="0" w:space="0" w:color="auto"/>
        <w:left w:val="none" w:sz="0" w:space="0" w:color="auto"/>
        <w:bottom w:val="none" w:sz="0" w:space="0" w:color="auto"/>
        <w:right w:val="none" w:sz="0" w:space="0" w:color="auto"/>
      </w:divBdr>
    </w:div>
    <w:div w:id="1982995758">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10474482">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35494075">
      <w:bodyDiv w:val="1"/>
      <w:marLeft w:val="0"/>
      <w:marRight w:val="0"/>
      <w:marTop w:val="0"/>
      <w:marBottom w:val="0"/>
      <w:divBdr>
        <w:top w:val="none" w:sz="0" w:space="0" w:color="auto"/>
        <w:left w:val="none" w:sz="0" w:space="0" w:color="auto"/>
        <w:bottom w:val="none" w:sz="0" w:space="0" w:color="auto"/>
        <w:right w:val="none" w:sz="0" w:space="0" w:color="auto"/>
      </w:divBdr>
    </w:div>
    <w:div w:id="2042169320">
      <w:bodyDiv w:val="1"/>
      <w:marLeft w:val="0"/>
      <w:marRight w:val="0"/>
      <w:marTop w:val="0"/>
      <w:marBottom w:val="0"/>
      <w:divBdr>
        <w:top w:val="none" w:sz="0" w:space="0" w:color="auto"/>
        <w:left w:val="none" w:sz="0" w:space="0" w:color="auto"/>
        <w:bottom w:val="none" w:sz="0" w:space="0" w:color="auto"/>
        <w:right w:val="none" w:sz="0" w:space="0" w:color="auto"/>
      </w:divBdr>
    </w:div>
    <w:div w:id="2055810424">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0760946">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1249355">
      <w:bodyDiv w:val="1"/>
      <w:marLeft w:val="0"/>
      <w:marRight w:val="0"/>
      <w:marTop w:val="0"/>
      <w:marBottom w:val="0"/>
      <w:divBdr>
        <w:top w:val="none" w:sz="0" w:space="0" w:color="auto"/>
        <w:left w:val="none" w:sz="0" w:space="0" w:color="auto"/>
        <w:bottom w:val="none" w:sz="0" w:space="0" w:color="auto"/>
        <w:right w:val="none" w:sz="0" w:space="0" w:color="auto"/>
      </w:divBdr>
    </w:div>
    <w:div w:id="2083944735">
      <w:bodyDiv w:val="1"/>
      <w:marLeft w:val="0"/>
      <w:marRight w:val="0"/>
      <w:marTop w:val="0"/>
      <w:marBottom w:val="0"/>
      <w:divBdr>
        <w:top w:val="none" w:sz="0" w:space="0" w:color="auto"/>
        <w:left w:val="none" w:sz="0" w:space="0" w:color="auto"/>
        <w:bottom w:val="none" w:sz="0" w:space="0" w:color="auto"/>
        <w:right w:val="none" w:sz="0" w:space="0" w:color="auto"/>
      </w:divBdr>
    </w:div>
    <w:div w:id="2084256909">
      <w:bodyDiv w:val="1"/>
      <w:marLeft w:val="0"/>
      <w:marRight w:val="0"/>
      <w:marTop w:val="0"/>
      <w:marBottom w:val="0"/>
      <w:divBdr>
        <w:top w:val="none" w:sz="0" w:space="0" w:color="auto"/>
        <w:left w:val="none" w:sz="0" w:space="0" w:color="auto"/>
        <w:bottom w:val="none" w:sz="0" w:space="0" w:color="auto"/>
        <w:right w:val="none" w:sz="0" w:space="0" w:color="auto"/>
      </w:divBdr>
    </w:div>
    <w:div w:id="2086994636">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0999747">
      <w:bodyDiv w:val="1"/>
      <w:marLeft w:val="0"/>
      <w:marRight w:val="0"/>
      <w:marTop w:val="0"/>
      <w:marBottom w:val="0"/>
      <w:divBdr>
        <w:top w:val="none" w:sz="0" w:space="0" w:color="auto"/>
        <w:left w:val="none" w:sz="0" w:space="0" w:color="auto"/>
        <w:bottom w:val="none" w:sz="0" w:space="0" w:color="auto"/>
        <w:right w:val="none" w:sz="0" w:space="0" w:color="auto"/>
      </w:divBdr>
    </w:div>
    <w:div w:id="2094157408">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0561345">
      <w:bodyDiv w:val="1"/>
      <w:marLeft w:val="0"/>
      <w:marRight w:val="0"/>
      <w:marTop w:val="0"/>
      <w:marBottom w:val="0"/>
      <w:divBdr>
        <w:top w:val="none" w:sz="0" w:space="0" w:color="auto"/>
        <w:left w:val="none" w:sz="0" w:space="0" w:color="auto"/>
        <w:bottom w:val="none" w:sz="0" w:space="0" w:color="auto"/>
        <w:right w:val="none" w:sz="0" w:space="0" w:color="auto"/>
      </w:divBdr>
    </w:div>
    <w:div w:id="2105026468">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11971439">
      <w:bodyDiv w:val="1"/>
      <w:marLeft w:val="0"/>
      <w:marRight w:val="0"/>
      <w:marTop w:val="0"/>
      <w:marBottom w:val="0"/>
      <w:divBdr>
        <w:top w:val="none" w:sz="0" w:space="0" w:color="auto"/>
        <w:left w:val="none" w:sz="0" w:space="0" w:color="auto"/>
        <w:bottom w:val="none" w:sz="0" w:space="0" w:color="auto"/>
        <w:right w:val="none" w:sz="0" w:space="0" w:color="auto"/>
      </w:divBdr>
    </w:div>
    <w:div w:id="2114087427">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 w:id="2133597647">
      <w:bodyDiv w:val="1"/>
      <w:marLeft w:val="0"/>
      <w:marRight w:val="0"/>
      <w:marTop w:val="0"/>
      <w:marBottom w:val="0"/>
      <w:divBdr>
        <w:top w:val="none" w:sz="0" w:space="0" w:color="auto"/>
        <w:left w:val="none" w:sz="0" w:space="0" w:color="auto"/>
        <w:bottom w:val="none" w:sz="0" w:space="0" w:color="auto"/>
        <w:right w:val="none" w:sz="0" w:space="0" w:color="auto"/>
      </w:divBdr>
    </w:div>
    <w:div w:id="214075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131A8"/>
    <w:rsid w:val="000704F6"/>
    <w:rsid w:val="00120B8D"/>
    <w:rsid w:val="001362BA"/>
    <w:rsid w:val="00175A78"/>
    <w:rsid w:val="001931ED"/>
    <w:rsid w:val="001C13FE"/>
    <w:rsid w:val="001C569C"/>
    <w:rsid w:val="001E5B6C"/>
    <w:rsid w:val="002031B4"/>
    <w:rsid w:val="00244F62"/>
    <w:rsid w:val="00246C7A"/>
    <w:rsid w:val="002811D7"/>
    <w:rsid w:val="002973D8"/>
    <w:rsid w:val="002A1CC8"/>
    <w:rsid w:val="002A43D6"/>
    <w:rsid w:val="002D3FCF"/>
    <w:rsid w:val="002D6CFD"/>
    <w:rsid w:val="002D705C"/>
    <w:rsid w:val="00311DBB"/>
    <w:rsid w:val="0033048E"/>
    <w:rsid w:val="003510C0"/>
    <w:rsid w:val="00356830"/>
    <w:rsid w:val="003A29C9"/>
    <w:rsid w:val="003D7211"/>
    <w:rsid w:val="0046520F"/>
    <w:rsid w:val="004B4B01"/>
    <w:rsid w:val="0053334F"/>
    <w:rsid w:val="00542C72"/>
    <w:rsid w:val="00557E34"/>
    <w:rsid w:val="0059723A"/>
    <w:rsid w:val="005A33CF"/>
    <w:rsid w:val="005C1BDB"/>
    <w:rsid w:val="005D737B"/>
    <w:rsid w:val="005E2FFF"/>
    <w:rsid w:val="005F040E"/>
    <w:rsid w:val="0064185E"/>
    <w:rsid w:val="00683026"/>
    <w:rsid w:val="006878CE"/>
    <w:rsid w:val="006B3CD2"/>
    <w:rsid w:val="006E6760"/>
    <w:rsid w:val="006F5E34"/>
    <w:rsid w:val="0075271B"/>
    <w:rsid w:val="00766ACD"/>
    <w:rsid w:val="007A3514"/>
    <w:rsid w:val="007B0888"/>
    <w:rsid w:val="007B588D"/>
    <w:rsid w:val="00805664"/>
    <w:rsid w:val="0081607F"/>
    <w:rsid w:val="008259C5"/>
    <w:rsid w:val="00833B7E"/>
    <w:rsid w:val="00852B0F"/>
    <w:rsid w:val="008627A5"/>
    <w:rsid w:val="00874ED5"/>
    <w:rsid w:val="008A746D"/>
    <w:rsid w:val="008C5EF0"/>
    <w:rsid w:val="00905CC7"/>
    <w:rsid w:val="00916C98"/>
    <w:rsid w:val="00956DFC"/>
    <w:rsid w:val="00966249"/>
    <w:rsid w:val="0098098F"/>
    <w:rsid w:val="009B5EBE"/>
    <w:rsid w:val="009E78E2"/>
    <w:rsid w:val="00A10ACB"/>
    <w:rsid w:val="00A400E4"/>
    <w:rsid w:val="00A567CB"/>
    <w:rsid w:val="00A72226"/>
    <w:rsid w:val="00A94559"/>
    <w:rsid w:val="00AC3F7E"/>
    <w:rsid w:val="00B07CC0"/>
    <w:rsid w:val="00B14DFA"/>
    <w:rsid w:val="00B157D0"/>
    <w:rsid w:val="00B34725"/>
    <w:rsid w:val="00B371F5"/>
    <w:rsid w:val="00B37BBE"/>
    <w:rsid w:val="00B43816"/>
    <w:rsid w:val="00B50D63"/>
    <w:rsid w:val="00B732F4"/>
    <w:rsid w:val="00B83AF5"/>
    <w:rsid w:val="00B9104C"/>
    <w:rsid w:val="00BE4125"/>
    <w:rsid w:val="00C44B72"/>
    <w:rsid w:val="00C52141"/>
    <w:rsid w:val="00C66753"/>
    <w:rsid w:val="00C73DCF"/>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51DA6"/>
    <w:rsid w:val="00E835FB"/>
    <w:rsid w:val="00E84388"/>
    <w:rsid w:val="00EA0889"/>
    <w:rsid w:val="00EB718F"/>
    <w:rsid w:val="00F10EEE"/>
    <w:rsid w:val="00F44B08"/>
    <w:rsid w:val="00F62206"/>
    <w:rsid w:val="00F760AC"/>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14</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8</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3</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4</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9</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16</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10</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11</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25</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21</b:RefOrder>
  </b:Source>
  <b:Source>
    <b:Tag>Gre18</b:Tag>
    <b:SourceType>BookSection</b:SourceType>
    <b:Guid>{9E86448D-6094-4C13-931B-83C513B3EAB8}</b:Guid>
    <b:Title>Game Engine Architecture</b:Title>
    <b:Year>2018</b:Year>
    <b:City>Boca Raton</b:City>
    <b:Publisher>Taylor &amp; Francis, CRC Press</b:Publisher>
    <b:Author>
      <b:Author>
        <b:NameList>
          <b:Person>
            <b:Last>Gregory</b:Last>
            <b:First>Jason</b:First>
          </b:Person>
        </b:NameList>
      </b:Author>
    </b:Author>
    <b:Pages>625</b:Pages>
    <b:RefOrder>13</b:RefOrder>
  </b:Source>
  <b:Source>
    <b:Tag>Gre181</b:Tag>
    <b:SourceType>BookSection</b:SourceType>
    <b:Guid>{1F062E32-9918-465C-BE9D-76A68F379992}</b:Guid>
    <b:Title>Game Engine Architecture</b:Title>
    <b:Year>2018</b:Year>
    <b:Pages>549-558</b:Pages>
    <b:City>Boca Raton</b:City>
    <b:Publisher>Taylor &amp; Francis, CRC Press</b:Publisher>
    <b:Author>
      <b:Author>
        <b:NameList>
          <b:Person>
            <b:Last>Gregory</b:Last>
            <b:First>Jason</b:First>
          </b:Person>
        </b:NameList>
      </b:Author>
    </b:Author>
    <b:RefOrder>26</b:RefOrder>
  </b:Source>
  <b:Source>
    <b:Tag>Wik241</b:Tag>
    <b:SourceType>InternetSite</b:SourceType>
    <b:Guid>{3C87DDD4-6205-4A2E-AE44-D450073191FF}</b:Guid>
    <b:Title>Hesse normal form - Wikipedia</b:Title>
    <b:Year>2024</b:Year>
    <b:Author>
      <b:Author>
        <b:Corporate>Wikipedia</b:Corporate>
      </b:Author>
    </b:Author>
    <b:Month>March</b:Month>
    <b:Day>26</b:Day>
    <b:YearAccessed>2024</b:YearAccessed>
    <b:MonthAccessed>08</b:MonthAccessed>
    <b:DayAccessed>30</b:DayAccessed>
    <b:URL>https://en.wikipedia.org/wiki/Hesse_normal_form</b:URL>
    <b:RefOrder>15</b:RefOrder>
  </b:Source>
  <b:Source>
    <b:Tag>Fle22</b:Tag>
    <b:SourceType>JournalArticle</b:SourceType>
    <b:Guid>{C62DD165-82FD-47F4-B996-D1DB67261053}</b:Guid>
    <b:Title>Spatial Signatures-Understanding (urban) spaces through form and function</b:Title>
    <b:Year>2022</b:Year>
    <b:JournalName>Habitat International</b:JournalName>
    <b:Volume>128</b:Volume>
    <b:Author>
      <b:Author>
        <b:NameList>
          <b:Person>
            <b:Last>Fleischmann</b:Last>
            <b:First>Martin</b:First>
          </b:Person>
          <b:Person>
            <b:Last>Arribas-Bel</b:Last>
            <b:First>Daniel</b:First>
          </b:Person>
        </b:NameList>
      </b:Author>
    </b:Author>
    <b:RefOrder>6</b:RefOrder>
  </b:Source>
  <b:Source>
    <b:Tag>YuL09</b:Tag>
    <b:SourceType>JournalArticle</b:SourceType>
    <b:Guid>{C2282C29-C2DD-46A6-8878-1560C9070EA9}</b:Guid>
    <b:Title>Research on collision detection algorithm based on AABB-OBB bounding volume</b:Title>
    <b:JournalName>First International Workshop on Education Technology and Computer Science</b:JournalName>
    <b:Year>2009</b:Year>
    <b:Volume>1</b:Volume>
    <b:Author>
      <b:Author>
        <b:NameList>
          <b:Person>
            <b:Last>Yu</b:Last>
            <b:First>Lizhen</b:First>
          </b:Person>
          <b:Person>
            <b:Last>Tu</b:Last>
            <b:First>Chaoqiang</b:First>
          </b:Person>
        </b:NameList>
      </b:Author>
    </b:Author>
    <b:RefOrder>17</b:RefOrder>
  </b:Source>
  <b:Source>
    <b:Tag>New06</b:Tag>
    <b:SourceType>JournalArticle</b:SourceType>
    <b:Guid>{C7A0CAD4-CFC5-41BD-90C4-E35C4981DD8A}</b:Guid>
    <b:Title>A survey of the marching cubes algorithm</b:Title>
    <b:JournalName>Computers &amp; Graphics</b:JournalName>
    <b:Year>2006</b:Year>
    <b:Pages>854-879</b:Pages>
    <b:Volume>30</b:Volume>
    <b:Issue>5</b:Issue>
    <b:Author>
      <b:Author>
        <b:NameList>
          <b:Person>
            <b:Last>Newman</b:Last>
            <b:Middle>S.</b:Middle>
            <b:First>Timothy</b:First>
          </b:Person>
          <b:Person>
            <b:Last>Yi</b:Last>
            <b:First>Hong</b:First>
          </b:Person>
        </b:NameList>
      </b:Author>
    </b:Author>
    <b:RefOrder>5</b:RefOrder>
  </b:Source>
  <b:Source>
    <b:Tag>Guo08</b:Tag>
    <b:SourceType>JournalArticle</b:SourceType>
    <b:Guid>{B27DEC67-AC6D-454C-A1AA-685F3E509CA8}</b:Guid>
    <b:Title>Jump Flooding Algorithm on graphics hardware and its applications</b:Title>
    <b:Year>2008</b:Year>
    <b:Author>
      <b:Author>
        <b:NameList>
          <b:Person>
            <b:Last>Guodong</b:Last>
            <b:First>Rong</b:First>
          </b:Person>
        </b:NameList>
      </b:Author>
    </b:Author>
    <b:RefOrder>27</b:RefOrder>
  </b:Source>
  <b:Source>
    <b:Tag>Tot19</b:Tag>
    <b:SourceType>Book</b:SourceType>
    <b:Guid>{960324BF-B01C-4142-900E-BD9885F1741A}</b:Guid>
    <b:Title>Architectural Approach to Level Design</b:Title>
    <b:Year>2019</b:Year>
    <b:Publisher>CRC Press</b:Publisher>
    <b:Author>
      <b:Author>
        <b:NameList>
          <b:Person>
            <b:Last>Totten</b:Last>
            <b:Middle>W</b:Middle>
            <b:First>Christopher</b:First>
          </b:Person>
        </b:NameList>
      </b:Author>
    </b:Author>
    <b:RefOrder>1</b:RefOrder>
  </b:Source>
  <b:Source>
    <b:Tag>Hop93</b:Tag>
    <b:SourceType>BookSection</b:SourceType>
    <b:Guid>{2EC51E97-4183-4DA2-8577-FD28B9EF93AE}</b:Guid>
    <b:Title>Mesh Optimization</b:Title>
    <b:Year>1993</b:Year>
    <b:Pages>19-26</b:Pages>
    <b:Author>
      <b:Author>
        <b:NameList>
          <b:Person>
            <b:Last>Hoppe</b:Last>
            <b:First>Hugues</b:First>
          </b:Person>
          <b:Person>
            <b:Last>DeRose</b:Last>
            <b:First>Tony</b:First>
          </b:Person>
          <b:Person>
            <b:Last>Tom</b:Last>
            <b:First>Duchamp</b:First>
          </b:Person>
          <b:Person>
            <b:Last>McDonald</b:Last>
            <b:First>John</b:First>
          </b:Person>
          <b:Person>
            <b:Last>Stuetzle</b:Last>
            <b:First>Werner</b:First>
          </b:Person>
        </b:NameList>
      </b:Author>
    </b:Author>
    <b:BookTitle>Proceedings of the 20th annual conference on Computer graphics and interactive techniques</b:BookTitle>
    <b:RefOrder>28</b:RefOrder>
  </b:Source>
  <b:Source>
    <b:Tag>Hau96</b:Tag>
    <b:SourceType>JournalArticle</b:SourceType>
    <b:Guid>{C16E6F1E-D73A-4F1E-9559-4C1937C96AC2}</b:Guid>
    <b:Title>Handling floating-point exceptions in numeric programs</b:Title>
    <b:Year>1996</b:Year>
    <b:Pages>139-174</b:Pages>
    <b:JournalName>ACM Transactions on Programming Languages and Systems (TOPLAS)</b:JournalName>
    <b:Volume>18</b:Volume>
    <b:Issue>2</b:Issue>
    <b:Author>
      <b:Author>
        <b:NameList>
          <b:Person>
            <b:Last>Hauser</b:Last>
            <b:Middle>R</b:Middle>
            <b:First>John</b:First>
          </b:Person>
        </b:NameList>
      </b:Author>
    </b:Author>
    <b:RefOrder>18</b:RefOrder>
  </b:Source>
  <b:Source>
    <b:Tag>Uni243</b:Tag>
    <b:SourceType>InternetSite</b:SourceType>
    <b:Guid>{36FBFCA7-236C-4A94-A196-B600C2BB4EC3}</b:Guid>
    <b:Title>Unity - Manual: Scenes</b:Title>
    <b:Author>
      <b:Author>
        <b:Corporate>Unity Technologies</b:Corporate>
      </b:Author>
    </b:Author>
    <b:YearAccessed>2024</b:YearAccessed>
    <b:MonthAccessed>09</b:MonthAccessed>
    <b:DayAccessed>08</b:DayAccessed>
    <b:URL>https://docs.unity3d.com/Manual/CreatingScenes.html</b:URL>
    <b:RefOrder>2</b:RefOrder>
  </b:Source>
  <b:Source>
    <b:Tag>Uni242</b:Tag>
    <b:SourceType>InternetSite</b:SourceType>
    <b:Guid>{E0127323-6D63-4069-9C30-41E076109B47}</b:Guid>
    <b:Author>
      <b:Author>
        <b:Corporate>Unity Technologies</b:Corporate>
      </b:Author>
    </b:Author>
    <b:Title>Unity - Scripting API: Debug.DrawLine</b:Title>
    <b:YearAccessed>2024</b:YearAccessed>
    <b:MonthAccessed>08</b:MonthAccessed>
    <b:DayAccessed>23</b:DayAccessed>
    <b:URL>https://docs.unity3d.com/ScriptReference/Debug.DrawLine.html</b:URL>
    <b:RefOrder>24</b:RefOrder>
  </b:Source>
  <b:Source>
    <b:Tag>Uni241</b:Tag>
    <b:SourceType>InternetSite</b:SourceType>
    <b:Guid>{25E1D853-F7B4-4802-B565-7A48B5681241}</b:Guid>
    <b:Author>
      <b:Author>
        <b:Corporate>Unity Technologies</b:Corporate>
      </b:Author>
    </b:Author>
    <b:Title>Unity - Scripting API: Mesh.bounds</b:Title>
    <b:YearAccessed>2024</b:YearAccessed>
    <b:MonthAccessed>8</b:MonthAccessed>
    <b:DayAccessed>8</b:DayAccessed>
    <b:URL>https://docs.unity3d.com/ScriptReference/Mesh-bounds.html</b:URL>
    <b:RefOrder>12</b:RefOrder>
  </b:Source>
  <b:Source>
    <b:Tag>Mei</b:Tag>
    <b:SourceType>JournalArticle</b:SourceType>
    <b:Guid>{E7865E52-55C0-45AB-8330-69173E8ACCD8}</b:Guid>
    <b:Author>
      <b:Author>
        <b:NameList>
          <b:Person>
            <b:Last>Meister</b:Last>
            <b:First>Daniel</b:First>
          </b:Person>
          <b:Person>
            <b:Last>Ogaki</b:Last>
            <b:First>Shinji</b:First>
          </b:Person>
          <b:Person>
            <b:Last>Benthin</b:Last>
            <b:First>Carsten</b:First>
          </b:Person>
          <b:Person>
            <b:Last>Doyle</b:Last>
            <b:Middle>J</b:Middle>
            <b:First>Michael</b:First>
          </b:Person>
          <b:Person>
            <b:Last>Guthe</b:Last>
            <b:First>Michael</b:First>
          </b:Person>
          <b:Person>
            <b:Last>Bittner</b:Last>
            <b:First>Jirí</b:First>
          </b:Person>
        </b:NameList>
      </b:Author>
    </b:Author>
    <b:Title>A Survey on Bounding Volume Hierarchies for Ray Tracing</b:Title>
    <b:BookTitle>Computer Graphics Forum</b:BookTitle>
    <b:Year>2021</b:Year>
    <b:Pages>683-712</b:Pages>
    <b:JournalName>Computer Graphics Forum</b:JournalName>
    <b:Volume>40</b:Volume>
    <b:Issue>2</b:Issue>
    <b:RefOrder>7</b:RefOrder>
  </b:Source>
  <b:Source>
    <b:Tag>Ina96</b:Tag>
    <b:SourceType>JournalArticle</b:SourceType>
    <b:Guid>{248AFBD4-1F8D-45E9-89BD-9CC38F586868}</b:Guid>
    <b:Title>The DSP decision: Fixed point or floating?</b:Title>
    <b:JournalName>IEEE Spectrum</b:JournalName>
    <b:Year>1996</b:Year>
    <b:Pages>72-74</b:Pages>
    <b:Volume>33</b:Volume>
    <b:Issue>9</b:Issue>
    <b:Author>
      <b:Author>
        <b:NameList>
          <b:Person>
            <b:Last>Inacio</b:Last>
            <b:First>Christopher</b:First>
          </b:Person>
          <b:Person>
            <b:Last>Ombres</b:Last>
            <b:First>Denise</b:First>
          </b:Person>
        </b:NameList>
      </b:Author>
    </b:Author>
    <b:RefOrder>19</b:RefOrder>
  </b:Source>
  <b:Source>
    <b:Tag>Hec96</b:Tag>
    <b:SourceType>JournalArticle</b:SourceType>
    <b:Guid>{F0D266B5-D19A-4E6B-BE01-9BBC17C4A210}</b:Guid>
    <b:Title>Let's get to the floating point</b:Title>
    <b:JournalName>Game Developer Magazine</b:JournalName>
    <b:Year>1996</b:Year>
    <b:Pages>19-23</b:Pages>
    <b:Author>
      <b:Author>
        <b:NameList>
          <b:Person>
            <b:Last>Hecker</b:Last>
            <b:First>Chris</b:First>
          </b:Person>
        </b:NameList>
      </b:Author>
    </b:Author>
    <b:RefOrder>20</b:RefOrder>
  </b:Source>
  <b:Source>
    <b:Tag>Moo59</b:Tag>
    <b:SourceType>JournalArticle</b:SourceType>
    <b:Guid>{76EDD976-6806-421B-BDBC-088BB5A9FE5B}</b:Guid>
    <b:Title>Interval Analysis I.</b:Title>
    <b:BookTitle>Technical Document LMSD-285875</b:BookTitle>
    <b:Year>1959</b:Year>
    <b:City>Sunnyvale, CA</b:City>
    <b:Author>
      <b:Author>
        <b:NameList>
          <b:Person>
            <b:Last>Moore</b:Last>
            <b:Middle>E.</b:Middle>
            <b:First>Ramon</b:First>
          </b:Person>
          <b:Person>
            <b:Last>Yang</b:Last>
            <b:Middle>T.</b:Middle>
            <b:First>C.</b:First>
          </b:Person>
        </b:NameList>
      </b:Author>
    </b:Author>
    <b:JournalName>Technical Document LMSD-285875, Lockheed Missiles and Space Division, Sunnyvale, CA, USA</b:JournalName>
    <b:RefOrder>22</b:RefOrder>
  </b:Source>
  <b:Source>
    <b:Tag>Mir97</b:Tag>
    <b:SourceType>JournalArticle</b:SourceType>
    <b:Guid>{4E75C0BB-2A08-4CE2-97D4-D7EE3CFC1801}</b:Guid>
    <b:Title>Efficient algorithms for two-phase collision detection</b:Title>
    <b:JournalName>Practical motion planning in robotics: current approaches and future directions</b:JournalName>
    <b:Year>1997</b:Year>
    <b:Pages>203-223</b:Pages>
    <b:Author>
      <b:Author>
        <b:NameList>
          <b:Person>
            <b:Last>Mirtich</b:Last>
            <b:First>Brian</b:First>
          </b:Person>
        </b:NameList>
      </b:Author>
    </b:Author>
    <b:RefOrder>23</b:RefOrder>
  </b:Source>
</b:Sources>
</file>

<file path=customXml/itemProps1.xml><?xml version="1.0" encoding="utf-8"?>
<ds:datastoreItem xmlns:ds="http://schemas.openxmlformats.org/officeDocument/2006/customXml" ds:itemID="{3C2F55E8-9592-4691-ADCD-DAB0CD6C7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3114</TotalTime>
  <Pages>59</Pages>
  <Words>15639</Words>
  <Characters>89148</Characters>
  <Application>Microsoft Office Word</Application>
  <DocSecurity>0</DocSecurity>
  <Lines>742</Lines>
  <Paragraphs>209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104578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4378</cp:revision>
  <cp:lastPrinted>2024-07-22T14:17:00Z</cp:lastPrinted>
  <dcterms:created xsi:type="dcterms:W3CDTF">2024-06-17T14:23:00Z</dcterms:created>
  <dcterms:modified xsi:type="dcterms:W3CDTF">2024-09-09T15:52:00Z</dcterms:modified>
</cp:coreProperties>
</file>