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8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7"/>
        <w:gridCol w:w="6957"/>
      </w:tblGrid>
      <w:tr w:rsidR="00E145CD" w:rsidRPr="00E145CD" w14:paraId="607CDCEF" w14:textId="77777777" w:rsidTr="000E04F4">
        <w:trPr>
          <w:trHeight w:val="699"/>
        </w:trPr>
        <w:tc>
          <w:tcPr>
            <w:tcW w:w="2127" w:type="dxa"/>
            <w:vAlign w:val="center"/>
          </w:tcPr>
          <w:p w14:paraId="616F2153" w14:textId="2A3ABBE5" w:rsidR="00E145CD" w:rsidRPr="00E145CD" w:rsidRDefault="00E145CD" w:rsidP="000E04F4">
            <w:pPr>
              <w:rPr>
                <w:rFonts w:ascii="Times New Roman" w:hAnsi="Times New Roman" w:cs="Times New Roman"/>
                <w:sz w:val="28"/>
                <w:szCs w:val="28"/>
              </w:rPr>
            </w:pPr>
            <w:r w:rsidRPr="00E145CD">
              <w:rPr>
                <w:rFonts w:ascii="Times New Roman" w:hAnsi="Times New Roman" w:cs="Times New Roman"/>
                <w:sz w:val="28"/>
                <w:szCs w:val="28"/>
              </w:rPr>
              <w:t>Exp. No.:</w:t>
            </w:r>
            <w:r w:rsidR="008A1DCE">
              <w:rPr>
                <w:rFonts w:ascii="Times New Roman" w:hAnsi="Times New Roman" w:cs="Times New Roman"/>
                <w:sz w:val="28"/>
                <w:szCs w:val="28"/>
              </w:rPr>
              <w:t>8</w:t>
            </w:r>
          </w:p>
        </w:tc>
        <w:tc>
          <w:tcPr>
            <w:tcW w:w="6957" w:type="dxa"/>
            <w:vMerge w:val="restart"/>
            <w:vAlign w:val="center"/>
          </w:tcPr>
          <w:p w14:paraId="7F5E5201" w14:textId="4119786E" w:rsidR="00E145CD" w:rsidRPr="00E145CD" w:rsidRDefault="00E145CD" w:rsidP="000E04F4">
            <w:pPr>
              <w:jc w:val="center"/>
              <w:rPr>
                <w:rFonts w:ascii="Times New Roman" w:hAnsi="Times New Roman" w:cs="Times New Roman"/>
                <w:b/>
                <w:bCs/>
                <w:sz w:val="28"/>
                <w:szCs w:val="28"/>
              </w:rPr>
            </w:pPr>
            <w:r w:rsidRPr="00E145CD">
              <w:rPr>
                <w:rFonts w:ascii="Times New Roman" w:hAnsi="Times New Roman" w:cs="Times New Roman"/>
                <w:b/>
                <w:bCs/>
                <w:sz w:val="28"/>
                <w:szCs w:val="28"/>
              </w:rPr>
              <w:t>Determination of transfer function of a physical system using frequency response and Bode’s asymptotes</w:t>
            </w:r>
          </w:p>
        </w:tc>
      </w:tr>
      <w:tr w:rsidR="00E145CD" w:rsidRPr="00E145CD" w14:paraId="763E8B32" w14:textId="77777777" w:rsidTr="000E04F4">
        <w:trPr>
          <w:trHeight w:val="695"/>
        </w:trPr>
        <w:tc>
          <w:tcPr>
            <w:tcW w:w="2127" w:type="dxa"/>
            <w:vAlign w:val="center"/>
          </w:tcPr>
          <w:p w14:paraId="31349E4F" w14:textId="77777777" w:rsidR="00E145CD" w:rsidRPr="00E145CD" w:rsidRDefault="00E145CD" w:rsidP="000E04F4">
            <w:pPr>
              <w:rPr>
                <w:rFonts w:ascii="Times New Roman" w:hAnsi="Times New Roman" w:cs="Times New Roman"/>
                <w:sz w:val="28"/>
                <w:szCs w:val="28"/>
              </w:rPr>
            </w:pPr>
            <w:r w:rsidRPr="00E145CD">
              <w:rPr>
                <w:rFonts w:ascii="Times New Roman" w:hAnsi="Times New Roman" w:cs="Times New Roman"/>
                <w:sz w:val="28"/>
                <w:szCs w:val="28"/>
              </w:rPr>
              <w:t>Date:</w:t>
            </w:r>
          </w:p>
        </w:tc>
        <w:tc>
          <w:tcPr>
            <w:tcW w:w="6957" w:type="dxa"/>
            <w:vMerge/>
          </w:tcPr>
          <w:p w14:paraId="4AA9FC3D" w14:textId="77777777" w:rsidR="00E145CD" w:rsidRPr="00E145CD" w:rsidRDefault="00E145CD" w:rsidP="000E04F4">
            <w:pPr>
              <w:rPr>
                <w:rFonts w:ascii="Times New Roman" w:hAnsi="Times New Roman" w:cs="Times New Roman"/>
                <w:sz w:val="28"/>
                <w:szCs w:val="28"/>
              </w:rPr>
            </w:pPr>
          </w:p>
        </w:tc>
      </w:tr>
    </w:tbl>
    <w:p w14:paraId="7BBA3E31" w14:textId="77777777" w:rsidR="00AE56DF" w:rsidRPr="00E145CD" w:rsidRDefault="00AE56DF">
      <w:pPr>
        <w:rPr>
          <w:rFonts w:ascii="Times New Roman" w:hAnsi="Times New Roman" w:cs="Times New Roman"/>
          <w:sz w:val="28"/>
          <w:szCs w:val="28"/>
        </w:rPr>
      </w:pPr>
    </w:p>
    <w:p w14:paraId="40BE1204" w14:textId="1DEA53D4" w:rsidR="00E145CD" w:rsidRPr="00E145CD" w:rsidRDefault="00E145CD">
      <w:pPr>
        <w:rPr>
          <w:rFonts w:ascii="Times New Roman" w:hAnsi="Times New Roman" w:cs="Times New Roman"/>
          <w:b/>
          <w:bCs/>
          <w:sz w:val="28"/>
          <w:szCs w:val="28"/>
        </w:rPr>
      </w:pPr>
      <w:r w:rsidRPr="00E145CD">
        <w:rPr>
          <w:rFonts w:ascii="Times New Roman" w:hAnsi="Times New Roman" w:cs="Times New Roman"/>
          <w:b/>
          <w:bCs/>
          <w:sz w:val="28"/>
          <w:szCs w:val="28"/>
        </w:rPr>
        <w:t>Aim</w:t>
      </w:r>
    </w:p>
    <w:p w14:paraId="00B20FE9" w14:textId="56CCA42C" w:rsidR="00E145CD" w:rsidRPr="00E145CD" w:rsidRDefault="00E145CD" w:rsidP="00A61811">
      <w:pPr>
        <w:jc w:val="both"/>
        <w:rPr>
          <w:rFonts w:ascii="Times New Roman" w:hAnsi="Times New Roman" w:cs="Times New Roman"/>
          <w:sz w:val="28"/>
          <w:szCs w:val="28"/>
        </w:rPr>
      </w:pPr>
      <w:r w:rsidRPr="00E145CD">
        <w:rPr>
          <w:rFonts w:ascii="Times New Roman" w:hAnsi="Times New Roman" w:cs="Times New Roman"/>
          <w:sz w:val="28"/>
          <w:szCs w:val="28"/>
        </w:rPr>
        <w:t xml:space="preserve">To determine the transfer function </w:t>
      </w:r>
      <w:r w:rsidRPr="00E145CD">
        <w:rPr>
          <w:rFonts w:ascii="Times New Roman" w:hAnsi="Times New Roman" w:cs="Times New Roman"/>
          <w:sz w:val="28"/>
          <w:szCs w:val="28"/>
        </w:rPr>
        <w:t>of a physical system using frequency response and Bode’s asymptotes</w:t>
      </w:r>
    </w:p>
    <w:p w14:paraId="751D8EC6" w14:textId="77777777" w:rsidR="00E145CD" w:rsidRPr="00E145CD" w:rsidRDefault="00E145CD" w:rsidP="00E145CD">
      <w:pPr>
        <w:rPr>
          <w:rFonts w:ascii="Times New Roman" w:hAnsi="Times New Roman" w:cs="Times New Roman"/>
          <w:b/>
          <w:bCs/>
          <w:sz w:val="28"/>
          <w:szCs w:val="28"/>
        </w:rPr>
      </w:pPr>
      <w:r w:rsidRPr="00E145CD">
        <w:rPr>
          <w:rFonts w:ascii="Times New Roman" w:hAnsi="Times New Roman" w:cs="Times New Roman"/>
          <w:b/>
          <w:bCs/>
          <w:sz w:val="28"/>
          <w:szCs w:val="28"/>
        </w:rPr>
        <w:t>Introduction</w:t>
      </w:r>
    </w:p>
    <w:p w14:paraId="47427D5C" w14:textId="736A175C" w:rsidR="00E145CD" w:rsidRPr="00E145CD" w:rsidRDefault="00E145CD" w:rsidP="00E145CD">
      <w:pPr>
        <w:jc w:val="both"/>
        <w:rPr>
          <w:rFonts w:ascii="Times New Roman" w:hAnsi="Times New Roman" w:cs="Times New Roman"/>
          <w:sz w:val="28"/>
          <w:szCs w:val="28"/>
        </w:rPr>
      </w:pPr>
      <w:r w:rsidRPr="00E145CD">
        <w:rPr>
          <w:rFonts w:ascii="Times New Roman" w:hAnsi="Times New Roman" w:cs="Times New Roman"/>
          <w:sz w:val="28"/>
          <w:szCs w:val="28"/>
        </w:rPr>
        <w:t xml:space="preserve">  Bode plots were originally devised by Dr. Henrik Wayne Bode while he was working for Bell Labs in the 1930s. They are most used to analyze the stability of control systems, for example when designing and analyzing power supply feedback loops. The advantage of using Bode plot is that they provide a straightforward and common way of describing the frequency response of a linear time invariant system.</w:t>
      </w:r>
    </w:p>
    <w:p w14:paraId="5334BE27" w14:textId="77777777" w:rsidR="00E145CD" w:rsidRPr="00E145CD" w:rsidRDefault="00E145CD" w:rsidP="00E145CD">
      <w:pPr>
        <w:ind w:left="100"/>
        <w:rPr>
          <w:rFonts w:ascii="Times New Roman" w:eastAsia="Arial" w:hAnsi="Times New Roman" w:cs="Times New Roman"/>
          <w:sz w:val="28"/>
          <w:szCs w:val="28"/>
        </w:rPr>
      </w:pPr>
      <w:r w:rsidRPr="00E145CD">
        <w:rPr>
          <w:rFonts w:ascii="Times New Roman" w:eastAsia="Arial" w:hAnsi="Times New Roman" w:cs="Times New Roman"/>
          <w:b/>
          <w:color w:val="202020"/>
          <w:sz w:val="28"/>
          <w:szCs w:val="28"/>
        </w:rPr>
        <w:t>Phase and gain margins</w:t>
      </w:r>
    </w:p>
    <w:p w14:paraId="7845E4C5" w14:textId="77777777" w:rsidR="00E145CD" w:rsidRPr="00E145CD" w:rsidRDefault="00E145CD" w:rsidP="00E145CD">
      <w:pPr>
        <w:rPr>
          <w:rFonts w:ascii="Times New Roman" w:hAnsi="Times New Roman" w:cs="Times New Roman"/>
          <w:sz w:val="28"/>
          <w:szCs w:val="28"/>
        </w:rPr>
      </w:pPr>
    </w:p>
    <w:p w14:paraId="058FFBCF" w14:textId="3ECA75EB" w:rsidR="00E145CD" w:rsidRPr="00E145CD" w:rsidRDefault="00E145CD" w:rsidP="00E145CD">
      <w:pPr>
        <w:jc w:val="center"/>
        <w:rPr>
          <w:rFonts w:ascii="Times New Roman" w:hAnsi="Times New Roman" w:cs="Times New Roman"/>
          <w:sz w:val="28"/>
          <w:szCs w:val="28"/>
        </w:rPr>
      </w:pPr>
      <w:r w:rsidRPr="00E145CD">
        <w:rPr>
          <w:rFonts w:ascii="Times New Roman" w:hAnsi="Times New Roman" w:cs="Times New Roman"/>
          <w:noProof/>
          <w:sz w:val="28"/>
          <w:szCs w:val="28"/>
        </w:rPr>
        <w:drawing>
          <wp:inline distT="0" distB="0" distL="0" distR="0" wp14:anchorId="6852A10C" wp14:editId="2E925453">
            <wp:extent cx="4191000" cy="2366884"/>
            <wp:effectExtent l="0" t="0" r="0" b="0"/>
            <wp:docPr id="645325012"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03989" cy="2374220"/>
                    </a:xfrm>
                    <a:prstGeom prst="rect">
                      <a:avLst/>
                    </a:prstGeom>
                    <a:noFill/>
                  </pic:spPr>
                </pic:pic>
              </a:graphicData>
            </a:graphic>
          </wp:inline>
        </w:drawing>
      </w:r>
    </w:p>
    <w:p w14:paraId="76BBC6A5" w14:textId="0B6DB874" w:rsidR="00E145CD" w:rsidRPr="00E145CD" w:rsidRDefault="00E145CD" w:rsidP="00E145CD">
      <w:pPr>
        <w:ind w:left="100"/>
        <w:jc w:val="both"/>
        <w:rPr>
          <w:rFonts w:ascii="Times New Roman" w:eastAsia="Arial" w:hAnsi="Times New Roman" w:cs="Times New Roman"/>
          <w:sz w:val="28"/>
          <w:szCs w:val="28"/>
        </w:rPr>
      </w:pPr>
      <w:r w:rsidRPr="00E145CD">
        <w:rPr>
          <w:rFonts w:ascii="Times New Roman" w:eastAsia="Arial" w:hAnsi="Times New Roman" w:cs="Times New Roman"/>
          <w:b/>
          <w:color w:val="202020"/>
          <w:sz w:val="28"/>
          <w:szCs w:val="28"/>
        </w:rPr>
        <w:t xml:space="preserve">Phase margin </w:t>
      </w:r>
      <w:r w:rsidRPr="00E145CD">
        <w:rPr>
          <w:rFonts w:ascii="Times New Roman" w:eastAsia="Arial" w:hAnsi="Times New Roman" w:cs="Times New Roman"/>
          <w:color w:val="202020"/>
          <w:sz w:val="28"/>
          <w:szCs w:val="28"/>
        </w:rPr>
        <w:t>is measured at the frequency where gain equals 0 dB. This is commonly referred to as the</w:t>
      </w:r>
      <w:r>
        <w:rPr>
          <w:rFonts w:ascii="Times New Roman" w:eastAsia="Arial" w:hAnsi="Times New Roman" w:cs="Times New Roman"/>
          <w:color w:val="202020"/>
          <w:sz w:val="28"/>
          <w:szCs w:val="28"/>
        </w:rPr>
        <w:t xml:space="preserve"> </w:t>
      </w:r>
      <w:r w:rsidRPr="00E145CD">
        <w:rPr>
          <w:rFonts w:ascii="Times New Roman" w:eastAsia="Arial" w:hAnsi="Times New Roman" w:cs="Times New Roman"/>
          <w:color w:val="202020"/>
          <w:sz w:val="28"/>
          <w:szCs w:val="28"/>
        </w:rPr>
        <w:t>“crossover frequency”. Phase margin is a measure of the distance from the measured phase to a phase shift of</w:t>
      </w:r>
      <w:r>
        <w:rPr>
          <w:rFonts w:ascii="Times New Roman" w:eastAsia="Arial" w:hAnsi="Times New Roman" w:cs="Times New Roman"/>
          <w:color w:val="202020"/>
          <w:sz w:val="28"/>
          <w:szCs w:val="28"/>
        </w:rPr>
        <w:t xml:space="preserve"> </w:t>
      </w:r>
      <w:r w:rsidRPr="00E145CD">
        <w:rPr>
          <w:rFonts w:ascii="Times New Roman" w:eastAsia="Arial" w:hAnsi="Times New Roman" w:cs="Times New Roman"/>
          <w:color w:val="202020"/>
          <w:sz w:val="28"/>
          <w:szCs w:val="28"/>
        </w:rPr>
        <w:t>-180°. In other words, how many degrees the phase must be decreased in order to reach -180°.</w:t>
      </w:r>
    </w:p>
    <w:p w14:paraId="1CC0ACB8" w14:textId="77777777" w:rsidR="00E145CD" w:rsidRPr="00E145CD" w:rsidRDefault="00E145CD" w:rsidP="00E145CD">
      <w:pPr>
        <w:spacing w:before="7" w:line="200" w:lineRule="exact"/>
        <w:jc w:val="both"/>
        <w:rPr>
          <w:rFonts w:ascii="Times New Roman" w:hAnsi="Times New Roman" w:cs="Times New Roman"/>
          <w:sz w:val="28"/>
          <w:szCs w:val="28"/>
        </w:rPr>
      </w:pPr>
    </w:p>
    <w:p w14:paraId="26AEBD3A" w14:textId="77777777" w:rsidR="00E145CD" w:rsidRPr="00E145CD" w:rsidRDefault="00E145CD" w:rsidP="00E145CD">
      <w:pPr>
        <w:spacing w:line="303" w:lineRule="auto"/>
        <w:ind w:left="100" w:right="81"/>
        <w:jc w:val="both"/>
        <w:rPr>
          <w:rFonts w:ascii="Times New Roman" w:eastAsia="Arial" w:hAnsi="Times New Roman" w:cs="Times New Roman"/>
          <w:sz w:val="28"/>
          <w:szCs w:val="28"/>
        </w:rPr>
      </w:pPr>
      <w:r w:rsidRPr="00E145CD">
        <w:rPr>
          <w:rFonts w:ascii="Times New Roman" w:eastAsia="Arial" w:hAnsi="Times New Roman" w:cs="Times New Roman"/>
          <w:b/>
          <w:color w:val="202020"/>
          <w:sz w:val="28"/>
          <w:szCs w:val="28"/>
        </w:rPr>
        <w:t>Gain margin</w:t>
      </w:r>
      <w:r w:rsidRPr="00E145CD">
        <w:rPr>
          <w:rFonts w:ascii="Times New Roman" w:eastAsia="Arial" w:hAnsi="Times New Roman" w:cs="Times New Roman"/>
          <w:color w:val="202020"/>
          <w:sz w:val="28"/>
          <w:szCs w:val="28"/>
        </w:rPr>
        <w:t xml:space="preserve">, on the other hand, is measured at the frequency where the phase shift equals -180°. Gain margin indicates the distance, in dB, from the measured </w:t>
      </w:r>
      <w:r w:rsidRPr="00E145CD">
        <w:rPr>
          <w:rFonts w:ascii="Times New Roman" w:eastAsia="Arial" w:hAnsi="Times New Roman" w:cs="Times New Roman"/>
          <w:color w:val="202020"/>
          <w:sz w:val="28"/>
          <w:szCs w:val="28"/>
        </w:rPr>
        <w:lastRenderedPageBreak/>
        <w:t>gain to a gain of 0 dB. These values, 0 dB and -180° are important because system instability occurs if these two values meet.</w:t>
      </w:r>
    </w:p>
    <w:p w14:paraId="189E1E42" w14:textId="77777777" w:rsidR="00E145CD" w:rsidRPr="00E145CD" w:rsidRDefault="00E145CD" w:rsidP="00E145CD">
      <w:pPr>
        <w:spacing w:before="2" w:line="140" w:lineRule="exact"/>
        <w:rPr>
          <w:rFonts w:ascii="Times New Roman" w:hAnsi="Times New Roman" w:cs="Times New Roman"/>
          <w:sz w:val="28"/>
          <w:szCs w:val="28"/>
        </w:rPr>
      </w:pPr>
    </w:p>
    <w:p w14:paraId="04FB88B2" w14:textId="77777777" w:rsidR="00E145CD" w:rsidRPr="00E145CD" w:rsidRDefault="00E145CD" w:rsidP="00E145CD">
      <w:pPr>
        <w:spacing w:line="303" w:lineRule="auto"/>
        <w:ind w:left="100" w:right="406"/>
        <w:jc w:val="both"/>
        <w:rPr>
          <w:rFonts w:ascii="Times New Roman" w:eastAsia="Arial" w:hAnsi="Times New Roman" w:cs="Times New Roman"/>
          <w:sz w:val="28"/>
          <w:szCs w:val="28"/>
        </w:rPr>
      </w:pPr>
      <w:r w:rsidRPr="00E145CD">
        <w:rPr>
          <w:rFonts w:ascii="Times New Roman" w:eastAsia="Arial" w:hAnsi="Times New Roman" w:cs="Times New Roman"/>
          <w:color w:val="202020"/>
          <w:sz w:val="28"/>
          <w:szCs w:val="28"/>
        </w:rPr>
        <w:t>Gain and phase margins represent the distance from the points at which instability could occu</w:t>
      </w:r>
      <w:r w:rsidRPr="00E145CD">
        <w:rPr>
          <w:rFonts w:ascii="Times New Roman" w:eastAsia="Arial" w:hAnsi="Times New Roman" w:cs="Times New Roman"/>
          <w:color w:val="202020"/>
          <w:spacing w:val="-12"/>
          <w:sz w:val="28"/>
          <w:szCs w:val="28"/>
        </w:rPr>
        <w:t>r</w:t>
      </w:r>
      <w:r w:rsidRPr="00E145CD">
        <w:rPr>
          <w:rFonts w:ascii="Times New Roman" w:eastAsia="Arial" w:hAnsi="Times New Roman" w:cs="Times New Roman"/>
          <w:color w:val="202020"/>
          <w:sz w:val="28"/>
          <w:szCs w:val="28"/>
        </w:rPr>
        <w:t>. The greater the distance or margin the bette</w:t>
      </w:r>
      <w:r w:rsidRPr="00E145CD">
        <w:rPr>
          <w:rFonts w:ascii="Times New Roman" w:eastAsia="Arial" w:hAnsi="Times New Roman" w:cs="Times New Roman"/>
          <w:color w:val="202020"/>
          <w:spacing w:val="-12"/>
          <w:sz w:val="28"/>
          <w:szCs w:val="28"/>
        </w:rPr>
        <w:t>r</w:t>
      </w:r>
      <w:r w:rsidRPr="00E145CD">
        <w:rPr>
          <w:rFonts w:ascii="Times New Roman" w:eastAsia="Arial" w:hAnsi="Times New Roman" w:cs="Times New Roman"/>
          <w:color w:val="202020"/>
          <w:sz w:val="28"/>
          <w:szCs w:val="28"/>
        </w:rPr>
        <w:t>, because higher gain and phase margins mean greater stabilit</w:t>
      </w:r>
      <w:r w:rsidRPr="00E145CD">
        <w:rPr>
          <w:rFonts w:ascii="Times New Roman" w:eastAsia="Arial" w:hAnsi="Times New Roman" w:cs="Times New Roman"/>
          <w:color w:val="202020"/>
          <w:spacing w:val="-16"/>
          <w:sz w:val="28"/>
          <w:szCs w:val="28"/>
        </w:rPr>
        <w:t>y</w:t>
      </w:r>
      <w:r w:rsidRPr="00E145CD">
        <w:rPr>
          <w:rFonts w:ascii="Times New Roman" w:eastAsia="Arial" w:hAnsi="Times New Roman" w:cs="Times New Roman"/>
          <w:color w:val="202020"/>
          <w:sz w:val="28"/>
          <w:szCs w:val="28"/>
        </w:rPr>
        <w:t>. A loop with</w:t>
      </w:r>
    </w:p>
    <w:p w14:paraId="40B7C96A" w14:textId="77777777" w:rsidR="00E145CD" w:rsidRPr="00E145CD" w:rsidRDefault="00E145CD" w:rsidP="00E145CD">
      <w:pPr>
        <w:spacing w:before="2" w:line="303" w:lineRule="auto"/>
        <w:ind w:left="100" w:right="279"/>
        <w:jc w:val="both"/>
        <w:rPr>
          <w:rFonts w:ascii="Times New Roman" w:eastAsia="Arial" w:hAnsi="Times New Roman" w:cs="Times New Roman"/>
          <w:sz w:val="28"/>
          <w:szCs w:val="28"/>
        </w:rPr>
      </w:pPr>
      <w:r w:rsidRPr="00E145CD">
        <w:rPr>
          <w:rFonts w:ascii="Times New Roman" w:eastAsia="Arial" w:hAnsi="Times New Roman" w:cs="Times New Roman"/>
          <w:color w:val="202020"/>
          <w:sz w:val="28"/>
          <w:szCs w:val="28"/>
        </w:rPr>
        <w:t>a gain margin of zero or even less would only be conditionally stable and could easily become unstable if gain changed. A typical goal for phase margin is to have at least 45 degrees, and even higher values might be desirable in more critical applications.</w:t>
      </w:r>
    </w:p>
    <w:p w14:paraId="65B6BC8D" w14:textId="77777777" w:rsidR="00E145CD" w:rsidRPr="00E145CD" w:rsidRDefault="00E145CD" w:rsidP="00E145CD">
      <w:pPr>
        <w:spacing w:line="200" w:lineRule="exact"/>
        <w:rPr>
          <w:rFonts w:ascii="Times New Roman" w:hAnsi="Times New Roman" w:cs="Times New Roman"/>
          <w:sz w:val="28"/>
          <w:szCs w:val="28"/>
        </w:rPr>
      </w:pPr>
    </w:p>
    <w:p w14:paraId="0BDD97C1" w14:textId="77777777" w:rsidR="00E145CD" w:rsidRPr="00E145CD" w:rsidRDefault="00E145CD" w:rsidP="00E145CD">
      <w:pPr>
        <w:ind w:left="100"/>
        <w:rPr>
          <w:rFonts w:ascii="Times New Roman" w:eastAsia="Arial" w:hAnsi="Times New Roman" w:cs="Times New Roman"/>
          <w:sz w:val="28"/>
          <w:szCs w:val="28"/>
        </w:rPr>
      </w:pPr>
      <w:r w:rsidRPr="00E145CD">
        <w:rPr>
          <w:rFonts w:ascii="Times New Roman" w:eastAsia="Arial" w:hAnsi="Times New Roman" w:cs="Times New Roman"/>
          <w:b/>
          <w:color w:val="202020"/>
          <w:sz w:val="28"/>
          <w:szCs w:val="28"/>
        </w:rPr>
        <w:t>Stable and unstable closed loop systems</w:t>
      </w:r>
    </w:p>
    <w:p w14:paraId="363251CB" w14:textId="2C93F8C5" w:rsidR="00E145CD" w:rsidRPr="00E145CD" w:rsidRDefault="00E145CD" w:rsidP="00E145CD">
      <w:pPr>
        <w:jc w:val="center"/>
        <w:rPr>
          <w:rFonts w:ascii="Times New Roman" w:hAnsi="Times New Roman" w:cs="Times New Roman"/>
          <w:sz w:val="28"/>
          <w:szCs w:val="28"/>
        </w:rPr>
      </w:pPr>
      <w:r w:rsidRPr="00E145CD">
        <w:rPr>
          <w:rFonts w:ascii="Times New Roman" w:hAnsi="Times New Roman" w:cs="Times New Roman"/>
          <w:noProof/>
          <w:sz w:val="28"/>
          <w:szCs w:val="28"/>
        </w:rPr>
        <w:drawing>
          <wp:inline distT="0" distB="0" distL="0" distR="0" wp14:anchorId="50215422" wp14:editId="1CBBAC44">
            <wp:extent cx="3905250" cy="2197101"/>
            <wp:effectExtent l="0" t="0" r="0" b="0"/>
            <wp:docPr id="428954648"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05908" cy="2197471"/>
                    </a:xfrm>
                    <a:prstGeom prst="rect">
                      <a:avLst/>
                    </a:prstGeom>
                    <a:noFill/>
                  </pic:spPr>
                </pic:pic>
              </a:graphicData>
            </a:graphic>
          </wp:inline>
        </w:drawing>
      </w:r>
    </w:p>
    <w:p w14:paraId="08CC91A4" w14:textId="77777777" w:rsidR="00E145CD" w:rsidRPr="00E145CD" w:rsidRDefault="00E145CD">
      <w:pPr>
        <w:rPr>
          <w:rFonts w:ascii="Times New Roman" w:hAnsi="Times New Roman" w:cs="Times New Roman"/>
          <w:sz w:val="28"/>
          <w:szCs w:val="28"/>
        </w:rPr>
      </w:pPr>
    </w:p>
    <w:p w14:paraId="57BAD23C" w14:textId="77777777" w:rsidR="00E145CD" w:rsidRPr="00E145CD" w:rsidRDefault="00E145CD" w:rsidP="00E145CD">
      <w:pPr>
        <w:jc w:val="both"/>
        <w:rPr>
          <w:rFonts w:ascii="Times New Roman" w:hAnsi="Times New Roman" w:cs="Times New Roman"/>
          <w:sz w:val="28"/>
          <w:szCs w:val="28"/>
        </w:rPr>
      </w:pPr>
      <w:r w:rsidRPr="00E145CD">
        <w:rPr>
          <w:rFonts w:ascii="Times New Roman" w:hAnsi="Times New Roman" w:cs="Times New Roman"/>
          <w:sz w:val="28"/>
          <w:szCs w:val="28"/>
        </w:rPr>
        <w:t>The measured phase at 0 dB is -135°, so the phase margin is 45°. The gain at -180° degrees is -9 dB, so the gain margin is 9 dB. Since phase margin is positive, this system is stable.</w:t>
      </w:r>
    </w:p>
    <w:p w14:paraId="01B11120" w14:textId="77777777" w:rsidR="00E145CD" w:rsidRPr="00E145CD" w:rsidRDefault="00E145CD">
      <w:pPr>
        <w:rPr>
          <w:rFonts w:ascii="Times New Roman" w:hAnsi="Times New Roman" w:cs="Times New Roman"/>
          <w:sz w:val="28"/>
          <w:szCs w:val="28"/>
        </w:rPr>
      </w:pPr>
    </w:p>
    <w:p w14:paraId="201EDFA1" w14:textId="6CFB59CD" w:rsidR="00E145CD" w:rsidRPr="00E145CD" w:rsidRDefault="00E145CD" w:rsidP="00E145CD">
      <w:pPr>
        <w:jc w:val="center"/>
        <w:rPr>
          <w:rFonts w:ascii="Times New Roman" w:hAnsi="Times New Roman" w:cs="Times New Roman"/>
          <w:sz w:val="28"/>
          <w:szCs w:val="28"/>
        </w:rPr>
      </w:pPr>
      <w:r w:rsidRPr="00E145CD">
        <w:rPr>
          <w:rFonts w:ascii="Times New Roman" w:hAnsi="Times New Roman" w:cs="Times New Roman"/>
          <w:noProof/>
          <w:sz w:val="28"/>
          <w:szCs w:val="28"/>
        </w:rPr>
        <w:lastRenderedPageBreak/>
        <w:drawing>
          <wp:inline distT="0" distB="0" distL="0" distR="0" wp14:anchorId="4267451D" wp14:editId="54E49A09">
            <wp:extent cx="3647440" cy="2057400"/>
            <wp:effectExtent l="0" t="0" r="0" b="0"/>
            <wp:docPr id="1919419672"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47440" cy="2057400"/>
                    </a:xfrm>
                    <a:prstGeom prst="rect">
                      <a:avLst/>
                    </a:prstGeom>
                    <a:noFill/>
                  </pic:spPr>
                </pic:pic>
              </a:graphicData>
            </a:graphic>
          </wp:inline>
        </w:drawing>
      </w:r>
    </w:p>
    <w:p w14:paraId="57AB9179" w14:textId="4E95265C" w:rsidR="00E145CD" w:rsidRDefault="00E145CD">
      <w:pPr>
        <w:rPr>
          <w:rFonts w:ascii="Times New Roman" w:eastAsia="Arial" w:hAnsi="Times New Roman" w:cs="Times New Roman"/>
          <w:color w:val="202020"/>
          <w:sz w:val="28"/>
          <w:szCs w:val="28"/>
        </w:rPr>
      </w:pPr>
      <w:r w:rsidRPr="00E145CD">
        <w:rPr>
          <w:rFonts w:ascii="Times New Roman" w:eastAsia="Arial" w:hAnsi="Times New Roman" w:cs="Times New Roman"/>
          <w:color w:val="202020"/>
          <w:sz w:val="28"/>
          <w:szCs w:val="28"/>
        </w:rPr>
        <w:t>The measured gain is +13 dB when phase is -180°, so the gain margin is minus 13 dB. At a gain of 0 dB, the measured phase is minus 215°, so the phase margin is minus 35° at the gain crossover point. This system is unstable</w:t>
      </w:r>
    </w:p>
    <w:p w14:paraId="73A24532" w14:textId="0F0F2C7B" w:rsidR="00E145CD" w:rsidRPr="00A61811" w:rsidRDefault="00E145CD">
      <w:pPr>
        <w:rPr>
          <w:rFonts w:ascii="Times New Roman" w:eastAsia="Arial" w:hAnsi="Times New Roman" w:cs="Times New Roman"/>
          <w:b/>
          <w:bCs/>
          <w:color w:val="202020"/>
          <w:sz w:val="28"/>
          <w:szCs w:val="28"/>
        </w:rPr>
      </w:pPr>
      <w:r w:rsidRPr="00A61811">
        <w:rPr>
          <w:rFonts w:ascii="Times New Roman" w:eastAsia="Arial" w:hAnsi="Times New Roman" w:cs="Times New Roman"/>
          <w:b/>
          <w:bCs/>
          <w:color w:val="202020"/>
          <w:sz w:val="28"/>
          <w:szCs w:val="28"/>
        </w:rPr>
        <w:t>Procedure:</w:t>
      </w:r>
    </w:p>
    <w:p w14:paraId="6DA60A25" w14:textId="1B50A00A" w:rsidR="00E145CD" w:rsidRDefault="00E145CD">
      <w:pPr>
        <w:rPr>
          <w:rFonts w:ascii="Times New Roman" w:eastAsia="Arial" w:hAnsi="Times New Roman" w:cs="Times New Roman"/>
          <w:color w:val="202020"/>
          <w:sz w:val="28"/>
          <w:szCs w:val="28"/>
        </w:rPr>
      </w:pPr>
      <w:r>
        <w:rPr>
          <w:rFonts w:ascii="Times New Roman" w:eastAsia="Arial" w:hAnsi="Times New Roman" w:cs="Times New Roman"/>
          <w:color w:val="202020"/>
          <w:sz w:val="28"/>
          <w:szCs w:val="28"/>
        </w:rPr>
        <w:t>Step1: Get the transfer function</w:t>
      </w:r>
    </w:p>
    <w:p w14:paraId="26160BF5" w14:textId="0B838D9C" w:rsidR="00E145CD" w:rsidRDefault="00E145CD">
      <w:pPr>
        <w:rPr>
          <w:rFonts w:ascii="Times New Roman" w:eastAsia="Arial" w:hAnsi="Times New Roman" w:cs="Times New Roman"/>
          <w:color w:val="202020"/>
          <w:sz w:val="28"/>
          <w:szCs w:val="28"/>
        </w:rPr>
      </w:pPr>
      <w:r>
        <w:rPr>
          <w:rFonts w:ascii="Times New Roman" w:eastAsia="Arial" w:hAnsi="Times New Roman" w:cs="Times New Roman"/>
          <w:color w:val="202020"/>
          <w:sz w:val="28"/>
          <w:szCs w:val="28"/>
        </w:rPr>
        <w:t>Step2: Declare an array of gain values</w:t>
      </w:r>
    </w:p>
    <w:p w14:paraId="728DFDE7" w14:textId="77777777" w:rsidR="00A61811" w:rsidRDefault="00E145CD">
      <w:pPr>
        <w:rPr>
          <w:rFonts w:ascii="Times New Roman" w:eastAsia="Arial" w:hAnsi="Times New Roman" w:cs="Times New Roman"/>
          <w:color w:val="202020"/>
          <w:sz w:val="28"/>
          <w:szCs w:val="28"/>
        </w:rPr>
      </w:pPr>
      <w:r>
        <w:rPr>
          <w:rFonts w:ascii="Times New Roman" w:eastAsia="Arial" w:hAnsi="Times New Roman" w:cs="Times New Roman"/>
          <w:color w:val="202020"/>
          <w:sz w:val="28"/>
          <w:szCs w:val="28"/>
        </w:rPr>
        <w:t>Step3: Plot the Bode plot and find the phase margin and gain margin for all the gain.</w:t>
      </w:r>
    </w:p>
    <w:p w14:paraId="32A066D1" w14:textId="1942F6C1" w:rsidR="00E145CD" w:rsidRPr="00E145CD" w:rsidRDefault="00A61811">
      <w:pPr>
        <w:rPr>
          <w:rFonts w:ascii="Times New Roman" w:hAnsi="Times New Roman" w:cs="Times New Roman"/>
          <w:sz w:val="28"/>
          <w:szCs w:val="28"/>
        </w:rPr>
      </w:pPr>
      <w:r w:rsidRPr="00A61811">
        <w:rPr>
          <w:rFonts w:ascii="Times New Roman" w:eastAsia="Arial" w:hAnsi="Times New Roman" w:cs="Times New Roman"/>
          <w:b/>
          <w:bCs/>
          <w:color w:val="202020"/>
          <w:sz w:val="28"/>
          <w:szCs w:val="28"/>
        </w:rPr>
        <w:t>Matlab code</w:t>
      </w:r>
      <w:r w:rsidR="00E145CD" w:rsidRPr="00E145CD">
        <w:rPr>
          <w:rFonts w:ascii="Times New Roman" w:hAnsi="Times New Roman" w:cs="Times New Roman"/>
          <w:sz w:val="28"/>
          <w:szCs w:val="28"/>
        </w:rPr>
        <w:drawing>
          <wp:inline distT="0" distB="0" distL="0" distR="0" wp14:anchorId="422E6FE0" wp14:editId="1712D583">
            <wp:extent cx="5213350" cy="4166752"/>
            <wp:effectExtent l="0" t="0" r="0" b="0"/>
            <wp:docPr id="832520213"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18465" cy="4170841"/>
                    </a:xfrm>
                    <a:prstGeom prst="rect">
                      <a:avLst/>
                    </a:prstGeom>
                    <a:noFill/>
                    <a:ln>
                      <a:noFill/>
                    </a:ln>
                  </pic:spPr>
                </pic:pic>
              </a:graphicData>
            </a:graphic>
          </wp:inline>
        </w:drawing>
      </w:r>
    </w:p>
    <w:p w14:paraId="552E9799" w14:textId="77777777" w:rsidR="00E145CD" w:rsidRPr="00E145CD" w:rsidRDefault="00E145CD">
      <w:pPr>
        <w:rPr>
          <w:rFonts w:ascii="Times New Roman" w:hAnsi="Times New Roman" w:cs="Times New Roman"/>
          <w:sz w:val="28"/>
          <w:szCs w:val="28"/>
        </w:rPr>
      </w:pPr>
    </w:p>
    <w:p w14:paraId="3617C205" w14:textId="257A45DF" w:rsidR="00E145CD" w:rsidRPr="00E145CD" w:rsidRDefault="00E145CD" w:rsidP="00A61811">
      <w:pPr>
        <w:jc w:val="center"/>
        <w:rPr>
          <w:rFonts w:ascii="Times New Roman" w:hAnsi="Times New Roman" w:cs="Times New Roman"/>
          <w:sz w:val="28"/>
          <w:szCs w:val="28"/>
        </w:rPr>
      </w:pPr>
      <w:r w:rsidRPr="00E145CD">
        <w:rPr>
          <w:rFonts w:ascii="Times New Roman" w:hAnsi="Times New Roman" w:cs="Times New Roman"/>
          <w:noProof/>
          <w:sz w:val="28"/>
          <w:szCs w:val="28"/>
        </w:rPr>
        <w:drawing>
          <wp:inline distT="0" distB="0" distL="0" distR="0" wp14:anchorId="6F65D860" wp14:editId="74FDA991">
            <wp:extent cx="4699000" cy="3524250"/>
            <wp:effectExtent l="0" t="0" r="6350" b="0"/>
            <wp:docPr id="1272788851"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99000" cy="3524250"/>
                    </a:xfrm>
                    <a:prstGeom prst="rect">
                      <a:avLst/>
                    </a:prstGeom>
                    <a:noFill/>
                    <a:ln>
                      <a:noFill/>
                    </a:ln>
                  </pic:spPr>
                </pic:pic>
              </a:graphicData>
            </a:graphic>
          </wp:inline>
        </w:drawing>
      </w:r>
    </w:p>
    <w:p w14:paraId="35E5B78D" w14:textId="77777777" w:rsidR="00E145CD" w:rsidRPr="00E145CD" w:rsidRDefault="00E145CD" w:rsidP="00285F73">
      <w:pPr>
        <w:spacing w:before="63"/>
        <w:rPr>
          <w:rFonts w:ascii="Times New Roman" w:eastAsia="Consolas" w:hAnsi="Times New Roman" w:cs="Times New Roman"/>
          <w:sz w:val="28"/>
          <w:szCs w:val="28"/>
        </w:rPr>
      </w:pPr>
      <w:r w:rsidRPr="00E145CD">
        <w:rPr>
          <w:rFonts w:ascii="Times New Roman" w:eastAsia="Consolas" w:hAnsi="Times New Roman" w:cs="Times New Roman"/>
          <w:color w:val="202020"/>
          <w:sz w:val="28"/>
          <w:szCs w:val="28"/>
        </w:rPr>
        <w:t xml:space="preserve">For Gain K = 5 Gain Margin Gm </w:t>
      </w:r>
      <w:proofErr w:type="gramStart"/>
      <w:r w:rsidRPr="00E145CD">
        <w:rPr>
          <w:rFonts w:ascii="Times New Roman" w:eastAsia="Consolas" w:hAnsi="Times New Roman" w:cs="Times New Roman"/>
          <w:color w:val="202020"/>
          <w:sz w:val="28"/>
          <w:szCs w:val="28"/>
        </w:rPr>
        <w:t>is :</w:t>
      </w:r>
      <w:proofErr w:type="gramEnd"/>
      <w:r w:rsidRPr="00E145CD">
        <w:rPr>
          <w:rFonts w:ascii="Times New Roman" w:eastAsia="Consolas" w:hAnsi="Times New Roman" w:cs="Times New Roman"/>
          <w:color w:val="202020"/>
          <w:sz w:val="28"/>
          <w:szCs w:val="28"/>
        </w:rPr>
        <w:t xml:space="preserve"> 1.89 and Phase Cross freq. Wcp : 4.51</w:t>
      </w:r>
    </w:p>
    <w:p w14:paraId="48BF7550" w14:textId="73909312" w:rsidR="00E145CD" w:rsidRPr="00E145CD" w:rsidRDefault="00E145CD" w:rsidP="00285F73">
      <w:pPr>
        <w:spacing w:before="5"/>
        <w:rPr>
          <w:rFonts w:ascii="Times New Roman" w:eastAsia="Consolas" w:hAnsi="Times New Roman" w:cs="Times New Roman"/>
          <w:sz w:val="28"/>
          <w:szCs w:val="28"/>
        </w:rPr>
      </w:pPr>
      <w:r w:rsidRPr="00E145CD">
        <w:rPr>
          <w:rFonts w:ascii="Times New Roman" w:eastAsia="Consolas" w:hAnsi="Times New Roman" w:cs="Times New Roman"/>
          <w:color w:val="202020"/>
          <w:sz w:val="28"/>
          <w:szCs w:val="28"/>
        </w:rPr>
        <w:t>Phase Margin is :23.50 and Gain crossover freq</w:t>
      </w:r>
      <w:r w:rsidR="00A61811">
        <w:rPr>
          <w:rFonts w:ascii="Times New Roman" w:eastAsia="Consolas" w:hAnsi="Times New Roman" w:cs="Times New Roman"/>
          <w:color w:val="202020"/>
          <w:sz w:val="28"/>
          <w:szCs w:val="28"/>
        </w:rPr>
        <w:t>.</w:t>
      </w:r>
      <w:r w:rsidRPr="00E145CD">
        <w:rPr>
          <w:rFonts w:ascii="Times New Roman" w:eastAsia="Consolas" w:hAnsi="Times New Roman" w:cs="Times New Roman"/>
          <w:color w:val="202020"/>
          <w:sz w:val="28"/>
          <w:szCs w:val="28"/>
        </w:rPr>
        <w:t xml:space="preserve"> Wgc: 6.16</w:t>
      </w:r>
    </w:p>
    <w:p w14:paraId="34186C6E" w14:textId="305E4C4A" w:rsidR="00E145CD" w:rsidRPr="00E145CD" w:rsidRDefault="00E145CD" w:rsidP="00A61811">
      <w:pPr>
        <w:jc w:val="center"/>
        <w:rPr>
          <w:rFonts w:ascii="Times New Roman" w:hAnsi="Times New Roman" w:cs="Times New Roman"/>
          <w:sz w:val="28"/>
          <w:szCs w:val="28"/>
        </w:rPr>
      </w:pPr>
      <w:r w:rsidRPr="00E145CD">
        <w:rPr>
          <w:rFonts w:ascii="Times New Roman" w:hAnsi="Times New Roman" w:cs="Times New Roman"/>
          <w:noProof/>
          <w:sz w:val="28"/>
          <w:szCs w:val="28"/>
        </w:rPr>
        <w:drawing>
          <wp:inline distT="0" distB="0" distL="0" distR="0" wp14:anchorId="3A77CEA5" wp14:editId="3EC3B4D8">
            <wp:extent cx="4524375" cy="3393281"/>
            <wp:effectExtent l="0" t="0" r="0" b="0"/>
            <wp:docPr id="1279582515"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29281" cy="3396961"/>
                    </a:xfrm>
                    <a:prstGeom prst="rect">
                      <a:avLst/>
                    </a:prstGeom>
                    <a:noFill/>
                    <a:ln>
                      <a:noFill/>
                    </a:ln>
                  </pic:spPr>
                </pic:pic>
              </a:graphicData>
            </a:graphic>
          </wp:inline>
        </w:drawing>
      </w:r>
    </w:p>
    <w:p w14:paraId="6D799A3E" w14:textId="77777777" w:rsidR="00E145CD" w:rsidRPr="00E145CD" w:rsidRDefault="00E145CD" w:rsidP="00F36E01">
      <w:pPr>
        <w:spacing w:before="63"/>
        <w:rPr>
          <w:rFonts w:ascii="Times New Roman" w:eastAsia="Consolas" w:hAnsi="Times New Roman" w:cs="Times New Roman"/>
          <w:sz w:val="28"/>
          <w:szCs w:val="28"/>
        </w:rPr>
      </w:pPr>
      <w:r w:rsidRPr="00E145CD">
        <w:rPr>
          <w:rFonts w:ascii="Times New Roman" w:eastAsia="Consolas" w:hAnsi="Times New Roman" w:cs="Times New Roman"/>
          <w:color w:val="202020"/>
          <w:sz w:val="28"/>
          <w:szCs w:val="28"/>
        </w:rPr>
        <w:t xml:space="preserve">For Gain K = 10 Gain Margin Gm </w:t>
      </w:r>
      <w:proofErr w:type="gramStart"/>
      <w:r w:rsidRPr="00E145CD">
        <w:rPr>
          <w:rFonts w:ascii="Times New Roman" w:eastAsia="Consolas" w:hAnsi="Times New Roman" w:cs="Times New Roman"/>
          <w:color w:val="202020"/>
          <w:sz w:val="28"/>
          <w:szCs w:val="28"/>
        </w:rPr>
        <w:t>is :</w:t>
      </w:r>
      <w:proofErr w:type="gramEnd"/>
      <w:r w:rsidRPr="00E145CD">
        <w:rPr>
          <w:rFonts w:ascii="Times New Roman" w:eastAsia="Consolas" w:hAnsi="Times New Roman" w:cs="Times New Roman"/>
          <w:color w:val="202020"/>
          <w:sz w:val="28"/>
          <w:szCs w:val="28"/>
        </w:rPr>
        <w:t xml:space="preserve"> 0.95 and Phase Cross freq. Wcp : 6.32</w:t>
      </w:r>
    </w:p>
    <w:p w14:paraId="2F686086" w14:textId="77777777" w:rsidR="00E145CD" w:rsidRPr="00E145CD" w:rsidRDefault="00E145CD" w:rsidP="00F36E01">
      <w:pPr>
        <w:spacing w:before="5"/>
        <w:rPr>
          <w:rFonts w:ascii="Times New Roman" w:eastAsia="Consolas" w:hAnsi="Times New Roman" w:cs="Times New Roman"/>
          <w:color w:val="202020"/>
          <w:sz w:val="28"/>
          <w:szCs w:val="28"/>
        </w:rPr>
      </w:pPr>
      <w:r w:rsidRPr="00E145CD">
        <w:rPr>
          <w:rFonts w:ascii="Times New Roman" w:eastAsia="Consolas" w:hAnsi="Times New Roman" w:cs="Times New Roman"/>
          <w:color w:val="202020"/>
          <w:sz w:val="28"/>
          <w:szCs w:val="28"/>
        </w:rPr>
        <w:t xml:space="preserve">Phase Margin </w:t>
      </w:r>
      <w:proofErr w:type="gramStart"/>
      <w:r w:rsidRPr="00E145CD">
        <w:rPr>
          <w:rFonts w:ascii="Times New Roman" w:eastAsia="Consolas" w:hAnsi="Times New Roman" w:cs="Times New Roman"/>
          <w:color w:val="202020"/>
          <w:sz w:val="28"/>
          <w:szCs w:val="28"/>
        </w:rPr>
        <w:t>is :</w:t>
      </w:r>
      <w:proofErr w:type="gramEnd"/>
      <w:r w:rsidRPr="00E145CD">
        <w:rPr>
          <w:rFonts w:ascii="Times New Roman" w:eastAsia="Consolas" w:hAnsi="Times New Roman" w:cs="Times New Roman"/>
          <w:color w:val="202020"/>
          <w:sz w:val="28"/>
          <w:szCs w:val="28"/>
        </w:rPr>
        <w:t>-1.79 and Gain crossover freq Wgc: 6.16</w:t>
      </w:r>
    </w:p>
    <w:p w14:paraId="42162C4A" w14:textId="77777777" w:rsidR="00E145CD" w:rsidRPr="00E145CD" w:rsidRDefault="00E145CD" w:rsidP="00E145CD">
      <w:pPr>
        <w:spacing w:before="5"/>
        <w:ind w:left="219"/>
        <w:rPr>
          <w:rFonts w:ascii="Times New Roman" w:eastAsia="Consolas" w:hAnsi="Times New Roman" w:cs="Times New Roman"/>
          <w:color w:val="202020"/>
          <w:sz w:val="28"/>
          <w:szCs w:val="28"/>
        </w:rPr>
      </w:pPr>
    </w:p>
    <w:p w14:paraId="4B89936C" w14:textId="280D1748" w:rsidR="00E145CD" w:rsidRPr="00E145CD" w:rsidRDefault="00E145CD" w:rsidP="00A61811">
      <w:pPr>
        <w:spacing w:before="5"/>
        <w:ind w:left="219"/>
        <w:jc w:val="center"/>
        <w:rPr>
          <w:rFonts w:ascii="Times New Roman" w:hAnsi="Times New Roman" w:cs="Times New Roman"/>
          <w:sz w:val="28"/>
          <w:szCs w:val="28"/>
        </w:rPr>
      </w:pPr>
      <w:r w:rsidRPr="00E145CD">
        <w:rPr>
          <w:rFonts w:ascii="Times New Roman" w:hAnsi="Times New Roman" w:cs="Times New Roman"/>
          <w:noProof/>
          <w:sz w:val="28"/>
          <w:szCs w:val="28"/>
        </w:rPr>
        <w:drawing>
          <wp:inline distT="0" distB="0" distL="0" distR="0" wp14:anchorId="23338ED2" wp14:editId="20CB9FF1">
            <wp:extent cx="5019675" cy="3764756"/>
            <wp:effectExtent l="0" t="0" r="0" b="7620"/>
            <wp:docPr id="1173205263"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21539" cy="3766154"/>
                    </a:xfrm>
                    <a:prstGeom prst="rect">
                      <a:avLst/>
                    </a:prstGeom>
                    <a:noFill/>
                    <a:ln>
                      <a:noFill/>
                    </a:ln>
                  </pic:spPr>
                </pic:pic>
              </a:graphicData>
            </a:graphic>
          </wp:inline>
        </w:drawing>
      </w:r>
    </w:p>
    <w:p w14:paraId="450401E1" w14:textId="77777777" w:rsidR="00E145CD" w:rsidRPr="00E145CD" w:rsidRDefault="00E145CD" w:rsidP="0028020B">
      <w:pPr>
        <w:spacing w:before="63"/>
        <w:rPr>
          <w:rFonts w:ascii="Times New Roman" w:eastAsia="Consolas" w:hAnsi="Times New Roman" w:cs="Times New Roman"/>
          <w:sz w:val="28"/>
          <w:szCs w:val="28"/>
        </w:rPr>
      </w:pPr>
      <w:r w:rsidRPr="00E145CD">
        <w:rPr>
          <w:rFonts w:ascii="Times New Roman" w:eastAsia="Consolas" w:hAnsi="Times New Roman" w:cs="Times New Roman"/>
          <w:color w:val="202020"/>
          <w:sz w:val="28"/>
          <w:szCs w:val="28"/>
        </w:rPr>
        <w:t xml:space="preserve">For Gain K = 15 Gain Margin Gm </w:t>
      </w:r>
      <w:proofErr w:type="gramStart"/>
      <w:r w:rsidRPr="00E145CD">
        <w:rPr>
          <w:rFonts w:ascii="Times New Roman" w:eastAsia="Consolas" w:hAnsi="Times New Roman" w:cs="Times New Roman"/>
          <w:color w:val="202020"/>
          <w:sz w:val="28"/>
          <w:szCs w:val="28"/>
        </w:rPr>
        <w:t>is :</w:t>
      </w:r>
      <w:proofErr w:type="gramEnd"/>
      <w:r w:rsidRPr="00E145CD">
        <w:rPr>
          <w:rFonts w:ascii="Times New Roman" w:eastAsia="Consolas" w:hAnsi="Times New Roman" w:cs="Times New Roman"/>
          <w:color w:val="202020"/>
          <w:sz w:val="28"/>
          <w:szCs w:val="28"/>
        </w:rPr>
        <w:t xml:space="preserve"> 0.63 and Phase Cross freq. Wcp : 7.53</w:t>
      </w:r>
    </w:p>
    <w:p w14:paraId="45C8FEFD" w14:textId="77777777" w:rsidR="00E145CD" w:rsidRDefault="00E145CD" w:rsidP="0028020B">
      <w:pPr>
        <w:spacing w:before="5"/>
        <w:rPr>
          <w:rFonts w:ascii="Times New Roman" w:eastAsia="Consolas" w:hAnsi="Times New Roman" w:cs="Times New Roman"/>
          <w:color w:val="202020"/>
          <w:sz w:val="28"/>
          <w:szCs w:val="28"/>
        </w:rPr>
      </w:pPr>
      <w:r w:rsidRPr="00E145CD">
        <w:rPr>
          <w:rFonts w:ascii="Times New Roman" w:eastAsia="Consolas" w:hAnsi="Times New Roman" w:cs="Times New Roman"/>
          <w:color w:val="202020"/>
          <w:sz w:val="28"/>
          <w:szCs w:val="28"/>
        </w:rPr>
        <w:t xml:space="preserve">Phase Margin </w:t>
      </w:r>
      <w:proofErr w:type="gramStart"/>
      <w:r w:rsidRPr="00E145CD">
        <w:rPr>
          <w:rFonts w:ascii="Times New Roman" w:eastAsia="Consolas" w:hAnsi="Times New Roman" w:cs="Times New Roman"/>
          <w:color w:val="202020"/>
          <w:sz w:val="28"/>
          <w:szCs w:val="28"/>
        </w:rPr>
        <w:t>is :</w:t>
      </w:r>
      <w:proofErr w:type="gramEnd"/>
      <w:r w:rsidRPr="00E145CD">
        <w:rPr>
          <w:rFonts w:ascii="Times New Roman" w:eastAsia="Consolas" w:hAnsi="Times New Roman" w:cs="Times New Roman"/>
          <w:color w:val="202020"/>
          <w:sz w:val="28"/>
          <w:szCs w:val="28"/>
        </w:rPr>
        <w:t>-13.53 and Gain crossover freq Wgc: 6.16</w:t>
      </w:r>
    </w:p>
    <w:p w14:paraId="0E149104" w14:textId="02172C32" w:rsidR="00A61811" w:rsidRPr="00A61811" w:rsidRDefault="00A61811" w:rsidP="00202761">
      <w:pPr>
        <w:spacing w:before="5"/>
        <w:rPr>
          <w:rFonts w:ascii="Times New Roman" w:eastAsia="Consolas" w:hAnsi="Times New Roman" w:cs="Times New Roman"/>
          <w:b/>
          <w:bCs/>
          <w:sz w:val="28"/>
          <w:szCs w:val="28"/>
        </w:rPr>
      </w:pPr>
      <w:r w:rsidRPr="00A61811">
        <w:rPr>
          <w:rFonts w:ascii="Times New Roman" w:eastAsia="Consolas" w:hAnsi="Times New Roman" w:cs="Times New Roman"/>
          <w:b/>
          <w:bCs/>
          <w:color w:val="202020"/>
          <w:sz w:val="28"/>
          <w:szCs w:val="28"/>
        </w:rPr>
        <w:t>Bode Plot for Different Gain Values</w:t>
      </w:r>
      <w:r>
        <w:rPr>
          <w:rFonts w:ascii="Times New Roman" w:eastAsia="Consolas" w:hAnsi="Times New Roman" w:cs="Times New Roman"/>
          <w:b/>
          <w:bCs/>
          <w:color w:val="202020"/>
          <w:sz w:val="28"/>
          <w:szCs w:val="28"/>
        </w:rPr>
        <w:t xml:space="preserve"> in Single Plot</w:t>
      </w:r>
    </w:p>
    <w:p w14:paraId="4FE79356" w14:textId="3F275575" w:rsidR="00E145CD" w:rsidRPr="00E145CD" w:rsidRDefault="00E145CD">
      <w:pPr>
        <w:rPr>
          <w:rFonts w:ascii="Times New Roman" w:hAnsi="Times New Roman" w:cs="Times New Roman"/>
          <w:sz w:val="28"/>
          <w:szCs w:val="28"/>
        </w:rPr>
      </w:pPr>
      <w:r w:rsidRPr="00E145CD">
        <w:rPr>
          <w:rFonts w:ascii="Times New Roman" w:hAnsi="Times New Roman" w:cs="Times New Roman"/>
          <w:sz w:val="28"/>
          <w:szCs w:val="28"/>
        </w:rPr>
        <w:drawing>
          <wp:inline distT="0" distB="0" distL="0" distR="0" wp14:anchorId="7120AB48" wp14:editId="6D31F41B">
            <wp:extent cx="5731510" cy="3084830"/>
            <wp:effectExtent l="0" t="0" r="0" b="1270"/>
            <wp:docPr id="1445438924"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084830"/>
                    </a:xfrm>
                    <a:prstGeom prst="rect">
                      <a:avLst/>
                    </a:prstGeom>
                    <a:noFill/>
                    <a:ln>
                      <a:noFill/>
                    </a:ln>
                  </pic:spPr>
                </pic:pic>
              </a:graphicData>
            </a:graphic>
          </wp:inline>
        </w:drawing>
      </w:r>
    </w:p>
    <w:p w14:paraId="2926F067" w14:textId="77777777" w:rsidR="00E145CD" w:rsidRPr="00E145CD" w:rsidRDefault="00E145CD">
      <w:pPr>
        <w:rPr>
          <w:rFonts w:ascii="Times New Roman" w:hAnsi="Times New Roman" w:cs="Times New Roman"/>
          <w:sz w:val="28"/>
          <w:szCs w:val="28"/>
        </w:rPr>
      </w:pPr>
    </w:p>
    <w:p w14:paraId="43EA9930" w14:textId="33B854DC" w:rsidR="00E145CD" w:rsidRPr="00E145CD" w:rsidRDefault="00E145CD">
      <w:pPr>
        <w:rPr>
          <w:rFonts w:ascii="Times New Roman" w:hAnsi="Times New Roman" w:cs="Times New Roman"/>
          <w:sz w:val="28"/>
          <w:szCs w:val="28"/>
        </w:rPr>
      </w:pPr>
      <w:r w:rsidRPr="00E145CD">
        <w:rPr>
          <w:rFonts w:ascii="Times New Roman" w:hAnsi="Times New Roman" w:cs="Times New Roman"/>
          <w:noProof/>
          <w:sz w:val="28"/>
          <w:szCs w:val="28"/>
        </w:rPr>
        <w:lastRenderedPageBreak/>
        <w:drawing>
          <wp:inline distT="0" distB="0" distL="0" distR="0" wp14:anchorId="093C546D" wp14:editId="51CB0129">
            <wp:extent cx="5334000" cy="4000500"/>
            <wp:effectExtent l="0" t="0" r="0" b="0"/>
            <wp:docPr id="155946949"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23D83F6E" w14:textId="77777777" w:rsidR="00E145CD" w:rsidRPr="00E145CD" w:rsidRDefault="00E145CD">
      <w:pPr>
        <w:rPr>
          <w:rFonts w:ascii="Times New Roman" w:hAnsi="Times New Roman" w:cs="Times New Roman"/>
          <w:sz w:val="28"/>
          <w:szCs w:val="28"/>
        </w:rPr>
      </w:pPr>
    </w:p>
    <w:p w14:paraId="190C012F" w14:textId="77777777" w:rsidR="00E145CD" w:rsidRPr="00E145CD" w:rsidRDefault="00E145CD">
      <w:pPr>
        <w:rPr>
          <w:rFonts w:ascii="Times New Roman" w:hAnsi="Times New Roman" w:cs="Times New Roman"/>
          <w:sz w:val="28"/>
          <w:szCs w:val="28"/>
        </w:rPr>
      </w:pPr>
    </w:p>
    <w:p w14:paraId="2A184EF1" w14:textId="4404ED96" w:rsidR="00E145CD" w:rsidRPr="00A61811" w:rsidRDefault="00E145CD">
      <w:pPr>
        <w:rPr>
          <w:rFonts w:ascii="Times New Roman" w:hAnsi="Times New Roman" w:cs="Times New Roman"/>
          <w:b/>
          <w:bCs/>
          <w:sz w:val="28"/>
          <w:szCs w:val="28"/>
        </w:rPr>
      </w:pPr>
      <w:r w:rsidRPr="00A61811">
        <w:rPr>
          <w:rFonts w:ascii="Times New Roman" w:hAnsi="Times New Roman" w:cs="Times New Roman"/>
          <w:b/>
          <w:bCs/>
          <w:sz w:val="28"/>
          <w:szCs w:val="28"/>
        </w:rPr>
        <w:t>Inference</w:t>
      </w:r>
    </w:p>
    <w:p w14:paraId="1457DAE1" w14:textId="77777777" w:rsidR="00E145CD" w:rsidRPr="00E145CD" w:rsidRDefault="00E145CD">
      <w:pPr>
        <w:rPr>
          <w:rFonts w:ascii="Times New Roman" w:hAnsi="Times New Roman" w:cs="Times New Roman"/>
          <w:sz w:val="28"/>
          <w:szCs w:val="28"/>
        </w:rPr>
      </w:pPr>
    </w:p>
    <w:p w14:paraId="5C667A21" w14:textId="77777777" w:rsidR="00E145CD" w:rsidRPr="00E145CD" w:rsidRDefault="00E145CD">
      <w:pPr>
        <w:rPr>
          <w:rFonts w:ascii="Times New Roman" w:hAnsi="Times New Roman" w:cs="Times New Roman"/>
          <w:sz w:val="28"/>
          <w:szCs w:val="28"/>
        </w:rPr>
      </w:pPr>
    </w:p>
    <w:p w14:paraId="52F63587" w14:textId="77777777" w:rsidR="00E145CD" w:rsidRPr="00E145CD" w:rsidRDefault="00E145CD">
      <w:pPr>
        <w:rPr>
          <w:rFonts w:ascii="Times New Roman" w:hAnsi="Times New Roman" w:cs="Times New Roman"/>
          <w:sz w:val="28"/>
          <w:szCs w:val="28"/>
        </w:rPr>
      </w:pPr>
    </w:p>
    <w:p w14:paraId="526D92D8" w14:textId="77777777" w:rsidR="00E145CD" w:rsidRPr="00E145CD" w:rsidRDefault="00E145CD">
      <w:pPr>
        <w:rPr>
          <w:rFonts w:ascii="Times New Roman" w:hAnsi="Times New Roman" w:cs="Times New Roman"/>
          <w:sz w:val="28"/>
          <w:szCs w:val="28"/>
        </w:rPr>
      </w:pPr>
    </w:p>
    <w:p w14:paraId="39F875C5" w14:textId="77777777" w:rsidR="00E145CD" w:rsidRPr="00E145CD" w:rsidRDefault="00E145CD">
      <w:pPr>
        <w:rPr>
          <w:rFonts w:ascii="Times New Roman" w:hAnsi="Times New Roman" w:cs="Times New Roman"/>
          <w:sz w:val="28"/>
          <w:szCs w:val="28"/>
        </w:rPr>
      </w:pPr>
    </w:p>
    <w:p w14:paraId="01A540BB" w14:textId="77777777" w:rsidR="00E145CD" w:rsidRPr="00E145CD" w:rsidRDefault="00E145CD">
      <w:pPr>
        <w:rPr>
          <w:rFonts w:ascii="Times New Roman" w:hAnsi="Times New Roman" w:cs="Times New Roman"/>
          <w:sz w:val="28"/>
          <w:szCs w:val="28"/>
        </w:rPr>
      </w:pPr>
    </w:p>
    <w:p w14:paraId="6A2778A2" w14:textId="77777777" w:rsidR="00E145CD" w:rsidRPr="00E145CD" w:rsidRDefault="00E145CD">
      <w:pPr>
        <w:rPr>
          <w:rFonts w:ascii="Times New Roman" w:hAnsi="Times New Roman" w:cs="Times New Roman"/>
          <w:sz w:val="28"/>
          <w:szCs w:val="28"/>
        </w:rPr>
      </w:pPr>
    </w:p>
    <w:p w14:paraId="009FBCF7" w14:textId="77777777" w:rsidR="00E145CD" w:rsidRPr="00E145CD" w:rsidRDefault="00E145CD">
      <w:pPr>
        <w:rPr>
          <w:rFonts w:ascii="Times New Roman" w:hAnsi="Times New Roman" w:cs="Times New Roman"/>
          <w:sz w:val="28"/>
          <w:szCs w:val="28"/>
        </w:rPr>
      </w:pPr>
    </w:p>
    <w:p w14:paraId="20612F7F" w14:textId="312EB035" w:rsidR="00E145CD" w:rsidRPr="00A61811" w:rsidRDefault="00E145CD">
      <w:pPr>
        <w:rPr>
          <w:rFonts w:ascii="Times New Roman" w:hAnsi="Times New Roman" w:cs="Times New Roman"/>
          <w:b/>
          <w:bCs/>
          <w:sz w:val="28"/>
          <w:szCs w:val="28"/>
        </w:rPr>
      </w:pPr>
      <w:r w:rsidRPr="00A61811">
        <w:rPr>
          <w:rFonts w:ascii="Times New Roman" w:hAnsi="Times New Roman" w:cs="Times New Roman"/>
          <w:b/>
          <w:bCs/>
          <w:sz w:val="28"/>
          <w:szCs w:val="28"/>
        </w:rPr>
        <w:t>Result</w:t>
      </w:r>
    </w:p>
    <w:p w14:paraId="19E6216C" w14:textId="5D1ED6C9" w:rsidR="00E145CD" w:rsidRPr="00E145CD" w:rsidRDefault="00DC2B2A" w:rsidP="00A1709B">
      <w:pPr>
        <w:ind w:firstLine="720"/>
        <w:rPr>
          <w:rFonts w:ascii="Times New Roman" w:hAnsi="Times New Roman" w:cs="Times New Roman"/>
          <w:sz w:val="28"/>
          <w:szCs w:val="28"/>
        </w:rPr>
      </w:pPr>
      <w:r>
        <w:rPr>
          <w:rFonts w:ascii="Times New Roman" w:hAnsi="Times New Roman" w:cs="Times New Roman"/>
          <w:sz w:val="28"/>
          <w:szCs w:val="28"/>
        </w:rPr>
        <w:t>Thus,</w:t>
      </w:r>
      <w:r w:rsidR="00A61811">
        <w:rPr>
          <w:rFonts w:ascii="Times New Roman" w:hAnsi="Times New Roman" w:cs="Times New Roman"/>
          <w:sz w:val="28"/>
          <w:szCs w:val="28"/>
        </w:rPr>
        <w:t xml:space="preserve"> the transferred function has been determined from frequency response </w:t>
      </w:r>
      <w:r w:rsidR="00A61811" w:rsidRPr="00A61811">
        <w:rPr>
          <w:rFonts w:ascii="Times New Roman" w:hAnsi="Times New Roman" w:cs="Times New Roman"/>
          <w:sz w:val="28"/>
          <w:szCs w:val="28"/>
        </w:rPr>
        <w:t>and Bode’s asymptotes</w:t>
      </w:r>
    </w:p>
    <w:sectPr w:rsidR="00E145CD" w:rsidRPr="00E145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5CD"/>
    <w:rsid w:val="00202761"/>
    <w:rsid w:val="0028020B"/>
    <w:rsid w:val="00285F73"/>
    <w:rsid w:val="008A1DCE"/>
    <w:rsid w:val="009506DB"/>
    <w:rsid w:val="00A1709B"/>
    <w:rsid w:val="00A61811"/>
    <w:rsid w:val="00AE56DF"/>
    <w:rsid w:val="00DC2B2A"/>
    <w:rsid w:val="00E145CD"/>
    <w:rsid w:val="00F36E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322025"/>
  <w15:chartTrackingRefBased/>
  <w15:docId w15:val="{C4CD7921-8AA4-4B7B-A992-244ECC36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5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emf"/><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441</Words>
  <Characters>2516</Characters>
  <Application>Microsoft Office Word</Application>
  <DocSecurity>0</DocSecurity>
  <Lines>20</Lines>
  <Paragraphs>5</Paragraphs>
  <ScaleCrop>false</ScaleCrop>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ravikrishna s</dc:creator>
  <cp:keywords/>
  <dc:description/>
  <cp:lastModifiedBy>ravikrishna s</cp:lastModifiedBy>
  <cp:revision>9</cp:revision>
  <dcterms:created xsi:type="dcterms:W3CDTF">2023-11-16T09:54:00Z</dcterms:created>
  <dcterms:modified xsi:type="dcterms:W3CDTF">2023-11-16T10:12:00Z</dcterms:modified>
</cp:coreProperties>
</file>