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2AA" w:rsidRDefault="009622AA" w:rsidP="003761A8">
      <w:pPr>
        <w:pStyle w:val="Title"/>
        <w:rPr>
          <w:rFonts w:ascii="Times New Roman" w:hAnsi="Times New Roman" w:cs="Times New Roman"/>
          <w:b/>
          <w:sz w:val="32"/>
          <w:szCs w:val="32"/>
        </w:rPr>
      </w:pPr>
      <w:r w:rsidRPr="003761A8">
        <w:rPr>
          <w:rFonts w:ascii="Times New Roman" w:hAnsi="Times New Roman" w:cs="Times New Roman"/>
          <w:b/>
          <w:sz w:val="32"/>
          <w:szCs w:val="32"/>
        </w:rPr>
        <w:t xml:space="preserve">LEGIT-001: </w:t>
      </w:r>
      <w:proofErr w:type="spellStart"/>
      <w:r w:rsidRPr="003761A8">
        <w:rPr>
          <w:rFonts w:ascii="Times New Roman" w:hAnsi="Times New Roman" w:cs="Times New Roman"/>
          <w:b/>
          <w:sz w:val="32"/>
          <w:szCs w:val="32"/>
        </w:rPr>
        <w:t>Namecheap</w:t>
      </w:r>
      <w:proofErr w:type="spellEnd"/>
      <w:r w:rsidRPr="003761A8">
        <w:rPr>
          <w:rFonts w:ascii="Times New Roman" w:hAnsi="Times New Roman" w:cs="Times New Roman"/>
          <w:b/>
          <w:sz w:val="32"/>
          <w:szCs w:val="32"/>
        </w:rPr>
        <w:t xml:space="preserve"> Domain Renewal Notice</w:t>
      </w:r>
    </w:p>
    <w:p w:rsidR="003761A8" w:rsidRPr="003761A8" w:rsidRDefault="003761A8" w:rsidP="003761A8"/>
    <w:p w:rsidR="009622AA" w:rsidRPr="003761A8" w:rsidRDefault="009622AA" w:rsidP="003761A8">
      <w:pPr>
        <w:pStyle w:val="Title"/>
        <w:rPr>
          <w:rFonts w:ascii="Times New Roman" w:hAnsi="Times New Roman" w:cs="Times New Roman"/>
          <w:b/>
          <w:sz w:val="32"/>
          <w:szCs w:val="32"/>
        </w:rPr>
      </w:pPr>
      <w:r w:rsidRPr="003761A8">
        <w:rPr>
          <w:rFonts w:ascii="Times New Roman" w:hAnsi="Times New Roman" w:cs="Times New Roman"/>
          <w:b/>
          <w:sz w:val="32"/>
          <w:szCs w:val="32"/>
        </w:rPr>
        <w:t>1. Case Header</w:t>
      </w:r>
    </w:p>
    <w:p w:rsidR="009622AA" w:rsidRDefault="009622AA" w:rsidP="009622AA">
      <w:pPr>
        <w:numPr>
          <w:ilvl w:val="0"/>
          <w:numId w:val="8"/>
        </w:numPr>
        <w:spacing w:before="100" w:beforeAutospacing="1" w:after="100" w:afterAutospacing="1" w:line="240" w:lineRule="auto"/>
      </w:pPr>
      <w:r>
        <w:rPr>
          <w:rStyle w:val="Strong"/>
        </w:rPr>
        <w:t>Sample ID:</w:t>
      </w:r>
      <w:r>
        <w:t xml:space="preserve"> LEGIT-001</w:t>
      </w:r>
    </w:p>
    <w:p w:rsidR="009622AA" w:rsidRDefault="009622AA" w:rsidP="009622AA">
      <w:pPr>
        <w:numPr>
          <w:ilvl w:val="0"/>
          <w:numId w:val="8"/>
        </w:numPr>
        <w:spacing w:before="100" w:beforeAutospacing="1" w:after="100" w:afterAutospacing="1" w:line="240" w:lineRule="auto"/>
      </w:pPr>
      <w:r>
        <w:rPr>
          <w:rStyle w:val="Strong"/>
        </w:rPr>
        <w:t xml:space="preserve">Date </w:t>
      </w:r>
      <w:proofErr w:type="spellStart"/>
      <w:r>
        <w:rPr>
          <w:rStyle w:val="Strong"/>
        </w:rPr>
        <w:t>analyzed</w:t>
      </w:r>
      <w:proofErr w:type="spellEnd"/>
      <w:r>
        <w:rPr>
          <w:rStyle w:val="Strong"/>
        </w:rPr>
        <w:t>:</w:t>
      </w:r>
      <w:r>
        <w:t xml:space="preserve"> July 2026</w:t>
      </w:r>
    </w:p>
    <w:p w:rsidR="009622AA" w:rsidRDefault="009622AA" w:rsidP="009622AA">
      <w:pPr>
        <w:numPr>
          <w:ilvl w:val="0"/>
          <w:numId w:val="8"/>
        </w:numPr>
        <w:spacing w:before="100" w:beforeAutospacing="1" w:after="100" w:afterAutospacing="1" w:line="240" w:lineRule="auto"/>
      </w:pPr>
      <w:r>
        <w:rPr>
          <w:rStyle w:val="Strong"/>
        </w:rPr>
        <w:t>Source of sample:</w:t>
      </w:r>
      <w:r>
        <w:t xml:space="preserve"> TCM Security's SOC 101 course materials (Phishing Analysis Lab)</w:t>
      </w:r>
    </w:p>
    <w:p w:rsidR="009622AA" w:rsidRDefault="009622AA" w:rsidP="009622AA">
      <w:pPr>
        <w:numPr>
          <w:ilvl w:val="0"/>
          <w:numId w:val="8"/>
        </w:numPr>
        <w:spacing w:before="100" w:beforeAutospacing="1" w:after="100" w:afterAutospacing="1" w:line="240" w:lineRule="auto"/>
      </w:pPr>
      <w:r>
        <w:rPr>
          <w:rStyle w:val="Strong"/>
        </w:rPr>
        <w:t>Analyst:</w:t>
      </w:r>
      <w:r>
        <w:t xml:space="preserve"> </w:t>
      </w:r>
      <w:proofErr w:type="spellStart"/>
      <w:r>
        <w:t>Suruthi</w:t>
      </w:r>
      <w:proofErr w:type="spellEnd"/>
      <w:r>
        <w:t xml:space="preserve"> H</w:t>
      </w:r>
    </w:p>
    <w:p w:rsidR="009622AA" w:rsidRPr="003761A8" w:rsidRDefault="009622AA" w:rsidP="003761A8">
      <w:pPr>
        <w:pStyle w:val="Title"/>
        <w:rPr>
          <w:rFonts w:ascii="Times New Roman" w:hAnsi="Times New Roman" w:cs="Times New Roman"/>
          <w:b/>
          <w:sz w:val="32"/>
          <w:szCs w:val="32"/>
        </w:rPr>
      </w:pPr>
      <w:r w:rsidRPr="003761A8">
        <w:rPr>
          <w:rFonts w:ascii="Times New Roman" w:hAnsi="Times New Roman" w:cs="Times New Roman"/>
          <w:b/>
          <w:sz w:val="32"/>
          <w:szCs w:val="32"/>
        </w:rPr>
        <w:t>2. Executive Summary</w:t>
      </w:r>
    </w:p>
    <w:p w:rsidR="009622AA" w:rsidRDefault="009622AA" w:rsidP="009622AA">
      <w:pPr>
        <w:pStyle w:val="NormalWeb"/>
      </w:pPr>
      <w:r>
        <w:t xml:space="preserve">This email is a domain renewal notification claiming to be from </w:t>
      </w:r>
      <w:proofErr w:type="spellStart"/>
      <w:r>
        <w:t>Namecheap</w:t>
      </w:r>
      <w:proofErr w:type="spellEnd"/>
      <w:r>
        <w:t xml:space="preserve">, warning that the recipient's domain will expire in 7 days. Header analysis confirms the mail genuinely originated through </w:t>
      </w:r>
      <w:proofErr w:type="spellStart"/>
      <w:r>
        <w:t>Namecheap's</w:t>
      </w:r>
      <w:proofErr w:type="spellEnd"/>
      <w:r>
        <w:t xml:space="preserve"> authorized </w:t>
      </w:r>
      <w:proofErr w:type="spellStart"/>
      <w:r>
        <w:t>Twilio</w:t>
      </w:r>
      <w:proofErr w:type="spellEnd"/>
      <w:r>
        <w:t xml:space="preserve"> </w:t>
      </w:r>
      <w:proofErr w:type="spellStart"/>
      <w:r>
        <w:t>SendGrid</w:t>
      </w:r>
      <w:proofErr w:type="spellEnd"/>
      <w:r>
        <w:t xml:space="preserve"> delivery infrastructure, with SPF, DKIM, and DMARC all passing under an enforced policy. Content analysis found no domain mismatches, no external re</w:t>
      </w:r>
      <w:r w:rsidR="00B0599B">
        <w:t xml:space="preserve">direct links, and no credential </w:t>
      </w:r>
      <w:r>
        <w:t xml:space="preserve">harvesting elements. </w:t>
      </w:r>
      <w:r>
        <w:rPr>
          <w:rStyle w:val="Strong"/>
        </w:rPr>
        <w:t>Verdict: Benign</w:t>
      </w:r>
      <w:r w:rsidR="00C545DE">
        <w:rPr>
          <w:rStyle w:val="Strong"/>
        </w:rPr>
        <w:t>.</w:t>
      </w:r>
    </w:p>
    <w:p w:rsidR="009622AA" w:rsidRPr="003761A8" w:rsidRDefault="009622AA" w:rsidP="003761A8">
      <w:pPr>
        <w:rPr>
          <w:rFonts w:ascii="Times New Roman" w:hAnsi="Times New Roman" w:cs="Times New Roman"/>
          <w:b/>
          <w:sz w:val="32"/>
          <w:szCs w:val="32"/>
        </w:rPr>
      </w:pPr>
      <w:r w:rsidRPr="003761A8">
        <w:rPr>
          <w:rFonts w:ascii="Times New Roman" w:hAnsi="Times New Roman" w:cs="Times New Roman"/>
          <w:b/>
          <w:sz w:val="32"/>
          <w:szCs w:val="32"/>
        </w:rPr>
        <w:t>3. Email Metadata</w:t>
      </w:r>
    </w:p>
    <w:p w:rsidR="009622AA" w:rsidRDefault="009622AA" w:rsidP="009622AA">
      <w:pPr>
        <w:numPr>
          <w:ilvl w:val="0"/>
          <w:numId w:val="9"/>
        </w:numPr>
        <w:spacing w:before="100" w:beforeAutospacing="1" w:after="100" w:afterAutospacing="1" w:line="240" w:lineRule="auto"/>
      </w:pPr>
      <w:r>
        <w:rPr>
          <w:rStyle w:val="Strong"/>
        </w:rPr>
        <w:t>Subject line:</w:t>
      </w:r>
      <w:r>
        <w:t xml:space="preserve"> Rachel, cosmicfusiontech.com will expire in 7 days - renew now</w:t>
      </w:r>
    </w:p>
    <w:p w:rsidR="00E0595A" w:rsidRDefault="009622AA" w:rsidP="00E0595A">
      <w:pPr>
        <w:numPr>
          <w:ilvl w:val="0"/>
          <w:numId w:val="9"/>
        </w:numPr>
        <w:spacing w:before="100" w:beforeAutospacing="1" w:after="100" w:afterAutospacing="1" w:line="240" w:lineRule="auto"/>
      </w:pPr>
      <w:r>
        <w:rPr>
          <w:rStyle w:val="Strong"/>
        </w:rPr>
        <w:t>From:</w:t>
      </w:r>
      <w:r>
        <w:t xml:space="preserve"> </w:t>
      </w:r>
      <w:proofErr w:type="spellStart"/>
      <w:r>
        <w:t>Namecheap</w:t>
      </w:r>
      <w:proofErr w:type="spellEnd"/>
      <w:r>
        <w:t xml:space="preserve"> Renewals </w:t>
      </w:r>
      <w:proofErr w:type="spellStart"/>
      <w:proofErr w:type="gramStart"/>
      <w:r w:rsidR="00E0595A" w:rsidRPr="00E0595A">
        <w:t>renewals@namecheap</w:t>
      </w:r>
      <w:proofErr w:type="spellEnd"/>
      <w:r w:rsidR="00E0595A" w:rsidRPr="00E0595A">
        <w:t>[</w:t>
      </w:r>
      <w:proofErr w:type="gramEnd"/>
      <w:r w:rsidR="00E0595A" w:rsidRPr="00E0595A">
        <w:t>.]com</w:t>
      </w:r>
    </w:p>
    <w:p w:rsidR="009622AA" w:rsidRDefault="009622AA" w:rsidP="00E0595A">
      <w:pPr>
        <w:numPr>
          <w:ilvl w:val="0"/>
          <w:numId w:val="9"/>
        </w:numPr>
        <w:spacing w:before="100" w:beforeAutospacing="1" w:after="100" w:afterAutospacing="1" w:line="240" w:lineRule="auto"/>
      </w:pPr>
      <w:r>
        <w:rPr>
          <w:rStyle w:val="Strong"/>
        </w:rPr>
        <w:t>Return-Path:</w:t>
      </w:r>
      <w:r>
        <w:t xml:space="preserve"> bounces+18856604-a1f1-rachel.jones=cosmicfusiontech.com@mailserviceemailout1.namecheap.com</w:t>
      </w:r>
    </w:p>
    <w:p w:rsidR="00E0595A" w:rsidRDefault="009622AA" w:rsidP="00E0595A">
      <w:pPr>
        <w:numPr>
          <w:ilvl w:val="0"/>
          <w:numId w:val="9"/>
        </w:numPr>
        <w:spacing w:before="100" w:beforeAutospacing="1" w:after="100" w:afterAutospacing="1" w:line="240" w:lineRule="auto"/>
      </w:pPr>
      <w:r>
        <w:rPr>
          <w:rStyle w:val="Strong"/>
        </w:rPr>
        <w:t>Message-ID:</w:t>
      </w:r>
      <w:r>
        <w:t xml:space="preserve"> </w:t>
      </w:r>
      <w:r w:rsidR="00E0595A" w:rsidRPr="00E0595A">
        <w:t>pmro8NRnRreuZUNzUMTXww@geopod-ismtpd-5</w:t>
      </w:r>
    </w:p>
    <w:p w:rsidR="009622AA" w:rsidRDefault="009622AA" w:rsidP="00E0595A">
      <w:pPr>
        <w:numPr>
          <w:ilvl w:val="0"/>
          <w:numId w:val="9"/>
        </w:numPr>
        <w:spacing w:before="100" w:beforeAutospacing="1" w:after="100" w:afterAutospacing="1" w:line="240" w:lineRule="auto"/>
      </w:pPr>
      <w:r>
        <w:rPr>
          <w:rStyle w:val="Strong"/>
        </w:rPr>
        <w:t>Body-embedded contact address:</w:t>
      </w:r>
      <w:r>
        <w:t xml:space="preserve"> None</w:t>
      </w:r>
    </w:p>
    <w:p w:rsidR="009622AA" w:rsidRDefault="009622AA" w:rsidP="009622AA">
      <w:pPr>
        <w:numPr>
          <w:ilvl w:val="0"/>
          <w:numId w:val="9"/>
        </w:numPr>
        <w:spacing w:before="100" w:beforeAutospacing="1" w:after="100" w:afterAutospacing="1" w:line="240" w:lineRule="auto"/>
      </w:pPr>
      <w:r>
        <w:rPr>
          <w:rStyle w:val="Strong"/>
        </w:rPr>
        <w:t>Date/time received:</w:t>
      </w:r>
      <w:r>
        <w:t xml:space="preserve"> Thu, 07 Dec 2023 14:36:19 +0000 (UTC)</w:t>
      </w:r>
    </w:p>
    <w:p w:rsidR="009622AA" w:rsidRDefault="009622AA" w:rsidP="009622AA">
      <w:pPr>
        <w:numPr>
          <w:ilvl w:val="0"/>
          <w:numId w:val="9"/>
        </w:numPr>
        <w:spacing w:before="100" w:beforeAutospacing="1" w:after="100" w:afterAutospacing="1" w:line="240" w:lineRule="auto"/>
      </w:pPr>
      <w:r>
        <w:rPr>
          <w:rStyle w:val="Strong"/>
        </w:rPr>
        <w:t>Recipient:</w:t>
      </w:r>
      <w:r>
        <w:t xml:space="preserve"> rachel.jones@cosmicfusiontech.com</w:t>
      </w:r>
    </w:p>
    <w:p w:rsidR="009622AA" w:rsidRPr="003761A8" w:rsidRDefault="009622AA" w:rsidP="003761A8">
      <w:pPr>
        <w:rPr>
          <w:rFonts w:ascii="Times New Roman" w:hAnsi="Times New Roman" w:cs="Times New Roman"/>
          <w:b/>
          <w:sz w:val="32"/>
          <w:szCs w:val="32"/>
        </w:rPr>
      </w:pPr>
      <w:r w:rsidRPr="003761A8">
        <w:rPr>
          <w:rFonts w:ascii="Times New Roman" w:hAnsi="Times New Roman" w:cs="Times New Roman"/>
          <w:b/>
          <w:sz w:val="32"/>
          <w:szCs w:val="32"/>
        </w:rPr>
        <w:t>4. Header Analysis</w:t>
      </w:r>
    </w:p>
    <w:p w:rsidR="009622AA" w:rsidRDefault="009622AA" w:rsidP="009622AA">
      <w:pPr>
        <w:numPr>
          <w:ilvl w:val="0"/>
          <w:numId w:val="10"/>
        </w:numPr>
        <w:spacing w:before="100" w:beforeAutospacing="1" w:after="100" w:afterAutospacing="1" w:line="240" w:lineRule="auto"/>
      </w:pPr>
      <w:r>
        <w:rPr>
          <w:rStyle w:val="Strong"/>
        </w:rPr>
        <w:t>SPF:</w:t>
      </w:r>
      <w:r w:rsidR="00420675">
        <w:t xml:space="preserve"> PASS - </w:t>
      </w:r>
      <w:r>
        <w:t>domain of namecheap.com (via mailserviceemailout1.namecheap.com) designates 149.72.142.11 as a permitted sender</w:t>
      </w:r>
      <w:r w:rsidR="00E64318">
        <w:t>.</w:t>
      </w:r>
    </w:p>
    <w:p w:rsidR="007A31BF" w:rsidRDefault="009622AA" w:rsidP="00DE1814">
      <w:pPr>
        <w:numPr>
          <w:ilvl w:val="0"/>
          <w:numId w:val="10"/>
        </w:numPr>
        <w:spacing w:before="100" w:beforeAutospacing="1" w:after="100" w:afterAutospacing="1" w:line="240" w:lineRule="auto"/>
      </w:pPr>
      <w:r>
        <w:rPr>
          <w:rStyle w:val="Strong"/>
        </w:rPr>
        <w:t>DKIM:</w:t>
      </w:r>
      <w:r w:rsidR="00420675">
        <w:t xml:space="preserve"> PASS -</w:t>
      </w:r>
      <w:r w:rsidR="001C15FD">
        <w:t xml:space="preserve"> </w:t>
      </w:r>
      <w:r>
        <w:t xml:space="preserve">two </w:t>
      </w:r>
      <w:r w:rsidR="00E64318">
        <w:t>signatures are</w:t>
      </w:r>
      <w:r w:rsidR="002377D2">
        <w:t xml:space="preserve"> identified, </w:t>
      </w:r>
      <w:r w:rsidRPr="00F24278">
        <w:rPr>
          <w:rStyle w:val="HTMLCode"/>
          <w:rFonts w:eastAsiaTheme="minorHAnsi"/>
        </w:rPr>
        <w:t>d=namecheap.com</w:t>
      </w:r>
      <w:r>
        <w:t xml:space="preserve"> (selector s1, aligned) and </w:t>
      </w:r>
      <w:r w:rsidRPr="00F24278">
        <w:rPr>
          <w:rStyle w:val="HTMLCode"/>
          <w:rFonts w:eastAsiaTheme="minorHAnsi"/>
        </w:rPr>
        <w:t>d=sendgrid.info</w:t>
      </w:r>
      <w:r>
        <w:t xml:space="preserve"> (selector </w:t>
      </w:r>
      <w:proofErr w:type="spellStart"/>
      <w:r>
        <w:t>smtpapi</w:t>
      </w:r>
      <w:proofErr w:type="spellEnd"/>
      <w:r>
        <w:t xml:space="preserve">, </w:t>
      </w:r>
      <w:proofErr w:type="spellStart"/>
      <w:r>
        <w:t>SendGrid's</w:t>
      </w:r>
      <w:proofErr w:type="spellEnd"/>
      <w:r>
        <w:t xml:space="preserve"> own internal signature</w:t>
      </w:r>
      <w:r w:rsidR="00F24278">
        <w:t>)</w:t>
      </w:r>
    </w:p>
    <w:p w:rsidR="009622AA" w:rsidRDefault="009622AA" w:rsidP="00DE1814">
      <w:pPr>
        <w:numPr>
          <w:ilvl w:val="0"/>
          <w:numId w:val="10"/>
        </w:numPr>
        <w:spacing w:before="100" w:beforeAutospacing="1" w:after="100" w:afterAutospacing="1" w:line="240" w:lineRule="auto"/>
      </w:pPr>
      <w:r>
        <w:rPr>
          <w:rStyle w:val="Strong"/>
        </w:rPr>
        <w:t>DMARC:</w:t>
      </w:r>
      <w:r w:rsidR="001C15FD">
        <w:t xml:space="preserve"> PASS -</w:t>
      </w:r>
      <w:r>
        <w:t xml:space="preserve"> p=REJECT, </w:t>
      </w:r>
      <w:proofErr w:type="spellStart"/>
      <w:r>
        <w:t>sp</w:t>
      </w:r>
      <w:proofErr w:type="spellEnd"/>
      <w:r>
        <w:t xml:space="preserve">=REJECT, </w:t>
      </w:r>
      <w:proofErr w:type="spellStart"/>
      <w:r>
        <w:t>header.from</w:t>
      </w:r>
      <w:proofErr w:type="spellEnd"/>
      <w:r>
        <w:t>=namecheap.com. Alignment achieved via the namecheap.com DKIM signature. Notably, this domain enforces a strict reject policy, and the email still passed cleanly.</w:t>
      </w:r>
    </w:p>
    <w:p w:rsidR="009622AA" w:rsidRDefault="009622AA" w:rsidP="009622AA">
      <w:pPr>
        <w:numPr>
          <w:ilvl w:val="0"/>
          <w:numId w:val="10"/>
        </w:numPr>
        <w:spacing w:before="100" w:beforeAutospacing="1" w:after="100" w:afterAutospacing="1" w:line="240" w:lineRule="auto"/>
      </w:pPr>
      <w:r>
        <w:rPr>
          <w:rStyle w:val="Strong"/>
        </w:rPr>
        <w:t>ARC:</w:t>
      </w:r>
      <w:r>
        <w:t xml:space="preserve"> Present </w:t>
      </w:r>
      <w:r w:rsidR="00B760EB">
        <w:t xml:space="preserve">(ARC-Seal, </w:t>
      </w:r>
      <w:proofErr w:type="spellStart"/>
      <w:r w:rsidR="00B760EB">
        <w:t>i</w:t>
      </w:r>
      <w:proofErr w:type="spellEnd"/>
      <w:r w:rsidR="00B760EB">
        <w:t xml:space="preserve">=1, d=google.com) - </w:t>
      </w:r>
      <w:r>
        <w:t>this is Google's receiver-side mechanism for preserving original aut</w:t>
      </w:r>
      <w:r w:rsidR="00B760EB">
        <w:t>hentication results across hops.</w:t>
      </w:r>
      <w:r>
        <w:t xml:space="preserve"> </w:t>
      </w:r>
      <w:proofErr w:type="gramStart"/>
      <w:r>
        <w:t>its</w:t>
      </w:r>
      <w:proofErr w:type="gramEnd"/>
      <w:r>
        <w:t xml:space="preserve"> presence here is standard Gmail infrastructure, not itself a pass/fail signal.</w:t>
      </w:r>
    </w:p>
    <w:p w:rsidR="00B760EB" w:rsidRDefault="009622AA" w:rsidP="008C3D82">
      <w:pPr>
        <w:numPr>
          <w:ilvl w:val="0"/>
          <w:numId w:val="10"/>
        </w:numPr>
        <w:spacing w:before="100" w:beforeAutospacing="1" w:after="100" w:afterAutospacing="1" w:line="240" w:lineRule="auto"/>
      </w:pPr>
      <w:r>
        <w:rPr>
          <w:rStyle w:val="Strong"/>
        </w:rPr>
        <w:t>From/Return-Path alignment:</w:t>
      </w:r>
      <w:r>
        <w:t xml:space="preserve"> Both </w:t>
      </w:r>
      <w:proofErr w:type="gramStart"/>
      <w:r>
        <w:t>From</w:t>
      </w:r>
      <w:proofErr w:type="gramEnd"/>
      <w:r>
        <w:t xml:space="preserve"> (namecheap.com) and Return-Path (mailserviceemailout1.namecheap.com) are consistent sub</w:t>
      </w:r>
      <w:r w:rsidR="00B760EB">
        <w:t>domains of the same root domain.</w:t>
      </w:r>
    </w:p>
    <w:p w:rsidR="009622AA" w:rsidRDefault="009622AA" w:rsidP="008C3D82">
      <w:pPr>
        <w:numPr>
          <w:ilvl w:val="0"/>
          <w:numId w:val="10"/>
        </w:numPr>
        <w:spacing w:before="100" w:beforeAutospacing="1" w:after="100" w:afterAutospacing="1" w:line="240" w:lineRule="auto"/>
      </w:pPr>
      <w:r>
        <w:rPr>
          <w:rStyle w:val="Strong"/>
        </w:rPr>
        <w:t>Header anomalies:</w:t>
      </w:r>
      <w:r>
        <w:t xml:space="preserve"> None identified. Two DKIM signatures and SPF delegation to </w:t>
      </w:r>
      <w:proofErr w:type="spellStart"/>
      <w:r>
        <w:t>SendGrid</w:t>
      </w:r>
      <w:proofErr w:type="spellEnd"/>
      <w:r>
        <w:t xml:space="preserve"> are expected, standard configuration for a company using an ESP (Email Service Provider)</w:t>
      </w:r>
      <w:r w:rsidR="00F56B98">
        <w:t xml:space="preserve">, </w:t>
      </w:r>
      <w:r w:rsidR="00F56B98">
        <w:t>not an anomaly</w:t>
      </w:r>
      <w:r>
        <w:t>.</w:t>
      </w:r>
    </w:p>
    <w:p w:rsidR="009622AA" w:rsidRDefault="009622AA" w:rsidP="009622AA">
      <w:pPr>
        <w:pStyle w:val="NormalWeb"/>
      </w:pPr>
      <w:r>
        <w:rPr>
          <w:rStyle w:val="Strong"/>
        </w:rPr>
        <w:lastRenderedPageBreak/>
        <w:t>Note on sending infrastructure:</w:t>
      </w:r>
      <w:r>
        <w:t xml:space="preserve"> The email was submitte</w:t>
      </w:r>
      <w:r w:rsidR="00D102F7">
        <w:t xml:space="preserve">d to </w:t>
      </w:r>
      <w:proofErr w:type="spellStart"/>
      <w:r w:rsidR="00D102F7">
        <w:t>SendGrid</w:t>
      </w:r>
      <w:proofErr w:type="spellEnd"/>
      <w:r w:rsidR="00D102F7">
        <w:t xml:space="preserve"> via their HTTP </w:t>
      </w:r>
      <w:proofErr w:type="gramStart"/>
      <w:r w:rsidR="00D102F7">
        <w:t xml:space="preserve">API </w:t>
      </w:r>
      <w:r>
        <w:t>,</w:t>
      </w:r>
      <w:proofErr w:type="gramEnd"/>
      <w:r>
        <w:t xml:space="preserve"> evidenced by </w:t>
      </w:r>
      <w:proofErr w:type="spellStart"/>
      <w:r>
        <w:rPr>
          <w:rStyle w:val="HTMLCode"/>
        </w:rPr>
        <w:t>by</w:t>
      </w:r>
      <w:proofErr w:type="spellEnd"/>
      <w:r>
        <w:rPr>
          <w:rStyle w:val="HTMLCode"/>
        </w:rPr>
        <w:t xml:space="preserve"> geopod-ismtpd-5 (SG) with HTTP</w:t>
      </w:r>
      <w:r>
        <w:t xml:space="preserve">. This </w:t>
      </w:r>
      <w:r w:rsidR="00850089">
        <w:t xml:space="preserve">is </w:t>
      </w:r>
      <w:r>
        <w:t>authenticated method of bulk email submission for compa</w:t>
      </w:r>
      <w:r w:rsidR="00A15E35">
        <w:t xml:space="preserve">nies using </w:t>
      </w:r>
      <w:proofErr w:type="spellStart"/>
      <w:r w:rsidR="00A15E35">
        <w:t>SendGrid's</w:t>
      </w:r>
      <w:proofErr w:type="spellEnd"/>
      <w:r w:rsidR="00A15E35">
        <w:t xml:space="preserve"> </w:t>
      </w:r>
      <w:proofErr w:type="gramStart"/>
      <w:r w:rsidR="00A15E35">
        <w:t>platform .</w:t>
      </w:r>
      <w:proofErr w:type="gramEnd"/>
    </w:p>
    <w:p w:rsidR="009622AA" w:rsidRPr="003761A8" w:rsidRDefault="009622AA" w:rsidP="003761A8">
      <w:pPr>
        <w:rPr>
          <w:rFonts w:ascii="Times New Roman" w:hAnsi="Times New Roman" w:cs="Times New Roman"/>
          <w:b/>
          <w:sz w:val="32"/>
          <w:szCs w:val="32"/>
        </w:rPr>
      </w:pPr>
      <w:r w:rsidRPr="003761A8">
        <w:rPr>
          <w:rFonts w:ascii="Times New Roman" w:hAnsi="Times New Roman" w:cs="Times New Roman"/>
          <w:b/>
          <w:sz w:val="32"/>
          <w:szCs w:val="32"/>
        </w:rPr>
        <w:t>5. Content Analysis</w:t>
      </w:r>
    </w:p>
    <w:p w:rsidR="009622AA" w:rsidRDefault="009622AA" w:rsidP="009622AA">
      <w:pPr>
        <w:numPr>
          <w:ilvl w:val="0"/>
          <w:numId w:val="11"/>
        </w:numPr>
        <w:spacing w:before="100" w:beforeAutospacing="1" w:after="100" w:afterAutospacing="1" w:line="240" w:lineRule="auto"/>
      </w:pPr>
      <w:r>
        <w:rPr>
          <w:rStyle w:val="Strong"/>
        </w:rPr>
        <w:t>Tone:</w:t>
      </w:r>
      <w:r>
        <w:t xml:space="preserve"> Mild urgency ("7 Days Left"), consistent with a genuine dom</w:t>
      </w:r>
      <w:r w:rsidR="00746047">
        <w:t>ain-registrar renewal reminder with</w:t>
      </w:r>
      <w:r>
        <w:t xml:space="preserve"> no threats of account suspension </w:t>
      </w:r>
      <w:r w:rsidR="00746047">
        <w:t xml:space="preserve">without </w:t>
      </w:r>
      <w:r>
        <w:t>exaggerated consequences.</w:t>
      </w:r>
    </w:p>
    <w:p w:rsidR="009622AA" w:rsidRDefault="009622AA" w:rsidP="009622AA">
      <w:pPr>
        <w:numPr>
          <w:ilvl w:val="0"/>
          <w:numId w:val="11"/>
        </w:numPr>
        <w:spacing w:before="100" w:beforeAutospacing="1" w:after="100" w:afterAutospacing="1" w:line="240" w:lineRule="auto"/>
      </w:pPr>
      <w:r>
        <w:rPr>
          <w:rStyle w:val="Strong"/>
        </w:rPr>
        <w:t>Personalization:</w:t>
      </w:r>
      <w:r>
        <w:t xml:space="preserve"> Addressed to "Rachel" by name, consistent with a real transactional account notice.</w:t>
      </w:r>
    </w:p>
    <w:p w:rsidR="009622AA" w:rsidRDefault="009622AA" w:rsidP="009622AA">
      <w:pPr>
        <w:numPr>
          <w:ilvl w:val="0"/>
          <w:numId w:val="11"/>
        </w:numPr>
        <w:spacing w:before="100" w:beforeAutospacing="1" w:after="100" w:afterAutospacing="1" w:line="240" w:lineRule="auto"/>
      </w:pPr>
      <w:r>
        <w:rPr>
          <w:rStyle w:val="Strong"/>
        </w:rPr>
        <w:t>Links:</w:t>
      </w:r>
      <w:r>
        <w:t xml:space="preserve"> Every hyperlink in the email (logo, "My Account," "Renew Now" CTA, footer links) points to a single tracking subdomain: </w:t>
      </w:r>
      <w:proofErr w:type="gramStart"/>
      <w:r>
        <w:rPr>
          <w:rStyle w:val="HTMLCode"/>
          <w:rFonts w:eastAsiaTheme="minorHAnsi"/>
        </w:rPr>
        <w:t>mailtrackemailout1.namecheap.com</w:t>
      </w:r>
      <w:r>
        <w:t xml:space="preserve"> </w:t>
      </w:r>
      <w:r w:rsidR="00C65E81">
        <w:t>,</w:t>
      </w:r>
      <w:proofErr w:type="gramEnd"/>
      <w:r w:rsidR="00C65E81">
        <w:t xml:space="preserve"> </w:t>
      </w:r>
      <w:r>
        <w:t>a subdomain of the sender's own claimed domain. No links point</w:t>
      </w:r>
      <w:r w:rsidR="000D3DE3">
        <w:t>s</w:t>
      </w:r>
      <w:r>
        <w:t xml:space="preserve"> to an unrelated domain.</w:t>
      </w:r>
    </w:p>
    <w:p w:rsidR="009622AA" w:rsidRDefault="009622AA" w:rsidP="009622AA">
      <w:pPr>
        <w:numPr>
          <w:ilvl w:val="0"/>
          <w:numId w:val="11"/>
        </w:numPr>
        <w:spacing w:before="100" w:beforeAutospacing="1" w:after="100" w:afterAutospacing="1" w:line="240" w:lineRule="auto"/>
      </w:pPr>
      <w:r>
        <w:rPr>
          <w:rStyle w:val="Strong"/>
        </w:rPr>
        <w:t>Tracking pixel:</w:t>
      </w:r>
      <w:r>
        <w:t xml:space="preserve"> A 1x1 image at </w:t>
      </w:r>
      <w:r>
        <w:rPr>
          <w:rStyle w:val="HTMLCode"/>
          <w:rFonts w:eastAsiaTheme="minorHAnsi"/>
        </w:rPr>
        <w:t>http://mailtrackemailout1.namecheap.com/</w:t>
      </w:r>
      <w:r>
        <w:t xml:space="preserve"> is </w:t>
      </w:r>
      <w:proofErr w:type="gramStart"/>
      <w:r>
        <w:t xml:space="preserve">present </w:t>
      </w:r>
      <w:r w:rsidR="00EC7315">
        <w:t>.</w:t>
      </w:r>
      <w:proofErr w:type="gramEnd"/>
      <w:r w:rsidR="00EC7315">
        <w:t xml:space="preserve"> Its </w:t>
      </w:r>
      <w:r>
        <w:t>standard open-tracking pixel, hosted on the sender's own domain.</w:t>
      </w:r>
    </w:p>
    <w:p w:rsidR="009622AA" w:rsidRDefault="009622AA" w:rsidP="00F32017">
      <w:pPr>
        <w:numPr>
          <w:ilvl w:val="0"/>
          <w:numId w:val="11"/>
        </w:numPr>
        <w:spacing w:before="100" w:beforeAutospacing="1" w:after="100" w:afterAutospacing="1" w:line="240" w:lineRule="auto"/>
      </w:pPr>
      <w:r>
        <w:rPr>
          <w:rStyle w:val="Strong"/>
        </w:rPr>
        <w:t>Hidden preview text / zero-width padding:</w:t>
      </w:r>
      <w:r>
        <w:t xml:space="preserve"> The HTML contains hidden </w:t>
      </w:r>
      <w:proofErr w:type="spellStart"/>
      <w:r>
        <w:t>preheader</w:t>
      </w:r>
      <w:proofErr w:type="spellEnd"/>
      <w:r>
        <w:t xml:space="preserve"> text and a block of repeated </w:t>
      </w:r>
      <w:r w:rsidRPr="00F56B98">
        <w:rPr>
          <w:rStyle w:val="HTMLCode"/>
          <w:rFonts w:eastAsiaTheme="minorHAnsi"/>
        </w:rPr>
        <w:t>&amp;</w:t>
      </w:r>
      <w:proofErr w:type="spellStart"/>
      <w:r w:rsidRPr="00F56B98">
        <w:rPr>
          <w:rStyle w:val="HTMLCode"/>
          <w:rFonts w:eastAsiaTheme="minorHAnsi"/>
        </w:rPr>
        <w:t>zwnj</w:t>
      </w:r>
      <w:proofErr w:type="spellEnd"/>
      <w:proofErr w:type="gramStart"/>
      <w:r w:rsidRPr="00F56B98">
        <w:rPr>
          <w:rStyle w:val="HTMLCode"/>
          <w:rFonts w:eastAsiaTheme="minorHAnsi"/>
        </w:rPr>
        <w:t>;</w:t>
      </w:r>
      <w:r>
        <w:t>/</w:t>
      </w:r>
      <w:proofErr w:type="gramEnd"/>
      <w:r w:rsidRPr="00F56B98">
        <w:rPr>
          <w:rStyle w:val="HTMLCode"/>
          <w:rFonts w:eastAsiaTheme="minorHAnsi"/>
        </w:rPr>
        <w:t>&amp;</w:t>
      </w:r>
      <w:proofErr w:type="spellStart"/>
      <w:r w:rsidRPr="00F56B98">
        <w:rPr>
          <w:rStyle w:val="HTMLCode"/>
          <w:rFonts w:eastAsiaTheme="minorHAnsi"/>
        </w:rPr>
        <w:t>nbsp</w:t>
      </w:r>
      <w:proofErr w:type="spellEnd"/>
      <w:r w:rsidRPr="00F56B98">
        <w:rPr>
          <w:rStyle w:val="HTMLCode"/>
          <w:rFonts w:eastAsiaTheme="minorHAnsi"/>
        </w:rPr>
        <w:t>;</w:t>
      </w:r>
      <w:r>
        <w:t xml:space="preserve"> entities </w:t>
      </w:r>
      <w:r w:rsidR="00F56B98">
        <w:t>.</w:t>
      </w:r>
    </w:p>
    <w:p w:rsidR="009622AA" w:rsidRDefault="009622AA" w:rsidP="009622AA">
      <w:pPr>
        <w:numPr>
          <w:ilvl w:val="0"/>
          <w:numId w:val="11"/>
        </w:numPr>
        <w:spacing w:before="100" w:beforeAutospacing="1" w:after="100" w:afterAutospacing="1" w:line="240" w:lineRule="auto"/>
      </w:pPr>
      <w:r>
        <w:rPr>
          <w:rStyle w:val="Strong"/>
        </w:rPr>
        <w:t>Note on images:</w:t>
      </w:r>
      <w:r>
        <w:t xml:space="preserve"> Embedded images point to </w:t>
      </w:r>
      <w:r>
        <w:rPr>
          <w:rStyle w:val="HTMLCode"/>
          <w:rFonts w:eastAsiaTheme="minorHAnsi"/>
        </w:rPr>
        <w:t>raw.githubusercontent.com/</w:t>
      </w:r>
      <w:proofErr w:type="spellStart"/>
      <w:r>
        <w:rPr>
          <w:rStyle w:val="HTMLCode"/>
          <w:rFonts w:eastAsiaTheme="minorHAnsi"/>
        </w:rPr>
        <w:t>MalwareCube</w:t>
      </w:r>
      <w:proofErr w:type="spellEnd"/>
      <w:r>
        <w:rPr>
          <w:rStyle w:val="HTMLCode"/>
          <w:rFonts w:eastAsiaTheme="minorHAnsi"/>
        </w:rPr>
        <w:t>/SOC101/</w:t>
      </w:r>
      <w:proofErr w:type="gramStart"/>
      <w:r>
        <w:rPr>
          <w:rStyle w:val="HTMLCode"/>
          <w:rFonts w:eastAsiaTheme="minorHAnsi"/>
        </w:rPr>
        <w:t>...</w:t>
      </w:r>
      <w:r w:rsidR="00F56B98">
        <w:t xml:space="preserve"> ,</w:t>
      </w:r>
      <w:proofErr w:type="gramEnd"/>
      <w:r w:rsidR="00F56B98">
        <w:t xml:space="preserve"> </w:t>
      </w:r>
      <w:r>
        <w:t xml:space="preserve"> this is an </w:t>
      </w:r>
      <w:proofErr w:type="spellStart"/>
      <w:r>
        <w:t>artifact</w:t>
      </w:r>
      <w:proofErr w:type="spellEnd"/>
      <w:r>
        <w:t xml:space="preserve"> of the training sample being hosted by the course provider (TCM Security)</w:t>
      </w:r>
      <w:r w:rsidR="00A97E0E">
        <w:t>.</w:t>
      </w:r>
    </w:p>
    <w:p w:rsidR="00BE64CA" w:rsidRPr="00BE64CA" w:rsidRDefault="00B326BB" w:rsidP="00BE64CA">
      <w:pPr>
        <w:rPr>
          <w:rFonts w:ascii="Times New Roman" w:hAnsi="Times New Roman" w:cs="Times New Roman"/>
          <w:b/>
          <w:sz w:val="32"/>
          <w:szCs w:val="32"/>
        </w:rPr>
      </w:pPr>
      <w:r>
        <w:rPr>
          <w:rFonts w:ascii="Times New Roman" w:hAnsi="Times New Roman" w:cs="Times New Roman"/>
          <w:b/>
          <w:sz w:val="32"/>
          <w:szCs w:val="32"/>
        </w:rPr>
        <w:t>6</w:t>
      </w:r>
      <w:r w:rsidR="00BE64CA" w:rsidRPr="00BE64CA">
        <w:rPr>
          <w:rFonts w:ascii="Times New Roman" w:hAnsi="Times New Roman" w:cs="Times New Roman"/>
          <w:b/>
          <w:sz w:val="32"/>
          <w:szCs w:val="32"/>
        </w:rPr>
        <w:t>. Indicators of Compromise (IOCs)</w:t>
      </w:r>
    </w:p>
    <w:tbl>
      <w:tblPr>
        <w:tblStyle w:val="GridTable1Light"/>
        <w:tblW w:w="0" w:type="auto"/>
        <w:tblLook w:val="04A0" w:firstRow="1" w:lastRow="0" w:firstColumn="1" w:lastColumn="0" w:noHBand="0" w:noVBand="1"/>
      </w:tblPr>
      <w:tblGrid>
        <w:gridCol w:w="2347"/>
        <w:gridCol w:w="6669"/>
      </w:tblGrid>
      <w:tr w:rsidR="009622AA" w:rsidTr="00203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622AA" w:rsidRDefault="009622AA">
            <w:pPr>
              <w:jc w:val="center"/>
              <w:rPr>
                <w:b w:val="0"/>
                <w:bCs w:val="0"/>
              </w:rPr>
            </w:pPr>
            <w:r>
              <w:t>Type</w:t>
            </w:r>
          </w:p>
        </w:tc>
        <w:tc>
          <w:tcPr>
            <w:tcW w:w="0" w:type="auto"/>
            <w:vAlign w:val="center"/>
            <w:hideMark/>
          </w:tcPr>
          <w:p w:rsidR="009622AA" w:rsidRDefault="009622AA">
            <w:pPr>
              <w:jc w:val="center"/>
              <w:cnfStyle w:val="100000000000" w:firstRow="1" w:lastRow="0" w:firstColumn="0" w:lastColumn="0" w:oddVBand="0" w:evenVBand="0" w:oddHBand="0" w:evenHBand="0" w:firstRowFirstColumn="0" w:firstRowLastColumn="0" w:lastRowFirstColumn="0" w:lastRowLastColumn="0"/>
              <w:rPr>
                <w:b w:val="0"/>
                <w:bCs w:val="0"/>
              </w:rPr>
            </w:pPr>
            <w:r>
              <w:t>Value</w:t>
            </w:r>
          </w:p>
        </w:tc>
      </w:tr>
      <w:tr w:rsidR="009622AA" w:rsidTr="00203221">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622AA" w:rsidRDefault="009622AA">
            <w:r>
              <w:t>Sending domain</w:t>
            </w:r>
          </w:p>
        </w:tc>
        <w:tc>
          <w:tcPr>
            <w:tcW w:w="0" w:type="auto"/>
            <w:vAlign w:val="center"/>
            <w:hideMark/>
          </w:tcPr>
          <w:p w:rsidR="009622AA" w:rsidRDefault="009622AA">
            <w:pPr>
              <w:cnfStyle w:val="000000000000" w:firstRow="0" w:lastRow="0" w:firstColumn="0" w:lastColumn="0" w:oddVBand="0" w:evenVBand="0" w:oddHBand="0" w:evenHBand="0" w:firstRowFirstColumn="0" w:firstRowLastColumn="0" w:lastRowFirstColumn="0" w:lastRowLastColumn="0"/>
            </w:pPr>
            <w:r>
              <w:t>mailserviceemailout1.namecheap.com</w:t>
            </w:r>
          </w:p>
        </w:tc>
      </w:tr>
      <w:tr w:rsidR="009622AA" w:rsidTr="00203221">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622AA" w:rsidRDefault="009622AA">
            <w:r>
              <w:t>Tracking/redirect subdomain</w:t>
            </w:r>
          </w:p>
        </w:tc>
        <w:tc>
          <w:tcPr>
            <w:tcW w:w="0" w:type="auto"/>
            <w:vAlign w:val="center"/>
            <w:hideMark/>
          </w:tcPr>
          <w:p w:rsidR="009622AA" w:rsidRDefault="009622AA">
            <w:pPr>
              <w:cnfStyle w:val="000000000000" w:firstRow="0" w:lastRow="0" w:firstColumn="0" w:lastColumn="0" w:oddVBand="0" w:evenVBand="0" w:oddHBand="0" w:evenHBand="0" w:firstRowFirstColumn="0" w:firstRowLastColumn="0" w:lastRowFirstColumn="0" w:lastRowLastColumn="0"/>
            </w:pPr>
            <w:r>
              <w:t>mailtrackemailout1.namecheap.com</w:t>
            </w:r>
          </w:p>
        </w:tc>
      </w:tr>
      <w:tr w:rsidR="009622AA" w:rsidTr="00203221">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622AA" w:rsidRDefault="009622AA">
            <w:r>
              <w:t>Originating delivery IP</w:t>
            </w:r>
          </w:p>
        </w:tc>
        <w:tc>
          <w:tcPr>
            <w:tcW w:w="0" w:type="auto"/>
            <w:vAlign w:val="center"/>
            <w:hideMark/>
          </w:tcPr>
          <w:p w:rsidR="009622AA" w:rsidRDefault="009622AA">
            <w:pPr>
              <w:cnfStyle w:val="000000000000" w:firstRow="0" w:lastRow="0" w:firstColumn="0" w:lastColumn="0" w:oddVBand="0" w:evenVBand="0" w:oddHBand="0" w:evenHBand="0" w:firstRowFirstColumn="0" w:firstRowLastColumn="0" w:lastRowFirstColumn="0" w:lastRowLastColumn="0"/>
            </w:pPr>
            <w:r>
              <w:t>149.72.142.11 (</w:t>
            </w:r>
            <w:proofErr w:type="spellStart"/>
            <w:r>
              <w:t>Twilio</w:t>
            </w:r>
            <w:proofErr w:type="spellEnd"/>
            <w:r>
              <w:t xml:space="preserve"> </w:t>
            </w:r>
            <w:proofErr w:type="spellStart"/>
            <w:r>
              <w:t>SendGrid</w:t>
            </w:r>
            <w:proofErr w:type="spellEnd"/>
            <w:r>
              <w:t xml:space="preserve">) — confirmed via </w:t>
            </w:r>
            <w:proofErr w:type="spellStart"/>
            <w:r>
              <w:t>nslookup</w:t>
            </w:r>
            <w:proofErr w:type="spellEnd"/>
            <w:r>
              <w:t>, reverse-resolves to o22.mailservice.namecheap.com</w:t>
            </w:r>
          </w:p>
        </w:tc>
      </w:tr>
      <w:tr w:rsidR="009622AA" w:rsidTr="00203221">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622AA" w:rsidRDefault="009622AA">
            <w:r>
              <w:t>Tracking subdomain hosting IP</w:t>
            </w:r>
          </w:p>
        </w:tc>
        <w:tc>
          <w:tcPr>
            <w:tcW w:w="0" w:type="auto"/>
            <w:vAlign w:val="center"/>
            <w:hideMark/>
          </w:tcPr>
          <w:p w:rsidR="009622AA" w:rsidRDefault="009622AA">
            <w:pPr>
              <w:cnfStyle w:val="000000000000" w:firstRow="0" w:lastRow="0" w:firstColumn="0" w:lastColumn="0" w:oddVBand="0" w:evenVBand="0" w:oddHBand="0" w:evenHBand="0" w:firstRowFirstColumn="0" w:firstRowLastColumn="0" w:lastRowFirstColumn="0" w:lastRowLastColumn="0"/>
            </w:pPr>
            <w:r>
              <w:t>198.54.117.190 (NAMECHEAP-NET, AS22612) — per urlscan.io</w:t>
            </w:r>
          </w:p>
        </w:tc>
      </w:tr>
      <w:tr w:rsidR="009622AA" w:rsidTr="00203221">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622AA" w:rsidRDefault="009622AA">
            <w:r>
              <w:t>DKIM-aligned domain</w:t>
            </w:r>
          </w:p>
        </w:tc>
        <w:tc>
          <w:tcPr>
            <w:tcW w:w="0" w:type="auto"/>
            <w:vAlign w:val="center"/>
            <w:hideMark/>
          </w:tcPr>
          <w:p w:rsidR="009622AA" w:rsidRDefault="009622AA">
            <w:pPr>
              <w:cnfStyle w:val="000000000000" w:firstRow="0" w:lastRow="0" w:firstColumn="0" w:lastColumn="0" w:oddVBand="0" w:evenVBand="0" w:oddHBand="0" w:evenHBand="0" w:firstRowFirstColumn="0" w:firstRowLastColumn="0" w:lastRowFirstColumn="0" w:lastRowLastColumn="0"/>
            </w:pPr>
            <w:r>
              <w:t>namecheap.com</w:t>
            </w:r>
          </w:p>
        </w:tc>
      </w:tr>
    </w:tbl>
    <w:p w:rsidR="009622AA" w:rsidRDefault="009622AA" w:rsidP="009622AA">
      <w:pPr>
        <w:pStyle w:val="NormalWeb"/>
      </w:pPr>
      <w:r>
        <w:rPr>
          <w:rStyle w:val="Strong"/>
        </w:rPr>
        <w:t>Additional verification (via urlscan.io on mailtrackemailout1.namecheap.com):</w:t>
      </w:r>
    </w:p>
    <w:p w:rsidR="009622AA" w:rsidRDefault="009622AA" w:rsidP="009622AA">
      <w:pPr>
        <w:numPr>
          <w:ilvl w:val="0"/>
          <w:numId w:val="12"/>
        </w:numPr>
        <w:spacing w:before="100" w:beforeAutospacing="1" w:after="100" w:afterAutospacing="1" w:line="240" w:lineRule="auto"/>
      </w:pPr>
      <w:r>
        <w:t>Domain created: August 11, 200</w:t>
      </w:r>
      <w:r w:rsidR="003E10D3">
        <w:t xml:space="preserve">0 (registrar: </w:t>
      </w:r>
      <w:proofErr w:type="spellStart"/>
      <w:r w:rsidR="003E10D3">
        <w:t>Namecheap</w:t>
      </w:r>
      <w:proofErr w:type="spellEnd"/>
      <w:r w:rsidR="003E10D3">
        <w:t xml:space="preserve"> Inc.</w:t>
      </w:r>
      <w:proofErr w:type="gramStart"/>
      <w:r w:rsidR="003E10D3">
        <w:t>) ,</w:t>
      </w:r>
      <w:proofErr w:type="gramEnd"/>
      <w:r w:rsidR="003E10D3">
        <w:t xml:space="preserve"> a </w:t>
      </w:r>
      <w:r>
        <w:t>long-established, consistent with legitimate corporate infrastructure, not newly registered attacker infrastructure</w:t>
      </w:r>
      <w:r w:rsidR="001E372C">
        <w:t>.</w:t>
      </w:r>
    </w:p>
    <w:p w:rsidR="009622AA" w:rsidRDefault="009622AA" w:rsidP="009622AA">
      <w:pPr>
        <w:numPr>
          <w:ilvl w:val="0"/>
          <w:numId w:val="12"/>
        </w:numPr>
        <w:spacing w:before="100" w:beforeAutospacing="1" w:after="100" w:afterAutospacing="1" w:line="240" w:lineRule="auto"/>
      </w:pPr>
      <w:r>
        <w:t>TLS certificate issued by SSL.com (commercial CA), valid 7 months consistent with routine corporate certificate management</w:t>
      </w:r>
      <w:r w:rsidR="00852F83">
        <w:t>.</w:t>
      </w:r>
    </w:p>
    <w:p w:rsidR="009622AA" w:rsidRDefault="009622AA" w:rsidP="009622AA">
      <w:pPr>
        <w:numPr>
          <w:ilvl w:val="0"/>
          <w:numId w:val="12"/>
        </w:numPr>
        <w:spacing w:before="100" w:beforeAutospacing="1" w:after="100" w:afterAutospacing="1" w:line="240" w:lineRule="auto"/>
      </w:pPr>
      <w:proofErr w:type="gramStart"/>
      <w:r>
        <w:t>urlscan.io</w:t>
      </w:r>
      <w:proofErr w:type="gramEnd"/>
      <w:r>
        <w:t xml:space="preserve"> verdict: No classification (expected for legitimate infrastructure)</w:t>
      </w:r>
      <w:r w:rsidR="00BD2AD6">
        <w:t>.</w:t>
      </w:r>
    </w:p>
    <w:p w:rsidR="009622AA" w:rsidRDefault="009622AA" w:rsidP="009622AA">
      <w:pPr>
        <w:numPr>
          <w:ilvl w:val="0"/>
          <w:numId w:val="12"/>
        </w:numPr>
        <w:spacing w:before="100" w:beforeAutospacing="1" w:after="100" w:afterAutospacing="1" w:line="240" w:lineRule="auto"/>
      </w:pPr>
      <w:r>
        <w:t xml:space="preserve">Scanned 432 times on </w:t>
      </w:r>
      <w:proofErr w:type="gramStart"/>
      <w:r>
        <w:t xml:space="preserve">urlscan.io </w:t>
      </w:r>
      <w:r w:rsidR="00951A0E">
        <w:t>,</w:t>
      </w:r>
      <w:r>
        <w:t>consistent</w:t>
      </w:r>
      <w:proofErr w:type="gramEnd"/>
      <w:r>
        <w:t xml:space="preserve"> with being real, actively used infrastructure rather than a newly</w:t>
      </w:r>
      <w:r w:rsidR="008446C2">
        <w:t xml:space="preserve"> stood </w:t>
      </w:r>
      <w:r>
        <w:t>up phishing asset</w:t>
      </w:r>
      <w:r w:rsidR="001203F6">
        <w:t>.</w:t>
      </w:r>
    </w:p>
    <w:p w:rsidR="009622AA" w:rsidRPr="00520E52" w:rsidRDefault="009622AA" w:rsidP="00520E52">
      <w:pPr>
        <w:rPr>
          <w:rFonts w:ascii="Times New Roman" w:hAnsi="Times New Roman" w:cs="Times New Roman"/>
          <w:b/>
          <w:sz w:val="32"/>
          <w:szCs w:val="32"/>
        </w:rPr>
      </w:pPr>
      <w:r w:rsidRPr="00520E52">
        <w:rPr>
          <w:rFonts w:ascii="Times New Roman" w:hAnsi="Times New Roman" w:cs="Times New Roman"/>
          <w:b/>
          <w:sz w:val="32"/>
          <w:szCs w:val="32"/>
        </w:rPr>
        <w:t>7. Social Engineering Assessment</w:t>
      </w:r>
    </w:p>
    <w:p w:rsidR="009622AA" w:rsidRDefault="009622AA" w:rsidP="009622AA">
      <w:pPr>
        <w:numPr>
          <w:ilvl w:val="0"/>
          <w:numId w:val="13"/>
        </w:numPr>
        <w:spacing w:before="100" w:beforeAutospacing="1" w:after="100" w:afterAutospacing="1" w:line="240" w:lineRule="auto"/>
      </w:pPr>
      <w:r>
        <w:t xml:space="preserve">Mild urgency present ("7 Days Left"), but consistent with legitimate registrar renewal practices </w:t>
      </w:r>
      <w:r w:rsidR="00520E52">
        <w:t xml:space="preserve">, </w:t>
      </w:r>
      <w:r>
        <w:t>domain expiry and the "Redemption Grace Period" mentioned are real, accurate ICANN-defined domain lifecycle concepts, not fabricated threats.</w:t>
      </w:r>
    </w:p>
    <w:p w:rsidR="009622AA" w:rsidRDefault="009622AA" w:rsidP="009622AA">
      <w:pPr>
        <w:numPr>
          <w:ilvl w:val="0"/>
          <w:numId w:val="13"/>
        </w:numPr>
        <w:spacing w:before="100" w:beforeAutospacing="1" w:after="100" w:afterAutospacing="1" w:line="240" w:lineRule="auto"/>
      </w:pPr>
      <w:r>
        <w:t xml:space="preserve">No brand impersonation </w:t>
      </w:r>
      <w:proofErr w:type="gramStart"/>
      <w:r>
        <w:t xml:space="preserve">detected </w:t>
      </w:r>
      <w:r w:rsidR="00852CFE">
        <w:t>,</w:t>
      </w:r>
      <w:proofErr w:type="gramEnd"/>
      <w:r w:rsidR="00852CFE">
        <w:t xml:space="preserve"> </w:t>
      </w:r>
      <w:r>
        <w:t>sender domain, DKIM signature, and all links are genuinely tied to namecheap.com.</w:t>
      </w:r>
    </w:p>
    <w:p w:rsidR="009622AA" w:rsidRPr="0036052C" w:rsidRDefault="009622AA" w:rsidP="0036052C">
      <w:pPr>
        <w:rPr>
          <w:rFonts w:ascii="Times New Roman" w:hAnsi="Times New Roman" w:cs="Times New Roman"/>
          <w:b/>
          <w:sz w:val="32"/>
          <w:szCs w:val="32"/>
        </w:rPr>
      </w:pPr>
      <w:r w:rsidRPr="0036052C">
        <w:rPr>
          <w:rFonts w:ascii="Times New Roman" w:hAnsi="Times New Roman" w:cs="Times New Roman"/>
          <w:b/>
          <w:sz w:val="32"/>
          <w:szCs w:val="32"/>
        </w:rPr>
        <w:lastRenderedPageBreak/>
        <w:t>8. MITRE ATT&amp;CK Mapping</w:t>
      </w:r>
    </w:p>
    <w:p w:rsidR="009622AA" w:rsidRDefault="009622AA" w:rsidP="009622AA">
      <w:pPr>
        <w:pStyle w:val="NormalWeb"/>
      </w:pPr>
      <w:r>
        <w:t xml:space="preserve">Not </w:t>
      </w:r>
      <w:proofErr w:type="gramStart"/>
      <w:r>
        <w:t xml:space="preserve">applicable </w:t>
      </w:r>
      <w:r w:rsidR="0036052C">
        <w:t>,</w:t>
      </w:r>
      <w:proofErr w:type="gramEnd"/>
      <w:r w:rsidR="0036052C">
        <w:t xml:space="preserve"> </w:t>
      </w:r>
      <w:r>
        <w:t>no adversarial technique identified. This email does not meet the criteria for any ATT&amp;CK technique, as no malicious intent or deceptive infrastructure was found.</w:t>
      </w:r>
    </w:p>
    <w:p w:rsidR="009622AA" w:rsidRPr="00AA1666" w:rsidRDefault="009622AA" w:rsidP="00AA1666">
      <w:pPr>
        <w:rPr>
          <w:rFonts w:ascii="Times New Roman" w:hAnsi="Times New Roman" w:cs="Times New Roman"/>
          <w:b/>
          <w:sz w:val="32"/>
          <w:szCs w:val="32"/>
        </w:rPr>
      </w:pPr>
      <w:r w:rsidRPr="00AA1666">
        <w:rPr>
          <w:rFonts w:ascii="Times New Roman" w:hAnsi="Times New Roman" w:cs="Times New Roman"/>
          <w:b/>
          <w:sz w:val="32"/>
          <w:szCs w:val="32"/>
        </w:rPr>
        <w:t>9. Verdict</w:t>
      </w:r>
    </w:p>
    <w:p w:rsidR="009622AA" w:rsidRDefault="009622AA" w:rsidP="009622AA">
      <w:pPr>
        <w:pStyle w:val="NormalWeb"/>
      </w:pPr>
      <w:r>
        <w:rPr>
          <w:rStyle w:val="Strong"/>
        </w:rPr>
        <w:t xml:space="preserve">Benign </w:t>
      </w:r>
      <w:r w:rsidR="00AA1666">
        <w:rPr>
          <w:rStyle w:val="Strong"/>
        </w:rPr>
        <w:t>-</w:t>
      </w:r>
      <w:r>
        <w:rPr>
          <w:rStyle w:val="Strong"/>
        </w:rPr>
        <w:t>High Confidence.</w:t>
      </w:r>
      <w:r>
        <w:t xml:space="preserve"> SPF, DKIM, and DMARC all pass with proper alignment under an enforced reject policy. All links and tracking elements resolve to the sender's own legitimate domain. No social engineering red flags, credential harvesting elements, or infrastructure mismatches identified.</w:t>
      </w:r>
    </w:p>
    <w:p w:rsidR="009622AA" w:rsidRPr="002B5A0C" w:rsidRDefault="009622AA" w:rsidP="002B5A0C">
      <w:pPr>
        <w:rPr>
          <w:rFonts w:ascii="Times New Roman" w:hAnsi="Times New Roman" w:cs="Times New Roman"/>
          <w:b/>
          <w:sz w:val="32"/>
          <w:szCs w:val="32"/>
        </w:rPr>
      </w:pPr>
      <w:r w:rsidRPr="002B5A0C">
        <w:rPr>
          <w:rFonts w:ascii="Times New Roman" w:hAnsi="Times New Roman" w:cs="Times New Roman"/>
          <w:b/>
          <w:sz w:val="32"/>
          <w:szCs w:val="32"/>
        </w:rPr>
        <w:t>10. Recommended Action</w:t>
      </w:r>
    </w:p>
    <w:p w:rsidR="009622AA" w:rsidRDefault="009622AA" w:rsidP="009622AA">
      <w:pPr>
        <w:numPr>
          <w:ilvl w:val="0"/>
          <w:numId w:val="14"/>
        </w:numPr>
        <w:spacing w:before="100" w:beforeAutospacing="1" w:after="100" w:afterAutospacing="1" w:line="240" w:lineRule="auto"/>
      </w:pPr>
      <w:r>
        <w:t xml:space="preserve">No blocking or remediation </w:t>
      </w:r>
      <w:proofErr w:type="gramStart"/>
      <w:r>
        <w:t xml:space="preserve">required </w:t>
      </w:r>
      <w:r w:rsidR="00170AAA">
        <w:t>,</w:t>
      </w:r>
      <w:proofErr w:type="gramEnd"/>
      <w:r>
        <w:t xml:space="preserve"> this is legitimate transactional mail.</w:t>
      </w:r>
    </w:p>
    <w:p w:rsidR="009622AA" w:rsidRDefault="009622AA" w:rsidP="009622AA">
      <w:pPr>
        <w:numPr>
          <w:ilvl w:val="0"/>
          <w:numId w:val="14"/>
        </w:numPr>
        <w:spacing w:before="100" w:beforeAutospacing="1" w:after="100" w:afterAutospacing="1" w:line="240" w:lineRule="auto"/>
      </w:pPr>
      <w:r>
        <w:t xml:space="preserve">Useful as a comparison baseline in a </w:t>
      </w:r>
      <w:proofErr w:type="gramStart"/>
      <w:r>
        <w:t xml:space="preserve">portfolio </w:t>
      </w:r>
      <w:r w:rsidR="0009791E">
        <w:t>.</w:t>
      </w:r>
      <w:proofErr w:type="gramEnd"/>
      <w:r w:rsidR="0009791E">
        <w:t xml:space="preserve"> This</w:t>
      </w:r>
      <w:bookmarkStart w:id="0" w:name="_GoBack"/>
      <w:bookmarkEnd w:id="0"/>
      <w:r>
        <w:t xml:space="preserve"> demonstrates the ability to correctly clear a legitimate email using the same rigorous process applied to confirmed phishing cases, rather than defaulting to suspicion.</w:t>
      </w:r>
    </w:p>
    <w:p w:rsidR="009A1596" w:rsidRPr="009622AA" w:rsidRDefault="009A1596" w:rsidP="009622AA"/>
    <w:sectPr w:rsidR="009A1596" w:rsidRPr="00962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5E55B7"/>
    <w:multiLevelType w:val="multilevel"/>
    <w:tmpl w:val="29B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C62CD3"/>
    <w:multiLevelType w:val="multilevel"/>
    <w:tmpl w:val="29B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32242A"/>
    <w:multiLevelType w:val="multilevel"/>
    <w:tmpl w:val="29B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1F6CA5"/>
    <w:multiLevelType w:val="hybridMultilevel"/>
    <w:tmpl w:val="7ACA1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0BD3338"/>
    <w:multiLevelType w:val="multilevel"/>
    <w:tmpl w:val="29B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E861B4"/>
    <w:multiLevelType w:val="multilevel"/>
    <w:tmpl w:val="29B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2847F6"/>
    <w:multiLevelType w:val="multilevel"/>
    <w:tmpl w:val="29B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9623FE"/>
    <w:multiLevelType w:val="multilevel"/>
    <w:tmpl w:val="2618C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C5B6158"/>
    <w:multiLevelType w:val="multilevel"/>
    <w:tmpl w:val="29B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F51D69"/>
    <w:multiLevelType w:val="multilevel"/>
    <w:tmpl w:val="29B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0751D4"/>
    <w:multiLevelType w:val="multilevel"/>
    <w:tmpl w:val="29B2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A23742"/>
    <w:multiLevelType w:val="multilevel"/>
    <w:tmpl w:val="29B2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B908FE"/>
    <w:multiLevelType w:val="multilevel"/>
    <w:tmpl w:val="29B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565AC7"/>
    <w:multiLevelType w:val="multilevel"/>
    <w:tmpl w:val="29B2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1"/>
  </w:num>
  <w:num w:numId="4">
    <w:abstractNumId w:val="13"/>
  </w:num>
  <w:num w:numId="5">
    <w:abstractNumId w:val="10"/>
  </w:num>
  <w:num w:numId="6">
    <w:abstractNumId w:val="1"/>
  </w:num>
  <w:num w:numId="7">
    <w:abstractNumId w:val="9"/>
  </w:num>
  <w:num w:numId="8">
    <w:abstractNumId w:val="2"/>
  </w:num>
  <w:num w:numId="9">
    <w:abstractNumId w:val="6"/>
  </w:num>
  <w:num w:numId="10">
    <w:abstractNumId w:val="12"/>
  </w:num>
  <w:num w:numId="11">
    <w:abstractNumId w:val="5"/>
  </w:num>
  <w:num w:numId="12">
    <w:abstractNumId w:val="4"/>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D65"/>
    <w:rsid w:val="0009791E"/>
    <w:rsid w:val="000B6A62"/>
    <w:rsid w:val="000D3DE3"/>
    <w:rsid w:val="001203F6"/>
    <w:rsid w:val="00170AAA"/>
    <w:rsid w:val="00173EB3"/>
    <w:rsid w:val="001C15FD"/>
    <w:rsid w:val="001E372C"/>
    <w:rsid w:val="00203221"/>
    <w:rsid w:val="002377D2"/>
    <w:rsid w:val="002B5A0C"/>
    <w:rsid w:val="0036052C"/>
    <w:rsid w:val="003761A8"/>
    <w:rsid w:val="003E10D3"/>
    <w:rsid w:val="00420675"/>
    <w:rsid w:val="00482D75"/>
    <w:rsid w:val="004A65F0"/>
    <w:rsid w:val="00520E52"/>
    <w:rsid w:val="0058443C"/>
    <w:rsid w:val="006A6D65"/>
    <w:rsid w:val="0072037B"/>
    <w:rsid w:val="00746047"/>
    <w:rsid w:val="007A31BF"/>
    <w:rsid w:val="00811356"/>
    <w:rsid w:val="008446C2"/>
    <w:rsid w:val="00850089"/>
    <w:rsid w:val="00852CFE"/>
    <w:rsid w:val="00852F83"/>
    <w:rsid w:val="00891F17"/>
    <w:rsid w:val="00951A0E"/>
    <w:rsid w:val="009622AA"/>
    <w:rsid w:val="009A1596"/>
    <w:rsid w:val="009B2D87"/>
    <w:rsid w:val="00A00D35"/>
    <w:rsid w:val="00A15E35"/>
    <w:rsid w:val="00A97E0E"/>
    <w:rsid w:val="00AA1666"/>
    <w:rsid w:val="00B0599B"/>
    <w:rsid w:val="00B326BB"/>
    <w:rsid w:val="00B760EB"/>
    <w:rsid w:val="00BD2AD6"/>
    <w:rsid w:val="00BE64CA"/>
    <w:rsid w:val="00C545DE"/>
    <w:rsid w:val="00C65E81"/>
    <w:rsid w:val="00D102F7"/>
    <w:rsid w:val="00E0595A"/>
    <w:rsid w:val="00E64318"/>
    <w:rsid w:val="00EC7315"/>
    <w:rsid w:val="00F24278"/>
    <w:rsid w:val="00F32017"/>
    <w:rsid w:val="00F56B98"/>
    <w:rsid w:val="00FA44A8"/>
    <w:rsid w:val="00FD77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923127-EA2C-486D-808C-3D9922E3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622A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A15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E64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77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7D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D77DB"/>
    <w:pPr>
      <w:ind w:left="720"/>
      <w:contextualSpacing/>
    </w:pPr>
  </w:style>
  <w:style w:type="character" w:styleId="Hyperlink">
    <w:name w:val="Hyperlink"/>
    <w:basedOn w:val="DefaultParagraphFont"/>
    <w:uiPriority w:val="99"/>
    <w:unhideWhenUsed/>
    <w:rsid w:val="00173EB3"/>
    <w:rPr>
      <w:color w:val="0563C1" w:themeColor="hyperlink"/>
      <w:u w:val="single"/>
    </w:rPr>
  </w:style>
  <w:style w:type="character" w:styleId="Strong">
    <w:name w:val="Strong"/>
    <w:basedOn w:val="DefaultParagraphFont"/>
    <w:uiPriority w:val="22"/>
    <w:qFormat/>
    <w:rsid w:val="0058443C"/>
    <w:rPr>
      <w:b/>
      <w:bCs/>
    </w:rPr>
  </w:style>
  <w:style w:type="character" w:customStyle="1" w:styleId="Heading2Char">
    <w:name w:val="Heading 2 Char"/>
    <w:basedOn w:val="DefaultParagraphFont"/>
    <w:link w:val="Heading2"/>
    <w:uiPriority w:val="9"/>
    <w:rsid w:val="009A1596"/>
    <w:rPr>
      <w:rFonts w:asciiTheme="majorHAnsi" w:eastAsiaTheme="majorEastAsia" w:hAnsiTheme="majorHAnsi" w:cstheme="majorBidi"/>
      <w:color w:val="2E74B5" w:themeColor="accent1" w:themeShade="BF"/>
      <w:sz w:val="26"/>
      <w:szCs w:val="26"/>
    </w:rPr>
  </w:style>
  <w:style w:type="character" w:customStyle="1" w:styleId="inqyif">
    <w:name w:val="inqyif"/>
    <w:basedOn w:val="DefaultParagraphFont"/>
    <w:rsid w:val="009A1596"/>
  </w:style>
  <w:style w:type="character" w:styleId="HTMLCode">
    <w:name w:val="HTML Code"/>
    <w:basedOn w:val="DefaultParagraphFont"/>
    <w:uiPriority w:val="99"/>
    <w:semiHidden/>
    <w:unhideWhenUsed/>
    <w:rsid w:val="009A159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622AA"/>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9622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622AA"/>
    <w:rPr>
      <w:i/>
      <w:iCs/>
    </w:rPr>
  </w:style>
  <w:style w:type="character" w:customStyle="1" w:styleId="Heading3Char">
    <w:name w:val="Heading 3 Char"/>
    <w:basedOn w:val="DefaultParagraphFont"/>
    <w:link w:val="Heading3"/>
    <w:uiPriority w:val="9"/>
    <w:semiHidden/>
    <w:rsid w:val="00BE64CA"/>
    <w:rPr>
      <w:rFonts w:asciiTheme="majorHAnsi" w:eastAsiaTheme="majorEastAsia" w:hAnsiTheme="majorHAnsi" w:cstheme="majorBidi"/>
      <w:color w:val="1F4D78" w:themeColor="accent1" w:themeShade="7F"/>
      <w:sz w:val="24"/>
      <w:szCs w:val="24"/>
    </w:rPr>
  </w:style>
  <w:style w:type="table" w:styleId="GridTable1Light">
    <w:name w:val="Grid Table 1 Light"/>
    <w:basedOn w:val="TableNormal"/>
    <w:uiPriority w:val="46"/>
    <w:rsid w:val="00203221"/>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905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1835</TotalTime>
  <Pages>3</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48</cp:revision>
  <dcterms:created xsi:type="dcterms:W3CDTF">2026-07-31T20:01:00Z</dcterms:created>
  <dcterms:modified xsi:type="dcterms:W3CDTF">2026-08-04T18:20:00Z</dcterms:modified>
</cp:coreProperties>
</file>