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BCD" w:rsidRDefault="008F5CD6" w:rsidP="008F5CD6">
      <w:pPr>
        <w:pStyle w:val="Quote"/>
        <w:jc w:val="center"/>
        <w:rPr>
          <w:rFonts w:ascii="Bodoni MT Black" w:hAnsi="Bodoni MT Black"/>
          <w:noProof/>
          <w:sz w:val="52"/>
          <w:szCs w:val="52"/>
        </w:rPr>
      </w:pPr>
      <w:r>
        <w:rPr>
          <w:rFonts w:ascii="Bodoni MT Black" w:hAnsi="Bodoni MT Black"/>
          <w:noProof/>
          <w:sz w:val="48"/>
          <w:szCs w:val="48"/>
        </w:rPr>
        <w:t xml:space="preserve">UNLOCKING INSIGHTS INTO THE </w:t>
      </w:r>
      <w:r w:rsidR="009D2663" w:rsidRPr="009D2663">
        <w:rPr>
          <w:rFonts w:ascii="Bodoni MT Black" w:hAnsi="Bodoni MT Black"/>
          <w:noProof/>
          <w:sz w:val="48"/>
          <w:szCs w:val="48"/>
        </w:rPr>
        <w:t>GLOBAL</w:t>
      </w:r>
      <w:r>
        <w:rPr>
          <w:rFonts w:ascii="Bodoni MT Black" w:hAnsi="Bodoni MT Black"/>
          <w:noProof/>
          <w:sz w:val="48"/>
          <w:szCs w:val="48"/>
        </w:rPr>
        <w:t xml:space="preserve"> AIR </w:t>
      </w:r>
      <w:r w:rsidR="009D2663" w:rsidRPr="009D2663">
        <w:rPr>
          <w:rFonts w:ascii="Bodoni MT Black" w:hAnsi="Bodoni MT Black"/>
          <w:noProof/>
          <w:sz w:val="52"/>
          <w:szCs w:val="52"/>
        </w:rPr>
        <w:t>TRANSPORTATION NETWORK WITH TABL</w:t>
      </w:r>
      <w:r w:rsidR="00BA3335">
        <w:rPr>
          <w:rFonts w:ascii="Bodoni MT Black" w:hAnsi="Bodoni MT Black"/>
          <w:noProof/>
          <w:sz w:val="52"/>
          <w:szCs w:val="52"/>
        </w:rPr>
        <w:t>AEU</w:t>
      </w:r>
    </w:p>
    <w:p w:rsidR="00B65AB5" w:rsidRPr="00B65AB5" w:rsidRDefault="00B65AB5" w:rsidP="00B65AB5">
      <w:r>
        <w:rPr>
          <w:noProof/>
        </w:rPr>
        <w:drawing>
          <wp:inline distT="0" distB="0" distL="0" distR="0">
            <wp:extent cx="5943600" cy="3959235"/>
            <wp:effectExtent l="95250" t="95250" r="95250" b="98415"/>
            <wp:docPr id="22" name="Picture 1" descr="Premium Photo | Plane in the sky passenger commercial plane flying above  the clouds concept of fast travel vacation and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Photo | Plane in the sky passenger commercial plane flying above  the clouds concept of fast travel vacation and business"/>
                    <pic:cNvPicPr>
                      <a:picLocks noChangeAspect="1" noChangeArrowheads="1"/>
                    </pic:cNvPicPr>
                  </pic:nvPicPr>
                  <pic:blipFill>
                    <a:blip r:embed="rId8"/>
                    <a:srcRect/>
                    <a:stretch>
                      <a:fillRect/>
                    </a:stretch>
                  </pic:blipFill>
                  <pic:spPr bwMode="auto">
                    <a:xfrm>
                      <a:off x="0" y="0"/>
                      <a:ext cx="5943600" cy="39592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728E" w:rsidRPr="0005728E" w:rsidRDefault="0005728E" w:rsidP="0005728E"/>
    <w:p w:rsidR="00E50BCD" w:rsidRDefault="00E50BCD" w:rsidP="00285492">
      <w:pPr>
        <w:pStyle w:val="Quote"/>
        <w:jc w:val="both"/>
        <w:rPr>
          <w:rFonts w:ascii="Bodoni MT Black" w:hAnsi="Bodoni MT Black"/>
          <w:noProof/>
          <w:sz w:val="52"/>
          <w:szCs w:val="52"/>
        </w:rPr>
      </w:pPr>
    </w:p>
    <w:p w:rsidR="00E50BCD" w:rsidRDefault="00E50BCD" w:rsidP="008D612B">
      <w:pPr>
        <w:rPr>
          <w:noProof/>
        </w:rPr>
      </w:pPr>
    </w:p>
    <w:p w:rsidR="00AB0133" w:rsidRPr="00591467" w:rsidRDefault="00AB0133" w:rsidP="00AB0133">
      <w:pPr>
        <w:rPr>
          <w:rFonts w:ascii="Elephant" w:hAnsi="Elephant"/>
          <w:color w:val="215868" w:themeColor="accent5" w:themeShade="80"/>
          <w:sz w:val="40"/>
          <w:szCs w:val="40"/>
        </w:rPr>
      </w:pPr>
      <w:r w:rsidRPr="00591467">
        <w:rPr>
          <w:rFonts w:ascii="Elephant" w:hAnsi="Elephant"/>
          <w:color w:val="215868" w:themeColor="accent5" w:themeShade="80"/>
          <w:sz w:val="40"/>
          <w:szCs w:val="40"/>
        </w:rPr>
        <w:lastRenderedPageBreak/>
        <w:t>INTRODUCTION</w:t>
      </w:r>
    </w:p>
    <w:p w:rsidR="00285492" w:rsidRPr="008F5CD6" w:rsidRDefault="00AB0133" w:rsidP="00285492">
      <w:pPr>
        <w:rPr>
          <w:rFonts w:ascii="Castellar" w:hAnsi="Castellar"/>
          <w:b/>
          <w:bCs/>
          <w:color w:val="C00000"/>
          <w:sz w:val="36"/>
          <w:szCs w:val="36"/>
          <w:u w:val="thick" w:color="000000" w:themeColor="text1"/>
        </w:rPr>
      </w:pPr>
      <w:r w:rsidRPr="008F5CD6">
        <w:rPr>
          <w:rFonts w:ascii="Bodoni MT Black" w:hAnsi="Bodoni MT Black"/>
          <w:b/>
          <w:bCs/>
          <w:sz w:val="36"/>
          <w:szCs w:val="36"/>
        </w:rPr>
        <w:t xml:space="preserve">              </w:t>
      </w:r>
      <w:r w:rsidR="008F5CD6">
        <w:rPr>
          <w:rFonts w:ascii="Castellar" w:hAnsi="Castellar"/>
          <w:b/>
          <w:bCs/>
          <w:color w:val="C00000"/>
          <w:sz w:val="36"/>
          <w:szCs w:val="36"/>
          <w:u w:val="thick" w:color="000000" w:themeColor="text1"/>
        </w:rPr>
        <w:t>OVERVIEW</w:t>
      </w:r>
    </w:p>
    <w:p w:rsidR="00AB0133" w:rsidRDefault="00AB0133" w:rsidP="00285492">
      <w:pPr>
        <w:rPr>
          <w:rFonts w:ascii="Bell MT" w:hAnsi="Bell MT"/>
          <w:b/>
          <w:bCs/>
          <w:sz w:val="36"/>
          <w:szCs w:val="36"/>
        </w:rPr>
      </w:pPr>
      <w:r>
        <w:rPr>
          <w:rFonts w:ascii="Bell MT" w:hAnsi="Bell MT"/>
          <w:b/>
          <w:bCs/>
          <w:sz w:val="36"/>
          <w:szCs w:val="36"/>
        </w:rPr>
        <w:t xml:space="preserve">                                  Air travel is a form of travel in vehicles such as airplanes, jet aircraft, helicopters, hot air balloons, blimps, gliders, hang gliders, parachutes, or anything else that can sustain flight. Use of air travel has greatly increased in recent decades-worldwide it doubled between the mid-1980s and the year 2000.</w:t>
      </w:r>
    </w:p>
    <w:p w:rsidR="00AB0133" w:rsidRDefault="00AB0133" w:rsidP="00285492">
      <w:pPr>
        <w:rPr>
          <w:rFonts w:ascii="Bell MT" w:hAnsi="Bell MT"/>
          <w:b/>
          <w:bCs/>
          <w:sz w:val="36"/>
          <w:szCs w:val="36"/>
        </w:rPr>
      </w:pPr>
      <w:r>
        <w:rPr>
          <w:rFonts w:ascii="Bell MT" w:hAnsi="Bell MT"/>
          <w:b/>
          <w:bCs/>
          <w:sz w:val="36"/>
          <w:szCs w:val="36"/>
        </w:rPr>
        <w:t xml:space="preserve">                         </w:t>
      </w:r>
    </w:p>
    <w:p w:rsidR="00AB0133" w:rsidRPr="008F5CD6" w:rsidRDefault="00AB0133" w:rsidP="00285492">
      <w:pPr>
        <w:rPr>
          <w:rFonts w:ascii="Castellar" w:hAnsi="Castellar"/>
          <w:b/>
          <w:bCs/>
          <w:color w:val="C00000"/>
          <w:sz w:val="44"/>
          <w:szCs w:val="44"/>
          <w:u w:val="thick" w:color="000000" w:themeColor="text1"/>
        </w:rPr>
      </w:pPr>
      <w:r w:rsidRPr="00591467">
        <w:rPr>
          <w:rFonts w:ascii="Bell MT" w:hAnsi="Bell MT"/>
          <w:b/>
          <w:bCs/>
          <w:color w:val="C00000"/>
          <w:sz w:val="36"/>
          <w:szCs w:val="36"/>
        </w:rPr>
        <w:t xml:space="preserve">    </w:t>
      </w:r>
      <w:r w:rsidR="00E50BCD" w:rsidRPr="00591467">
        <w:rPr>
          <w:rFonts w:ascii="Bell MT" w:hAnsi="Bell MT"/>
          <w:b/>
          <w:bCs/>
          <w:color w:val="C00000"/>
          <w:sz w:val="36"/>
          <w:szCs w:val="36"/>
        </w:rPr>
        <w:t xml:space="preserve">  </w:t>
      </w:r>
      <w:r w:rsidR="00A6227F">
        <w:rPr>
          <w:rFonts w:ascii="Bell MT" w:hAnsi="Bell MT"/>
          <w:b/>
          <w:bCs/>
          <w:color w:val="C00000"/>
          <w:sz w:val="36"/>
          <w:szCs w:val="36"/>
        </w:rPr>
        <w:t xml:space="preserve">     </w:t>
      </w:r>
      <w:r w:rsidR="00E50BCD" w:rsidRPr="00591467">
        <w:rPr>
          <w:rFonts w:ascii="Bell MT" w:hAnsi="Bell MT"/>
          <w:b/>
          <w:bCs/>
          <w:color w:val="C00000"/>
          <w:sz w:val="36"/>
          <w:szCs w:val="36"/>
        </w:rPr>
        <w:t xml:space="preserve">  </w:t>
      </w:r>
      <w:r w:rsidRPr="008F5CD6">
        <w:rPr>
          <w:rFonts w:ascii="Castellar" w:hAnsi="Castellar"/>
          <w:b/>
          <w:bCs/>
          <w:color w:val="C00000"/>
          <w:sz w:val="44"/>
          <w:szCs w:val="44"/>
          <w:u w:val="thick" w:color="000000" w:themeColor="text1"/>
        </w:rPr>
        <w:t>PURPOSE</w:t>
      </w:r>
    </w:p>
    <w:p w:rsidR="00AB0133" w:rsidRDefault="00AB0133" w:rsidP="00285492">
      <w:pPr>
        <w:rPr>
          <w:rFonts w:ascii="Bell MT" w:hAnsi="Bell MT"/>
          <w:b/>
          <w:bCs/>
          <w:sz w:val="36"/>
          <w:szCs w:val="36"/>
        </w:rPr>
      </w:pPr>
      <w:r>
        <w:rPr>
          <w:rFonts w:ascii="Bell MT" w:hAnsi="Bell MT"/>
          <w:b/>
          <w:bCs/>
          <w:sz w:val="36"/>
          <w:szCs w:val="36"/>
        </w:rPr>
        <w:t xml:space="preserve">                                    Aviation</w:t>
      </w:r>
      <w:r w:rsidR="00591467">
        <w:rPr>
          <w:rFonts w:ascii="Bell MT" w:hAnsi="Bell MT"/>
          <w:b/>
          <w:bCs/>
          <w:sz w:val="36"/>
          <w:szCs w:val="36"/>
        </w:rPr>
        <w:t xml:space="preserve"> is the safest and fastest means</w:t>
      </w:r>
      <w:r>
        <w:rPr>
          <w:rFonts w:ascii="Bell MT" w:hAnsi="Bell MT"/>
          <w:b/>
          <w:bCs/>
          <w:sz w:val="36"/>
          <w:szCs w:val="36"/>
        </w:rPr>
        <w:t xml:space="preserve"> of transportation. O</w:t>
      </w:r>
      <w:r w:rsidR="008D612B">
        <w:rPr>
          <w:rFonts w:ascii="Bell MT" w:hAnsi="Bell MT"/>
          <w:b/>
          <w:bCs/>
          <w:sz w:val="36"/>
          <w:szCs w:val="36"/>
        </w:rPr>
        <w:t xml:space="preserve">vercoming oceans and borders to </w:t>
      </w:r>
      <w:r>
        <w:rPr>
          <w:rFonts w:ascii="Bell MT" w:hAnsi="Bell MT"/>
          <w:b/>
          <w:bCs/>
          <w:sz w:val="36"/>
          <w:szCs w:val="36"/>
        </w:rPr>
        <w:t>connect people and support economic growth. By spurring tourism and trade, air trade, air travel contributes to increasing consumer benefits and choices, creating job, and generating numerous socioeconomic benefits. Most companies use air transport to market goods and products internationally or to deliver samples and documents related to foreign trade operations.</w:t>
      </w:r>
    </w:p>
    <w:p w:rsidR="00AB0133" w:rsidRPr="00AB0133" w:rsidRDefault="00AB0133" w:rsidP="00285492">
      <w:pPr>
        <w:rPr>
          <w:rFonts w:ascii="Bell MT" w:hAnsi="Bell MT"/>
          <w:b/>
          <w:bCs/>
          <w:sz w:val="36"/>
          <w:szCs w:val="36"/>
        </w:rPr>
      </w:pPr>
    </w:p>
    <w:p w:rsidR="00285492" w:rsidRPr="00591467" w:rsidRDefault="00CF186F" w:rsidP="002F477E">
      <w:pPr>
        <w:ind w:left="720"/>
        <w:rPr>
          <w:rFonts w:ascii="Bodoni MT Black" w:hAnsi="Bodoni MT Black"/>
          <w:b/>
          <w:bCs/>
          <w:color w:val="215868" w:themeColor="accent5" w:themeShade="80"/>
          <w:sz w:val="44"/>
          <w:szCs w:val="44"/>
        </w:rPr>
      </w:pPr>
      <w:r w:rsidRPr="00591467">
        <w:rPr>
          <w:rFonts w:ascii="Bodoni MT Black" w:hAnsi="Bodoni MT Black"/>
          <w:b/>
          <w:bCs/>
          <w:color w:val="215868" w:themeColor="accent5" w:themeShade="80"/>
          <w:sz w:val="44"/>
          <w:szCs w:val="44"/>
        </w:rPr>
        <w:lastRenderedPageBreak/>
        <w:t>PROBLEM</w:t>
      </w:r>
      <w:r w:rsidR="00AB0133" w:rsidRPr="00591467">
        <w:rPr>
          <w:rFonts w:ascii="Bodoni MT Black" w:hAnsi="Bodoni MT Black"/>
          <w:b/>
          <w:bCs/>
          <w:color w:val="215868" w:themeColor="accent5" w:themeShade="80"/>
          <w:sz w:val="44"/>
          <w:szCs w:val="44"/>
        </w:rPr>
        <w:t xml:space="preserve"> DEFINITION &amp; DESIGN THINKING</w:t>
      </w:r>
    </w:p>
    <w:p w:rsidR="00AB0133" w:rsidRPr="00591467" w:rsidRDefault="00AB0133" w:rsidP="002F477E">
      <w:pPr>
        <w:ind w:left="720"/>
        <w:rPr>
          <w:rFonts w:ascii="Bodoni MT Black" w:hAnsi="Bodoni MT Black"/>
          <w:b/>
          <w:bCs/>
          <w:color w:val="215868" w:themeColor="accent5" w:themeShade="80"/>
          <w:sz w:val="44"/>
          <w:szCs w:val="44"/>
        </w:rPr>
      </w:pPr>
    </w:p>
    <w:p w:rsidR="002F477E" w:rsidRPr="008F5CD6" w:rsidRDefault="00B65AB5" w:rsidP="002F477E">
      <w:pPr>
        <w:ind w:left="720"/>
        <w:rPr>
          <w:rFonts w:ascii="Castellar" w:hAnsi="Castellar"/>
          <w:color w:val="C00000"/>
          <w:sz w:val="40"/>
          <w:szCs w:val="40"/>
          <w:u w:val="thick" w:color="000000" w:themeColor="text1"/>
        </w:rPr>
      </w:pPr>
      <w:r w:rsidRPr="008F5CD6">
        <w:rPr>
          <w:rFonts w:ascii="Castellar" w:hAnsi="Castellar"/>
          <w:color w:val="C00000"/>
          <w:sz w:val="40"/>
          <w:szCs w:val="40"/>
          <w:u w:val="thick" w:color="000000" w:themeColor="text1"/>
        </w:rPr>
        <w:t>Brainstorm;</w:t>
      </w:r>
    </w:p>
    <w:p w:rsidR="00B65AB5" w:rsidRPr="00B65AB5" w:rsidRDefault="00B65AB5" w:rsidP="00B65AB5">
      <w:pPr>
        <w:rPr>
          <w:rFonts w:ascii="Castellar" w:hAnsi="Castellar"/>
          <w:sz w:val="40"/>
          <w:szCs w:val="40"/>
        </w:rPr>
      </w:pPr>
    </w:p>
    <w:p w:rsidR="00591467" w:rsidRDefault="003F7DB8" w:rsidP="00B65AB5">
      <w:pPr>
        <w:ind w:left="720"/>
        <w:jc w:val="both"/>
        <w:rPr>
          <w:rFonts w:ascii="Bell MT" w:hAnsi="Bell MT"/>
          <w:b/>
          <w:bCs/>
          <w:sz w:val="36"/>
          <w:szCs w:val="36"/>
        </w:rPr>
      </w:pPr>
      <w:r>
        <w:rPr>
          <w:rFonts w:ascii="Bell MT" w:hAnsi="Bell MT"/>
          <w:b/>
          <w:bCs/>
          <w:sz w:val="36"/>
          <w:szCs w:val="36"/>
        </w:rPr>
        <w:t xml:space="preserve">                The inflatable dartboard is easy to transport and works well with Velcro darts. Try this brainstorm method; the contradictory innovation-also known as the waterproof Teab</w:t>
      </w:r>
      <w:r w:rsidR="00D167ED">
        <w:rPr>
          <w:rFonts w:ascii="Bell MT" w:hAnsi="Bell MT"/>
          <w:b/>
          <w:bCs/>
          <w:sz w:val="36"/>
          <w:szCs w:val="36"/>
        </w:rPr>
        <w:t xml:space="preserve">ag method. The contradictory innovation </w:t>
      </w:r>
      <w:r>
        <w:rPr>
          <w:rFonts w:ascii="Bell MT" w:hAnsi="Bell MT"/>
          <w:b/>
          <w:bCs/>
          <w:sz w:val="36"/>
          <w:szCs w:val="36"/>
        </w:rPr>
        <w:t xml:space="preserve">brainstorm method is lateral thinking in </w:t>
      </w:r>
      <w:r w:rsidR="00B65AB5">
        <w:rPr>
          <w:rFonts w:ascii="Bell MT" w:hAnsi="Bell MT"/>
          <w:b/>
          <w:bCs/>
          <w:sz w:val="36"/>
          <w:szCs w:val="36"/>
        </w:rPr>
        <w:t xml:space="preserve">a </w:t>
      </w:r>
      <w:r w:rsidR="00B65AB5">
        <w:rPr>
          <w:rFonts w:ascii="Bell MT" w:hAnsi="Bell MT"/>
          <w:b/>
          <w:bCs/>
          <w:sz w:val="36"/>
          <w:szCs w:val="36"/>
        </w:rPr>
        <w:lastRenderedPageBreak/>
        <w:t>action.</w:t>
      </w:r>
      <w:r w:rsidR="004804AD">
        <w:rPr>
          <w:rFonts w:ascii="Bell MT" w:hAnsi="Bell MT"/>
          <w:b/>
          <w:bCs/>
          <w:noProof/>
          <w:sz w:val="36"/>
          <w:szCs w:val="36"/>
        </w:rPr>
        <w:drawing>
          <wp:inline distT="0" distB="0" distL="0" distR="0">
            <wp:extent cx="5502013" cy="3333750"/>
            <wp:effectExtent l="171450" t="133350" r="232037" b="209550"/>
            <wp:docPr id="1" name="Picture 0"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9"/>
                    <a:stretch>
                      <a:fillRect/>
                    </a:stretch>
                  </pic:blipFill>
                  <pic:spPr>
                    <a:xfrm>
                      <a:off x="0" y="0"/>
                      <a:ext cx="5534579" cy="33534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91467" w:rsidRDefault="00591467" w:rsidP="00B65AB5">
      <w:pPr>
        <w:ind w:left="720"/>
        <w:jc w:val="both"/>
        <w:rPr>
          <w:rFonts w:ascii="Bell MT" w:hAnsi="Bell MT"/>
          <w:b/>
          <w:bCs/>
          <w:sz w:val="36"/>
          <w:szCs w:val="36"/>
        </w:rPr>
      </w:pPr>
    </w:p>
    <w:p w:rsidR="00591467" w:rsidRDefault="00591467" w:rsidP="00B65AB5">
      <w:pPr>
        <w:ind w:left="720"/>
        <w:jc w:val="both"/>
        <w:rPr>
          <w:rFonts w:ascii="Bell MT" w:hAnsi="Bell MT"/>
          <w:b/>
          <w:bCs/>
          <w:sz w:val="36"/>
          <w:szCs w:val="36"/>
        </w:rPr>
      </w:pPr>
    </w:p>
    <w:p w:rsidR="00591467" w:rsidRDefault="00591467" w:rsidP="00B65AB5">
      <w:pPr>
        <w:ind w:left="720"/>
        <w:jc w:val="both"/>
        <w:rPr>
          <w:rFonts w:ascii="Bell MT" w:hAnsi="Bell MT"/>
          <w:b/>
          <w:bCs/>
          <w:sz w:val="36"/>
          <w:szCs w:val="36"/>
        </w:rPr>
      </w:pPr>
    </w:p>
    <w:p w:rsidR="00591467" w:rsidRDefault="00591467" w:rsidP="00B65AB5">
      <w:pPr>
        <w:ind w:left="720"/>
        <w:jc w:val="both"/>
        <w:rPr>
          <w:rFonts w:ascii="Bell MT" w:hAnsi="Bell MT"/>
          <w:b/>
          <w:bCs/>
          <w:sz w:val="36"/>
          <w:szCs w:val="36"/>
        </w:rPr>
      </w:pPr>
    </w:p>
    <w:p w:rsidR="00591467" w:rsidRDefault="00591467" w:rsidP="00B65AB5">
      <w:pPr>
        <w:ind w:left="720"/>
        <w:jc w:val="both"/>
        <w:rPr>
          <w:rFonts w:ascii="Bell MT" w:hAnsi="Bell MT"/>
          <w:b/>
          <w:bCs/>
          <w:sz w:val="36"/>
          <w:szCs w:val="36"/>
        </w:rPr>
      </w:pPr>
    </w:p>
    <w:p w:rsidR="00E50BCD" w:rsidRPr="008F5CD6" w:rsidRDefault="00E50BCD" w:rsidP="00B65AB5">
      <w:pPr>
        <w:ind w:left="720"/>
        <w:jc w:val="both"/>
        <w:rPr>
          <w:rFonts w:ascii="Bell MT" w:hAnsi="Bell MT"/>
          <w:b/>
          <w:bCs/>
          <w:color w:val="C00000"/>
          <w:sz w:val="36"/>
          <w:szCs w:val="36"/>
          <w:u w:val="thick" w:color="000000" w:themeColor="text1"/>
        </w:rPr>
      </w:pPr>
      <w:r w:rsidRPr="008F5CD6">
        <w:rPr>
          <w:rFonts w:ascii="Castellar" w:hAnsi="Castellar"/>
          <w:b/>
          <w:bCs/>
          <w:color w:val="C00000"/>
          <w:sz w:val="36"/>
          <w:szCs w:val="36"/>
          <w:u w:val="thick" w:color="000000" w:themeColor="text1"/>
        </w:rPr>
        <w:t>EMPATHY:</w:t>
      </w:r>
    </w:p>
    <w:p w:rsidR="00591467" w:rsidRDefault="00E50BCD" w:rsidP="00D167ED">
      <w:pPr>
        <w:jc w:val="both"/>
        <w:rPr>
          <w:rFonts w:ascii="Bell MT" w:hAnsi="Bell MT"/>
          <w:b/>
          <w:bCs/>
          <w:sz w:val="36"/>
          <w:szCs w:val="36"/>
        </w:rPr>
      </w:pPr>
      <w:r>
        <w:rPr>
          <w:rFonts w:ascii="Castellar" w:hAnsi="Castellar"/>
          <w:b/>
          <w:bCs/>
          <w:sz w:val="36"/>
          <w:szCs w:val="36"/>
        </w:rPr>
        <w:t xml:space="preserve">                  </w:t>
      </w:r>
      <w:r w:rsidR="004E1715">
        <w:rPr>
          <w:rFonts w:ascii="Bell MT" w:hAnsi="Bell MT"/>
          <w:b/>
          <w:bCs/>
          <w:sz w:val="36"/>
          <w:szCs w:val="36"/>
        </w:rPr>
        <w:t>By synthesizi</w:t>
      </w:r>
      <w:r w:rsidR="00591467">
        <w:rPr>
          <w:rFonts w:ascii="Bell MT" w:hAnsi="Bell MT"/>
          <w:b/>
          <w:bCs/>
          <w:sz w:val="36"/>
          <w:szCs w:val="36"/>
        </w:rPr>
        <w:t>ng and visualizing the data from</w:t>
      </w:r>
      <w:r w:rsidR="004E1715">
        <w:rPr>
          <w:rFonts w:ascii="Bell MT" w:hAnsi="Bell MT"/>
          <w:b/>
          <w:bCs/>
          <w:sz w:val="36"/>
          <w:szCs w:val="36"/>
        </w:rPr>
        <w:t xml:space="preserve"> user research and interviews, empathy maps can help </w:t>
      </w:r>
    </w:p>
    <w:p w:rsidR="00591467" w:rsidRDefault="00591467" w:rsidP="00D167ED">
      <w:pPr>
        <w:jc w:val="both"/>
        <w:rPr>
          <w:rFonts w:ascii="Bell MT" w:hAnsi="Bell MT"/>
          <w:b/>
          <w:bCs/>
          <w:sz w:val="36"/>
          <w:szCs w:val="36"/>
        </w:rPr>
      </w:pPr>
    </w:p>
    <w:p w:rsidR="007E3D0C" w:rsidRDefault="00591467" w:rsidP="00D167ED">
      <w:pPr>
        <w:jc w:val="both"/>
        <w:rPr>
          <w:rFonts w:ascii="Bell MT" w:hAnsi="Bell MT"/>
          <w:b/>
          <w:bCs/>
          <w:sz w:val="36"/>
          <w:szCs w:val="36"/>
        </w:rPr>
      </w:pPr>
      <w:r>
        <w:rPr>
          <w:rFonts w:ascii="Bell MT" w:hAnsi="Bell MT"/>
          <w:b/>
          <w:bCs/>
          <w:sz w:val="36"/>
          <w:szCs w:val="36"/>
        </w:rPr>
        <w:t>I</w:t>
      </w:r>
      <w:r w:rsidR="004E1715">
        <w:rPr>
          <w:rFonts w:ascii="Bell MT" w:hAnsi="Bell MT"/>
          <w:b/>
          <w:bCs/>
          <w:sz w:val="36"/>
          <w:szCs w:val="36"/>
        </w:rPr>
        <w:t>dentify key insights and themes. This Global Air Transportation Network dataset is a comprehensive collection of information on air</w:t>
      </w:r>
      <w:r w:rsidR="007E3D0C">
        <w:rPr>
          <w:rFonts w:ascii="Bell MT" w:hAnsi="Bell MT"/>
          <w:b/>
          <w:bCs/>
          <w:sz w:val="36"/>
          <w:szCs w:val="36"/>
        </w:rPr>
        <w:t>ports, airlines their routes.</w:t>
      </w:r>
    </w:p>
    <w:p w:rsidR="00591467" w:rsidRDefault="00591467" w:rsidP="00D167ED">
      <w:pPr>
        <w:jc w:val="both"/>
        <w:rPr>
          <w:rFonts w:ascii="Bell MT" w:hAnsi="Bell MT"/>
          <w:b/>
          <w:bCs/>
          <w:sz w:val="36"/>
          <w:szCs w:val="36"/>
        </w:rPr>
      </w:pPr>
    </w:p>
    <w:p w:rsidR="007E3D0C" w:rsidRDefault="007E3D0C" w:rsidP="00D167ED">
      <w:pPr>
        <w:jc w:val="both"/>
        <w:rPr>
          <w:rFonts w:ascii="Bell MT" w:hAnsi="Bell MT"/>
          <w:b/>
          <w:bCs/>
          <w:sz w:val="36"/>
          <w:szCs w:val="36"/>
        </w:rPr>
      </w:pPr>
      <w:r>
        <w:rPr>
          <w:rFonts w:ascii="Bell MT" w:hAnsi="Bell MT"/>
          <w:b/>
          <w:bCs/>
          <w:noProof/>
          <w:sz w:val="36"/>
          <w:szCs w:val="36"/>
        </w:rPr>
        <w:drawing>
          <wp:inline distT="0" distB="0" distL="0" distR="0">
            <wp:extent cx="5629275" cy="4760212"/>
            <wp:effectExtent l="38100" t="57150" r="123825" b="97538"/>
            <wp:docPr id="6" name="Picture 5" descr="EMPA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png"/>
                    <pic:cNvPicPr/>
                  </pic:nvPicPr>
                  <pic:blipFill>
                    <a:blip r:embed="rId10"/>
                    <a:stretch>
                      <a:fillRect/>
                    </a:stretch>
                  </pic:blipFill>
                  <pic:spPr>
                    <a:xfrm>
                      <a:off x="0" y="0"/>
                      <a:ext cx="5630061" cy="4760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612B" w:rsidRDefault="008D612B" w:rsidP="00D167ED">
      <w:pPr>
        <w:jc w:val="both"/>
        <w:rPr>
          <w:rFonts w:ascii="Bell MT" w:hAnsi="Bell MT"/>
          <w:b/>
          <w:bCs/>
          <w:sz w:val="36"/>
          <w:szCs w:val="36"/>
        </w:rPr>
      </w:pPr>
    </w:p>
    <w:p w:rsidR="008D612B" w:rsidRDefault="008D612B" w:rsidP="00591467">
      <w:pPr>
        <w:jc w:val="both"/>
        <w:rPr>
          <w:rFonts w:ascii="Elephant" w:hAnsi="Elephant"/>
          <w:b/>
          <w:bCs/>
          <w:color w:val="215868" w:themeColor="accent5" w:themeShade="80"/>
          <w:sz w:val="36"/>
          <w:szCs w:val="36"/>
        </w:rPr>
      </w:pPr>
      <w:r>
        <w:rPr>
          <w:rFonts w:ascii="Bell MT" w:hAnsi="Bell MT"/>
          <w:b/>
          <w:bCs/>
          <w:sz w:val="36"/>
          <w:szCs w:val="36"/>
        </w:rPr>
        <w:lastRenderedPageBreak/>
        <w:t xml:space="preserve">                                 </w:t>
      </w:r>
      <w:r w:rsidR="008F5CD6">
        <w:rPr>
          <w:rFonts w:ascii="Bell MT" w:hAnsi="Bell MT"/>
          <w:b/>
          <w:bCs/>
          <w:sz w:val="36"/>
          <w:szCs w:val="36"/>
        </w:rPr>
        <w:t xml:space="preserve">    </w:t>
      </w:r>
      <w:r>
        <w:rPr>
          <w:rFonts w:ascii="Bell MT" w:hAnsi="Bell MT"/>
          <w:b/>
          <w:bCs/>
          <w:sz w:val="36"/>
          <w:szCs w:val="36"/>
        </w:rPr>
        <w:t xml:space="preserve"> </w:t>
      </w:r>
      <w:r w:rsidR="008F7636" w:rsidRPr="00591467">
        <w:rPr>
          <w:rFonts w:ascii="Elephant" w:hAnsi="Elephant"/>
          <w:b/>
          <w:bCs/>
          <w:color w:val="215868" w:themeColor="accent5" w:themeShade="80"/>
          <w:sz w:val="36"/>
          <w:szCs w:val="36"/>
        </w:rPr>
        <w:t>RE</w:t>
      </w:r>
      <w:r>
        <w:rPr>
          <w:rFonts w:ascii="Elephant" w:hAnsi="Elephant"/>
          <w:b/>
          <w:bCs/>
          <w:color w:val="215868" w:themeColor="accent5" w:themeShade="80"/>
          <w:sz w:val="36"/>
          <w:szCs w:val="36"/>
        </w:rPr>
        <w:t>SULT</w:t>
      </w:r>
    </w:p>
    <w:p w:rsidR="00591467" w:rsidRPr="008F5CD6" w:rsidRDefault="008D612B" w:rsidP="00591467">
      <w:pPr>
        <w:jc w:val="both"/>
        <w:rPr>
          <w:rFonts w:ascii="Bell MT" w:hAnsi="Bell MT"/>
          <w:b/>
          <w:bCs/>
          <w:sz w:val="36"/>
          <w:szCs w:val="36"/>
          <w:u w:val="thick" w:color="000000" w:themeColor="text1"/>
        </w:rPr>
      </w:pPr>
      <w:r w:rsidRPr="008F5CD6">
        <w:rPr>
          <w:rFonts w:ascii="Elephant" w:hAnsi="Elephant"/>
          <w:b/>
          <w:bCs/>
          <w:color w:val="215868" w:themeColor="accent5" w:themeShade="80"/>
          <w:sz w:val="36"/>
          <w:szCs w:val="36"/>
        </w:rPr>
        <w:t xml:space="preserve">                    </w:t>
      </w:r>
      <w:r w:rsidR="008F5CD6">
        <w:rPr>
          <w:rFonts w:ascii="Elephant" w:hAnsi="Elephant"/>
          <w:b/>
          <w:bCs/>
          <w:color w:val="215868" w:themeColor="accent5" w:themeShade="80"/>
          <w:sz w:val="36"/>
          <w:szCs w:val="36"/>
        </w:rPr>
        <w:t xml:space="preserve">    </w:t>
      </w:r>
      <w:r w:rsidRPr="008F5CD6">
        <w:rPr>
          <w:rFonts w:ascii="Elephant" w:hAnsi="Elephant"/>
          <w:b/>
          <w:bCs/>
          <w:color w:val="215868" w:themeColor="accent5" w:themeShade="80"/>
          <w:sz w:val="36"/>
          <w:szCs w:val="36"/>
        </w:rPr>
        <w:t xml:space="preserve"> </w:t>
      </w:r>
      <w:r w:rsidR="009741E2" w:rsidRPr="008F5CD6">
        <w:rPr>
          <w:rFonts w:ascii="Castellar" w:hAnsi="Castellar"/>
          <w:b/>
          <w:bCs/>
          <w:color w:val="C00000"/>
          <w:sz w:val="40"/>
          <w:szCs w:val="40"/>
          <w:u w:val="thick" w:color="000000" w:themeColor="text1"/>
        </w:rPr>
        <w:t>Define problem</w:t>
      </w:r>
    </w:p>
    <w:p w:rsidR="00FD0DF1" w:rsidRPr="00591467" w:rsidRDefault="009741E2" w:rsidP="00591467">
      <w:pPr>
        <w:pStyle w:val="ListParagraph"/>
        <w:numPr>
          <w:ilvl w:val="0"/>
          <w:numId w:val="6"/>
        </w:numPr>
        <w:jc w:val="both"/>
        <w:rPr>
          <w:rFonts w:ascii="Elephant" w:hAnsi="Elephant"/>
          <w:b/>
          <w:bCs/>
          <w:sz w:val="40"/>
          <w:szCs w:val="40"/>
        </w:rPr>
      </w:pPr>
      <w:r w:rsidRPr="00591467">
        <w:rPr>
          <w:rFonts w:ascii="Bell MT" w:hAnsi="Bell MT"/>
          <w:b/>
          <w:bCs/>
          <w:sz w:val="36"/>
          <w:szCs w:val="36"/>
        </w:rPr>
        <w:t>Air travel is the riskiest mode of transport, since there can be considerable losses to goods, customer and crews as a result of a minor crash.</w:t>
      </w:r>
    </w:p>
    <w:p w:rsidR="00591467" w:rsidRPr="008F5CD6" w:rsidRDefault="009741E2" w:rsidP="00D621C6">
      <w:pPr>
        <w:pStyle w:val="ListParagraph"/>
        <w:numPr>
          <w:ilvl w:val="0"/>
          <w:numId w:val="6"/>
        </w:numPr>
        <w:jc w:val="both"/>
        <w:rPr>
          <w:rFonts w:ascii="Bell MT" w:hAnsi="Bell MT"/>
          <w:b/>
          <w:bCs/>
          <w:color w:val="000000" w:themeColor="text1"/>
          <w:sz w:val="36"/>
          <w:szCs w:val="36"/>
        </w:rPr>
      </w:pPr>
      <w:r w:rsidRPr="00FD0DF1">
        <w:rPr>
          <w:rFonts w:ascii="Bell MT" w:hAnsi="Bell MT"/>
          <w:b/>
          <w:bCs/>
          <w:sz w:val="36"/>
          <w:szCs w:val="36"/>
        </w:rPr>
        <w:t xml:space="preserve">Compared to other means of travel, the risk of collisions are higher.  These factors contributed to the </w:t>
      </w:r>
      <w:r w:rsidR="00FD0DF1">
        <w:rPr>
          <w:rFonts w:ascii="Bell MT" w:hAnsi="Bell MT"/>
          <w:b/>
          <w:bCs/>
          <w:sz w:val="36"/>
          <w:szCs w:val="36"/>
        </w:rPr>
        <w:t>challe</w:t>
      </w:r>
      <w:r w:rsidRPr="00FD0DF1">
        <w:rPr>
          <w:rFonts w:ascii="Bell MT" w:hAnsi="Bell MT"/>
          <w:b/>
          <w:bCs/>
          <w:sz w:val="36"/>
          <w:szCs w:val="36"/>
        </w:rPr>
        <w:t xml:space="preserve">nges faced by the sector, including the struggle </w:t>
      </w:r>
      <w:r w:rsidRPr="008F5CD6">
        <w:rPr>
          <w:rFonts w:ascii="Bell MT" w:hAnsi="Bell MT"/>
          <w:b/>
          <w:bCs/>
          <w:color w:val="000000" w:themeColor="text1"/>
          <w:sz w:val="36"/>
          <w:szCs w:val="36"/>
        </w:rPr>
        <w:t>of airlines to survive and the high operating costs.</w:t>
      </w:r>
    </w:p>
    <w:p w:rsidR="00591467" w:rsidRDefault="00591467" w:rsidP="00591467">
      <w:pPr>
        <w:pStyle w:val="ListParagraph"/>
        <w:jc w:val="both"/>
        <w:rPr>
          <w:rFonts w:ascii="Bell MT" w:hAnsi="Bell MT"/>
          <w:b/>
          <w:bCs/>
          <w:sz w:val="36"/>
          <w:szCs w:val="36"/>
        </w:rPr>
      </w:pPr>
      <w:r>
        <w:rPr>
          <w:rFonts w:ascii="Bell MT" w:hAnsi="Bell MT"/>
          <w:b/>
          <w:bCs/>
          <w:sz w:val="36"/>
          <w:szCs w:val="36"/>
        </w:rPr>
        <w:t xml:space="preserve">                 </w:t>
      </w:r>
    </w:p>
    <w:p w:rsidR="00D621C6" w:rsidRPr="008F5CD6" w:rsidRDefault="00591467" w:rsidP="00591467">
      <w:pPr>
        <w:pStyle w:val="ListParagraph"/>
        <w:jc w:val="both"/>
        <w:rPr>
          <w:rFonts w:ascii="Bell MT" w:hAnsi="Bell MT"/>
          <w:b/>
          <w:bCs/>
          <w:sz w:val="36"/>
          <w:szCs w:val="36"/>
        </w:rPr>
      </w:pPr>
      <w:r w:rsidRPr="008F5CD6">
        <w:rPr>
          <w:rFonts w:ascii="Bell MT" w:hAnsi="Bell MT"/>
          <w:b/>
          <w:bCs/>
          <w:sz w:val="36"/>
          <w:szCs w:val="36"/>
        </w:rPr>
        <w:t xml:space="preserve">                  </w:t>
      </w:r>
      <w:r w:rsidR="00C7365D" w:rsidRPr="008F5CD6">
        <w:rPr>
          <w:rFonts w:ascii="Castellar" w:hAnsi="Castellar"/>
          <w:b/>
          <w:bCs/>
          <w:color w:val="C00000"/>
          <w:sz w:val="36"/>
          <w:szCs w:val="36"/>
          <w:u w:val="thick" w:color="000000" w:themeColor="text1"/>
        </w:rPr>
        <w:t>DATA COLLECTION</w:t>
      </w:r>
      <w:r w:rsidR="00C7365D" w:rsidRPr="008F5CD6">
        <w:rPr>
          <w:rFonts w:ascii="Castellar" w:hAnsi="Castellar"/>
          <w:b/>
          <w:bCs/>
          <w:color w:val="C00000"/>
          <w:sz w:val="36"/>
          <w:szCs w:val="36"/>
        </w:rPr>
        <w:t xml:space="preserve"> </w:t>
      </w:r>
      <w:r w:rsidR="00C7365D" w:rsidRPr="008F5CD6">
        <w:rPr>
          <w:rFonts w:ascii="Castellar" w:hAnsi="Castellar"/>
          <w:b/>
          <w:bCs/>
          <w:color w:val="C00000"/>
          <w:sz w:val="36"/>
          <w:szCs w:val="36"/>
          <w:u w:val="thick" w:color="000000" w:themeColor="text1"/>
        </w:rPr>
        <w:t xml:space="preserve">AND </w:t>
      </w:r>
      <w:r w:rsidR="00C7365D" w:rsidRPr="008F5CD6">
        <w:rPr>
          <w:rFonts w:ascii="Castellar" w:hAnsi="Castellar"/>
          <w:b/>
          <w:bCs/>
          <w:color w:val="C00000"/>
          <w:sz w:val="36"/>
          <w:szCs w:val="36"/>
        </w:rPr>
        <w:t xml:space="preserve">             </w:t>
      </w:r>
    </w:p>
    <w:p w:rsidR="008D612B" w:rsidRPr="008F5CD6" w:rsidRDefault="00D621C6" w:rsidP="00A6227F">
      <w:pPr>
        <w:tabs>
          <w:tab w:val="left" w:pos="3900"/>
        </w:tabs>
        <w:jc w:val="both"/>
        <w:rPr>
          <w:rFonts w:ascii="Castellar" w:hAnsi="Castellar"/>
          <w:b/>
          <w:bCs/>
          <w:color w:val="C00000"/>
          <w:sz w:val="36"/>
          <w:szCs w:val="36"/>
          <w:u w:val="thick" w:color="000000" w:themeColor="text1"/>
        </w:rPr>
      </w:pPr>
      <w:r w:rsidRPr="00A6227F">
        <w:rPr>
          <w:rFonts w:ascii="Bell MT" w:hAnsi="Bell MT"/>
          <w:b/>
          <w:bCs/>
          <w:color w:val="C00000"/>
          <w:sz w:val="36"/>
          <w:szCs w:val="36"/>
        </w:rPr>
        <w:t xml:space="preserve">           </w:t>
      </w:r>
      <w:r w:rsidR="00C7365D" w:rsidRPr="00A6227F">
        <w:rPr>
          <w:rFonts w:ascii="Bell MT" w:hAnsi="Bell MT"/>
          <w:b/>
          <w:bCs/>
          <w:color w:val="C00000"/>
          <w:sz w:val="36"/>
          <w:szCs w:val="36"/>
        </w:rPr>
        <w:t xml:space="preserve">                     </w:t>
      </w:r>
      <w:r w:rsidR="00E50BCD" w:rsidRPr="00A6227F">
        <w:rPr>
          <w:rFonts w:ascii="Bell MT" w:hAnsi="Bell MT"/>
          <w:b/>
          <w:bCs/>
          <w:color w:val="C00000"/>
          <w:sz w:val="36"/>
          <w:szCs w:val="36"/>
        </w:rPr>
        <w:t xml:space="preserve">  </w:t>
      </w:r>
      <w:r w:rsidR="00C7365D" w:rsidRPr="008F5CD6">
        <w:rPr>
          <w:rFonts w:ascii="Castellar" w:hAnsi="Castellar"/>
          <w:b/>
          <w:bCs/>
          <w:color w:val="C00000"/>
          <w:sz w:val="36"/>
          <w:szCs w:val="36"/>
          <w:u w:val="thick" w:color="000000" w:themeColor="text1"/>
        </w:rPr>
        <w:t>EXTRACION FROM</w:t>
      </w:r>
    </w:p>
    <w:p w:rsidR="00FD0DF1" w:rsidRPr="008F5CD6" w:rsidRDefault="00C7365D" w:rsidP="008F5CD6">
      <w:pPr>
        <w:pStyle w:val="ListParagraph"/>
        <w:numPr>
          <w:ilvl w:val="0"/>
          <w:numId w:val="41"/>
        </w:numPr>
        <w:tabs>
          <w:tab w:val="left" w:pos="3900"/>
        </w:tabs>
        <w:jc w:val="both"/>
        <w:rPr>
          <w:rFonts w:ascii="Castellar" w:hAnsi="Castellar"/>
          <w:b/>
          <w:bCs/>
          <w:color w:val="C00000"/>
          <w:sz w:val="36"/>
          <w:szCs w:val="36"/>
        </w:rPr>
      </w:pPr>
      <w:r w:rsidRPr="008F5CD6">
        <w:rPr>
          <w:rFonts w:ascii="Bell MT" w:hAnsi="Bell MT"/>
          <w:b/>
          <w:bCs/>
          <w:sz w:val="36"/>
          <w:szCs w:val="36"/>
        </w:rPr>
        <w:t>Data collection is the process of gathering and measuring information</w:t>
      </w:r>
      <w:r w:rsidR="00EF3D78" w:rsidRPr="008F5CD6">
        <w:rPr>
          <w:rFonts w:ascii="Bell MT" w:hAnsi="Bell MT"/>
          <w:b/>
          <w:bCs/>
          <w:sz w:val="36"/>
          <w:szCs w:val="36"/>
        </w:rPr>
        <w:t xml:space="preserve"> on variables of interest in a established systematic fashion that enables one to answer stated research question, test hypotheses, and evaluate outcome and generate insights from the data. </w:t>
      </w:r>
    </w:p>
    <w:p w:rsidR="00C62F05" w:rsidRPr="00FD0DF1" w:rsidRDefault="00C62F05" w:rsidP="00C62F05">
      <w:pPr>
        <w:pStyle w:val="ListParagraph"/>
        <w:tabs>
          <w:tab w:val="left" w:pos="3900"/>
        </w:tabs>
        <w:jc w:val="both"/>
        <w:rPr>
          <w:rFonts w:ascii="Bell MT" w:hAnsi="Bell MT"/>
          <w:b/>
          <w:bCs/>
          <w:sz w:val="36"/>
          <w:szCs w:val="36"/>
        </w:rPr>
      </w:pPr>
    </w:p>
    <w:p w:rsidR="00C7365D" w:rsidRPr="009D7234" w:rsidRDefault="00EF3D78" w:rsidP="00FD0DF1">
      <w:pPr>
        <w:pStyle w:val="ListParagraph"/>
        <w:numPr>
          <w:ilvl w:val="0"/>
          <w:numId w:val="6"/>
        </w:numPr>
        <w:tabs>
          <w:tab w:val="left" w:pos="3900"/>
        </w:tabs>
        <w:jc w:val="both"/>
        <w:rPr>
          <w:rFonts w:ascii="Castellar" w:hAnsi="Castellar"/>
          <w:b/>
          <w:bCs/>
          <w:sz w:val="36"/>
          <w:szCs w:val="36"/>
        </w:rPr>
      </w:pPr>
      <w:r w:rsidRPr="00FD0DF1">
        <w:rPr>
          <w:rFonts w:ascii="Bell MT" w:hAnsi="Bell MT"/>
          <w:b/>
          <w:bCs/>
          <w:sz w:val="36"/>
          <w:szCs w:val="36"/>
        </w:rPr>
        <w:t xml:space="preserve">This Global Air Transportation Network dataset is a comprehensive collection of information on air ports, air line and their routes. </w:t>
      </w:r>
      <w:r w:rsidR="00C27936" w:rsidRPr="00FD0DF1">
        <w:rPr>
          <w:rFonts w:ascii="Bell MT" w:hAnsi="Bell MT"/>
          <w:b/>
          <w:bCs/>
          <w:sz w:val="36"/>
          <w:szCs w:val="36"/>
        </w:rPr>
        <w:t xml:space="preserve">This dataset has been complied through meticulous labor by research all </w:t>
      </w:r>
      <w:r w:rsidR="00C27936" w:rsidRPr="00FD0DF1">
        <w:rPr>
          <w:rFonts w:ascii="Bell MT" w:hAnsi="Bell MT"/>
          <w:b/>
          <w:bCs/>
          <w:sz w:val="36"/>
          <w:szCs w:val="36"/>
        </w:rPr>
        <w:lastRenderedPageBreak/>
        <w:t>over the world to give you a comprehensive detail into air transportation.</w:t>
      </w:r>
    </w:p>
    <w:p w:rsidR="00F24483" w:rsidRPr="008F5CD6" w:rsidRDefault="009D7234" w:rsidP="00C7365D">
      <w:pPr>
        <w:tabs>
          <w:tab w:val="left" w:pos="3900"/>
        </w:tabs>
        <w:jc w:val="both"/>
        <w:rPr>
          <w:rFonts w:ascii="Castellar" w:hAnsi="Castellar"/>
          <w:b/>
          <w:bCs/>
          <w:color w:val="C00000"/>
          <w:sz w:val="36"/>
          <w:szCs w:val="36"/>
          <w:u w:val="thick" w:color="000000" w:themeColor="text1"/>
        </w:rPr>
      </w:pPr>
      <w:r>
        <w:rPr>
          <w:rFonts w:ascii="Castellar" w:hAnsi="Castellar"/>
          <w:b/>
          <w:bCs/>
          <w:sz w:val="36"/>
          <w:szCs w:val="36"/>
        </w:rPr>
        <w:t xml:space="preserve">                 </w:t>
      </w:r>
      <w:r w:rsidR="00C27936" w:rsidRPr="008F5CD6">
        <w:rPr>
          <w:rFonts w:ascii="Castellar" w:hAnsi="Castellar"/>
          <w:b/>
          <w:bCs/>
          <w:color w:val="C00000"/>
          <w:sz w:val="36"/>
          <w:szCs w:val="36"/>
          <w:u w:val="thick" w:color="000000" w:themeColor="text1"/>
        </w:rPr>
        <w:t xml:space="preserve">DATA </w:t>
      </w:r>
      <w:r w:rsidR="00D167ED" w:rsidRPr="008F5CD6">
        <w:rPr>
          <w:rFonts w:ascii="Castellar" w:hAnsi="Castellar"/>
          <w:b/>
          <w:bCs/>
          <w:color w:val="C00000"/>
          <w:sz w:val="36"/>
          <w:szCs w:val="36"/>
          <w:u w:val="thick" w:color="000000" w:themeColor="text1"/>
        </w:rPr>
        <w:t xml:space="preserve">preparation </w:t>
      </w:r>
    </w:p>
    <w:p w:rsidR="00FD0DF1" w:rsidRPr="00FD0DF1" w:rsidRDefault="00A34578" w:rsidP="00FD0DF1">
      <w:pPr>
        <w:pStyle w:val="ListParagraph"/>
        <w:numPr>
          <w:ilvl w:val="0"/>
          <w:numId w:val="6"/>
        </w:numPr>
        <w:tabs>
          <w:tab w:val="left" w:pos="3900"/>
        </w:tabs>
        <w:jc w:val="both"/>
        <w:rPr>
          <w:rFonts w:ascii="Castellar" w:hAnsi="Castellar"/>
          <w:b/>
          <w:bCs/>
          <w:sz w:val="36"/>
          <w:szCs w:val="36"/>
        </w:rPr>
      </w:pPr>
      <w:r w:rsidRPr="00FD0DF1">
        <w:rPr>
          <w:rFonts w:ascii="Bell MT" w:hAnsi="Bell MT"/>
          <w:b/>
          <w:bCs/>
          <w:sz w:val="36"/>
          <w:szCs w:val="36"/>
        </w:rPr>
        <w:t xml:space="preserve">The right data, harnessed in the right way, can deliver actionable insights that are truly transformative for decision-making, efficiency and smooth passenger-focused delivery of services. </w:t>
      </w:r>
    </w:p>
    <w:p w:rsidR="00FD0DF1" w:rsidRPr="00FD0DF1" w:rsidRDefault="00FD0DF1" w:rsidP="00FD0DF1">
      <w:pPr>
        <w:pStyle w:val="ListParagraph"/>
        <w:tabs>
          <w:tab w:val="left" w:pos="3900"/>
        </w:tabs>
        <w:jc w:val="both"/>
        <w:rPr>
          <w:rFonts w:ascii="Castellar" w:hAnsi="Castellar"/>
          <w:b/>
          <w:bCs/>
          <w:sz w:val="36"/>
          <w:szCs w:val="36"/>
        </w:rPr>
      </w:pPr>
    </w:p>
    <w:p w:rsidR="00FD0DF1" w:rsidRPr="00FD0DF1" w:rsidRDefault="00A34578" w:rsidP="00FD0DF1">
      <w:pPr>
        <w:pStyle w:val="ListParagraph"/>
        <w:numPr>
          <w:ilvl w:val="0"/>
          <w:numId w:val="6"/>
        </w:numPr>
        <w:tabs>
          <w:tab w:val="left" w:pos="3900"/>
        </w:tabs>
        <w:jc w:val="both"/>
        <w:rPr>
          <w:rFonts w:ascii="Castellar" w:hAnsi="Castellar"/>
          <w:b/>
          <w:bCs/>
          <w:sz w:val="36"/>
          <w:szCs w:val="36"/>
        </w:rPr>
      </w:pPr>
      <w:r w:rsidRPr="00FD0DF1">
        <w:rPr>
          <w:rFonts w:ascii="Bell MT" w:hAnsi="Bell MT"/>
          <w:b/>
          <w:bCs/>
          <w:sz w:val="36"/>
          <w:szCs w:val="36"/>
        </w:rPr>
        <w:t>Jim Peters, Chief Technology Officer at SITA, reveals how big data is beginning to deliver real value in the air transport industry.</w:t>
      </w:r>
    </w:p>
    <w:p w:rsidR="00FD0DF1" w:rsidRPr="00FD0DF1" w:rsidRDefault="00A34578" w:rsidP="00FD0DF1">
      <w:pPr>
        <w:pStyle w:val="ListParagraph"/>
        <w:tabs>
          <w:tab w:val="left" w:pos="3900"/>
        </w:tabs>
        <w:jc w:val="both"/>
        <w:rPr>
          <w:rFonts w:ascii="Castellar" w:hAnsi="Castellar"/>
          <w:b/>
          <w:bCs/>
          <w:sz w:val="36"/>
          <w:szCs w:val="36"/>
        </w:rPr>
      </w:pPr>
      <w:r w:rsidRPr="00FD0DF1">
        <w:rPr>
          <w:rFonts w:ascii="Bell MT" w:hAnsi="Bell MT"/>
          <w:b/>
          <w:bCs/>
          <w:sz w:val="36"/>
          <w:szCs w:val="36"/>
        </w:rPr>
        <w:t xml:space="preserve"> </w:t>
      </w:r>
    </w:p>
    <w:p w:rsidR="00D57091" w:rsidRPr="00FD0DF1" w:rsidRDefault="00A34578" w:rsidP="00FD0DF1">
      <w:pPr>
        <w:pStyle w:val="ListParagraph"/>
        <w:numPr>
          <w:ilvl w:val="0"/>
          <w:numId w:val="6"/>
        </w:numPr>
        <w:tabs>
          <w:tab w:val="left" w:pos="3900"/>
        </w:tabs>
        <w:jc w:val="both"/>
        <w:rPr>
          <w:rFonts w:ascii="Castellar" w:hAnsi="Castellar"/>
          <w:b/>
          <w:bCs/>
          <w:sz w:val="36"/>
          <w:szCs w:val="36"/>
        </w:rPr>
      </w:pPr>
      <w:r w:rsidRPr="00FD0DF1">
        <w:rPr>
          <w:rFonts w:ascii="Bell MT" w:hAnsi="Bell MT"/>
          <w:b/>
          <w:bCs/>
          <w:sz w:val="36"/>
          <w:szCs w:val="36"/>
        </w:rPr>
        <w:t xml:space="preserve">Investment in BI is critical if the maximum value is to be obtained from the vast volumes of data increasingly available to airport and airline </w:t>
      </w:r>
      <w:r w:rsidR="00D57091" w:rsidRPr="00FD0DF1">
        <w:rPr>
          <w:rFonts w:ascii="Bell MT" w:hAnsi="Bell MT"/>
          <w:b/>
          <w:bCs/>
          <w:sz w:val="36"/>
          <w:szCs w:val="36"/>
        </w:rPr>
        <w:t xml:space="preserve">management. </w:t>
      </w:r>
    </w:p>
    <w:p w:rsidR="009D7234" w:rsidRPr="001677AC" w:rsidRDefault="00D57091" w:rsidP="009D7234">
      <w:pPr>
        <w:tabs>
          <w:tab w:val="left" w:pos="3900"/>
        </w:tabs>
        <w:jc w:val="both"/>
        <w:rPr>
          <w:rFonts w:ascii="Bell MT" w:hAnsi="Bell MT"/>
          <w:b/>
          <w:bCs/>
          <w:sz w:val="36"/>
          <w:szCs w:val="36"/>
        </w:rPr>
      </w:pPr>
      <w:r w:rsidRPr="00D167ED">
        <w:rPr>
          <w:rFonts w:ascii="Bell MT" w:hAnsi="Bell MT"/>
          <w:b/>
          <w:bCs/>
          <w:sz w:val="36"/>
          <w:szCs w:val="36"/>
        </w:rPr>
        <w:t xml:space="preserve">     </w:t>
      </w:r>
      <w:r w:rsidR="009D7234">
        <w:rPr>
          <w:rFonts w:ascii="Bell MT" w:hAnsi="Bell MT"/>
          <w:b/>
          <w:bCs/>
          <w:sz w:val="36"/>
          <w:szCs w:val="36"/>
        </w:rPr>
        <w:t xml:space="preserve">                  </w:t>
      </w:r>
      <w:r w:rsidRPr="008F5CD6">
        <w:rPr>
          <w:rFonts w:ascii="Castellar" w:hAnsi="Castellar"/>
          <w:b/>
          <w:bCs/>
          <w:color w:val="C00000"/>
          <w:sz w:val="36"/>
          <w:szCs w:val="36"/>
          <w:u w:val="thick" w:color="000000" w:themeColor="text1"/>
        </w:rPr>
        <w:t>DATA V</w:t>
      </w:r>
      <w:r w:rsidR="00CF186F" w:rsidRPr="008F5CD6">
        <w:rPr>
          <w:rFonts w:ascii="Castellar" w:hAnsi="Castellar"/>
          <w:b/>
          <w:bCs/>
          <w:color w:val="C00000"/>
          <w:sz w:val="36"/>
          <w:szCs w:val="36"/>
          <w:u w:val="thick" w:color="000000" w:themeColor="text1"/>
        </w:rPr>
        <w:t>ISUAL</w:t>
      </w:r>
      <w:r w:rsidRPr="008F5CD6">
        <w:rPr>
          <w:rFonts w:ascii="Castellar" w:hAnsi="Castellar"/>
          <w:b/>
          <w:bCs/>
          <w:color w:val="C00000"/>
          <w:sz w:val="36"/>
          <w:szCs w:val="36"/>
          <w:u w:val="thick" w:color="000000" w:themeColor="text1"/>
        </w:rPr>
        <w:t>IZATION</w:t>
      </w:r>
      <w:r w:rsidR="00A34578" w:rsidRPr="008F5CD6">
        <w:rPr>
          <w:rFonts w:ascii="Castellar" w:hAnsi="Castellar"/>
          <w:b/>
          <w:bCs/>
          <w:color w:val="C00000"/>
          <w:sz w:val="36"/>
          <w:szCs w:val="36"/>
          <w:u w:val="thick" w:color="000000" w:themeColor="text1"/>
        </w:rPr>
        <w:t xml:space="preserve"> </w:t>
      </w:r>
    </w:p>
    <w:p w:rsidR="00FD0DF1" w:rsidRPr="009D7234" w:rsidRDefault="00D57091" w:rsidP="009D7234">
      <w:pPr>
        <w:pStyle w:val="ListParagraph"/>
        <w:numPr>
          <w:ilvl w:val="0"/>
          <w:numId w:val="29"/>
        </w:numPr>
        <w:tabs>
          <w:tab w:val="left" w:pos="3900"/>
        </w:tabs>
        <w:jc w:val="both"/>
        <w:rPr>
          <w:rFonts w:ascii="Castellar" w:hAnsi="Castellar"/>
          <w:b/>
          <w:bCs/>
          <w:sz w:val="36"/>
          <w:szCs w:val="36"/>
        </w:rPr>
      </w:pPr>
      <w:r w:rsidRPr="009D7234">
        <w:rPr>
          <w:rFonts w:ascii="Bell MT" w:hAnsi="Bell MT"/>
          <w:b/>
          <w:bCs/>
          <w:sz w:val="36"/>
          <w:szCs w:val="36"/>
        </w:rPr>
        <w:t>The task of visualizing data becomes more challenging as the size and complexity of the data</w:t>
      </w:r>
      <w:r w:rsidR="001677AC">
        <w:rPr>
          <w:rFonts w:ascii="Bell MT" w:hAnsi="Bell MT"/>
          <w:b/>
          <w:bCs/>
          <w:sz w:val="36"/>
          <w:szCs w:val="36"/>
        </w:rPr>
        <w:t xml:space="preserve"> </w:t>
      </w:r>
      <w:r w:rsidR="001677AC">
        <w:rPr>
          <w:rFonts w:ascii="Bell MT" w:hAnsi="Bell MT"/>
          <w:b/>
          <w:bCs/>
          <w:sz w:val="36"/>
          <w:szCs w:val="36"/>
        </w:rPr>
        <w:lastRenderedPageBreak/>
        <w:t>increase.</w:t>
      </w:r>
      <w:r w:rsidR="001677AC">
        <w:rPr>
          <w:rFonts w:ascii="Castellar" w:hAnsi="Castellar"/>
          <w:b/>
          <w:bCs/>
          <w:noProof/>
          <w:sz w:val="36"/>
          <w:szCs w:val="36"/>
        </w:rPr>
        <w:drawing>
          <wp:inline distT="0" distB="0" distL="0" distR="0">
            <wp:extent cx="5734050" cy="2667000"/>
            <wp:effectExtent l="171450" t="133350" r="228600" b="209550"/>
            <wp:docPr id="2" name="Picture 1" descr="Data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et.png"/>
                    <pic:cNvPicPr/>
                  </pic:nvPicPr>
                  <pic:blipFill>
                    <a:blip r:embed="rId11"/>
                    <a:stretch>
                      <a:fillRect/>
                    </a:stretch>
                  </pic:blipFill>
                  <pic:spPr>
                    <a:xfrm>
                      <a:off x="0" y="0"/>
                      <a:ext cx="5743375" cy="26713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62F05" w:rsidRPr="00C62F05" w:rsidRDefault="00C62F05" w:rsidP="00C62F05">
      <w:pPr>
        <w:pStyle w:val="ListParagraph"/>
        <w:tabs>
          <w:tab w:val="left" w:pos="3900"/>
        </w:tabs>
        <w:jc w:val="both"/>
        <w:rPr>
          <w:rFonts w:ascii="Castellar" w:hAnsi="Castellar"/>
          <w:b/>
          <w:bCs/>
          <w:sz w:val="36"/>
          <w:szCs w:val="36"/>
        </w:rPr>
      </w:pPr>
    </w:p>
    <w:p w:rsidR="009D7234" w:rsidRPr="009D7234" w:rsidRDefault="00D57091" w:rsidP="00C7365D">
      <w:pPr>
        <w:pStyle w:val="ListParagraph"/>
        <w:numPr>
          <w:ilvl w:val="0"/>
          <w:numId w:val="11"/>
        </w:numPr>
        <w:tabs>
          <w:tab w:val="left" w:pos="3900"/>
        </w:tabs>
        <w:jc w:val="both"/>
        <w:rPr>
          <w:rFonts w:ascii="Castellar" w:hAnsi="Castellar"/>
          <w:b/>
          <w:bCs/>
          <w:sz w:val="36"/>
          <w:szCs w:val="36"/>
        </w:rPr>
      </w:pPr>
      <w:r w:rsidRPr="00C62F05">
        <w:rPr>
          <w:rFonts w:ascii="Bell MT" w:hAnsi="Bell MT"/>
          <w:b/>
          <w:bCs/>
          <w:sz w:val="36"/>
          <w:szCs w:val="36"/>
        </w:rPr>
        <w:t>Specifically, for air transportation network, large data set or</w:t>
      </w:r>
      <w:r w:rsidR="007A3AC3" w:rsidRPr="00C62F05">
        <w:rPr>
          <w:rFonts w:ascii="Bell MT" w:hAnsi="Bell MT"/>
          <w:b/>
          <w:bCs/>
          <w:sz w:val="36"/>
          <w:szCs w:val="36"/>
        </w:rPr>
        <w:t xml:space="preserve"> big</w:t>
      </w:r>
      <w:r w:rsidR="00FD0DF1" w:rsidRPr="00C62F05">
        <w:rPr>
          <w:rFonts w:ascii="Bell MT" w:hAnsi="Bell MT"/>
          <w:b/>
          <w:bCs/>
          <w:sz w:val="36"/>
          <w:szCs w:val="36"/>
        </w:rPr>
        <w:t xml:space="preserve"> data contain temporal and </w:t>
      </w:r>
      <w:r w:rsidRPr="00C62F05">
        <w:rPr>
          <w:rFonts w:ascii="Bell MT" w:hAnsi="Bell MT"/>
          <w:b/>
          <w:bCs/>
          <w:sz w:val="36"/>
          <w:szCs w:val="36"/>
        </w:rPr>
        <w:t>spatial information that can facilitate decision-making during disruptions.</w:t>
      </w:r>
      <w:r w:rsidR="007A3AC3" w:rsidRPr="00C62F05">
        <w:rPr>
          <w:rFonts w:ascii="Bell MT" w:hAnsi="Bell MT"/>
          <w:b/>
          <w:bCs/>
          <w:sz w:val="36"/>
          <w:szCs w:val="36"/>
        </w:rPr>
        <w:t xml:space="preserve"> This research explores the interpretation and visualization of time-</w:t>
      </w:r>
      <w:r w:rsidR="00C62F05" w:rsidRPr="00C62F05">
        <w:rPr>
          <w:rFonts w:ascii="Bell MT" w:hAnsi="Bell MT"/>
          <w:b/>
          <w:bCs/>
          <w:sz w:val="36"/>
          <w:szCs w:val="36"/>
        </w:rPr>
        <w:t xml:space="preserve"> </w:t>
      </w:r>
      <w:r w:rsidR="007A3AC3" w:rsidRPr="00C62F05">
        <w:rPr>
          <w:rFonts w:ascii="Bell MT" w:hAnsi="Bell MT"/>
          <w:b/>
          <w:bCs/>
          <w:sz w:val="36"/>
          <w:szCs w:val="36"/>
        </w:rPr>
        <w:t>dependent flight and weather data.</w:t>
      </w:r>
    </w:p>
    <w:p w:rsidR="009D7234" w:rsidRPr="009D7234" w:rsidRDefault="009D7234" w:rsidP="009D7234">
      <w:pPr>
        <w:pStyle w:val="ListParagraph"/>
        <w:rPr>
          <w:rFonts w:ascii="Castellar" w:hAnsi="Castellar"/>
          <w:b/>
          <w:bCs/>
          <w:sz w:val="36"/>
          <w:szCs w:val="36"/>
        </w:rPr>
      </w:pPr>
    </w:p>
    <w:p w:rsidR="004653F7" w:rsidRPr="008F5CD6" w:rsidRDefault="009D7234" w:rsidP="009D7234">
      <w:pPr>
        <w:pStyle w:val="ListParagraph"/>
        <w:tabs>
          <w:tab w:val="left" w:pos="3900"/>
        </w:tabs>
        <w:jc w:val="both"/>
        <w:rPr>
          <w:rFonts w:ascii="Castellar" w:hAnsi="Castellar"/>
          <w:b/>
          <w:bCs/>
          <w:color w:val="C00000"/>
          <w:sz w:val="36"/>
          <w:szCs w:val="36"/>
          <w:u w:val="thick" w:color="000000" w:themeColor="text1"/>
        </w:rPr>
      </w:pPr>
      <w:r>
        <w:rPr>
          <w:rFonts w:ascii="Castellar" w:hAnsi="Castellar"/>
          <w:b/>
          <w:bCs/>
          <w:sz w:val="36"/>
          <w:szCs w:val="36"/>
        </w:rPr>
        <w:t xml:space="preserve">                </w:t>
      </w:r>
      <w:r w:rsidR="004653F7" w:rsidRPr="009D7234">
        <w:rPr>
          <w:rFonts w:ascii="Castellar" w:hAnsi="Castellar"/>
          <w:b/>
          <w:bCs/>
          <w:color w:val="C00000"/>
          <w:sz w:val="36"/>
          <w:szCs w:val="36"/>
        </w:rPr>
        <w:t xml:space="preserve"> </w:t>
      </w:r>
      <w:r w:rsidR="004653F7" w:rsidRPr="008F5CD6">
        <w:rPr>
          <w:rFonts w:ascii="Castellar" w:hAnsi="Castellar"/>
          <w:b/>
          <w:bCs/>
          <w:color w:val="C00000"/>
          <w:sz w:val="36"/>
          <w:szCs w:val="36"/>
          <w:u w:val="thick" w:color="000000" w:themeColor="text1"/>
        </w:rPr>
        <w:t>DASHBOARD</w:t>
      </w:r>
    </w:p>
    <w:p w:rsidR="00FD0DF1" w:rsidRPr="009D7234" w:rsidRDefault="004653F7" w:rsidP="009D7234">
      <w:pPr>
        <w:pStyle w:val="ListParagraph"/>
        <w:numPr>
          <w:ilvl w:val="0"/>
          <w:numId w:val="28"/>
        </w:numPr>
        <w:tabs>
          <w:tab w:val="left" w:pos="3900"/>
        </w:tabs>
        <w:jc w:val="both"/>
        <w:rPr>
          <w:rFonts w:ascii="Bell MT" w:hAnsi="Bell MT"/>
          <w:b/>
          <w:bCs/>
          <w:sz w:val="36"/>
          <w:szCs w:val="36"/>
        </w:rPr>
      </w:pPr>
      <w:r w:rsidRPr="009D7234">
        <w:rPr>
          <w:rFonts w:ascii="Bell MT" w:hAnsi="Bell MT"/>
          <w:b/>
          <w:bCs/>
          <w:sz w:val="36"/>
          <w:szCs w:val="36"/>
        </w:rPr>
        <w:t xml:space="preserve">A global operations dashboard provides a high-level overview of an airline’s current operations. Typically it shows currently operated flights enriched with the essential key performance indicators. </w:t>
      </w:r>
    </w:p>
    <w:p w:rsidR="00C62F05" w:rsidRDefault="00FD0DF1" w:rsidP="00C62F05">
      <w:pPr>
        <w:pStyle w:val="ListParagraph"/>
        <w:numPr>
          <w:ilvl w:val="0"/>
          <w:numId w:val="12"/>
        </w:numPr>
        <w:tabs>
          <w:tab w:val="left" w:pos="3900"/>
        </w:tabs>
        <w:jc w:val="both"/>
        <w:rPr>
          <w:rFonts w:ascii="Bell MT" w:hAnsi="Bell MT"/>
          <w:b/>
          <w:bCs/>
          <w:sz w:val="36"/>
          <w:szCs w:val="36"/>
        </w:rPr>
      </w:pPr>
      <w:r w:rsidRPr="00C62F05">
        <w:rPr>
          <w:rFonts w:ascii="Bell MT" w:hAnsi="Bell MT"/>
          <w:b/>
          <w:bCs/>
          <w:sz w:val="36"/>
          <w:szCs w:val="36"/>
        </w:rPr>
        <w:lastRenderedPageBreak/>
        <w:t>T</w:t>
      </w:r>
      <w:r w:rsidR="004653F7" w:rsidRPr="00C62F05">
        <w:rPr>
          <w:rFonts w:ascii="Bell MT" w:hAnsi="Bell MT"/>
          <w:b/>
          <w:bCs/>
          <w:sz w:val="36"/>
          <w:szCs w:val="36"/>
        </w:rPr>
        <w:t>he dashboard aims to provide awareness and the overall status of the entire operations. There’s no intention to go into details.</w:t>
      </w:r>
      <w:r w:rsidR="008248E7" w:rsidRPr="00C62F05">
        <w:rPr>
          <w:rFonts w:ascii="Bell MT" w:hAnsi="Bell MT"/>
          <w:b/>
          <w:bCs/>
          <w:sz w:val="36"/>
          <w:szCs w:val="36"/>
        </w:rPr>
        <w:t xml:space="preserve"> </w:t>
      </w:r>
    </w:p>
    <w:p w:rsidR="00C62F05" w:rsidRPr="00C62F05" w:rsidRDefault="00C62F05" w:rsidP="00C62F05">
      <w:pPr>
        <w:pStyle w:val="ListParagraph"/>
        <w:tabs>
          <w:tab w:val="left" w:pos="3900"/>
        </w:tabs>
        <w:jc w:val="both"/>
        <w:rPr>
          <w:rFonts w:ascii="Bell MT" w:hAnsi="Bell MT"/>
          <w:b/>
          <w:bCs/>
          <w:sz w:val="36"/>
          <w:szCs w:val="36"/>
        </w:rPr>
      </w:pPr>
    </w:p>
    <w:p w:rsidR="00212413" w:rsidRDefault="008248E7" w:rsidP="00C62F05">
      <w:pPr>
        <w:pStyle w:val="ListParagraph"/>
        <w:numPr>
          <w:ilvl w:val="0"/>
          <w:numId w:val="12"/>
        </w:numPr>
        <w:tabs>
          <w:tab w:val="left" w:pos="3900"/>
        </w:tabs>
        <w:jc w:val="both"/>
        <w:rPr>
          <w:rFonts w:ascii="Bell MT" w:hAnsi="Bell MT"/>
          <w:b/>
          <w:bCs/>
          <w:sz w:val="36"/>
          <w:szCs w:val="36"/>
        </w:rPr>
      </w:pPr>
      <w:r w:rsidRPr="00C62F05">
        <w:rPr>
          <w:rFonts w:ascii="Bell MT" w:hAnsi="Bell MT"/>
          <w:b/>
          <w:bCs/>
          <w:sz w:val="36"/>
          <w:szCs w:val="36"/>
        </w:rPr>
        <w:t>If an airline only operated in specific parts of the world, it doesn’t sho</w:t>
      </w:r>
      <w:r w:rsidR="00212413">
        <w:rPr>
          <w:rFonts w:ascii="Bell MT" w:hAnsi="Bell MT"/>
          <w:b/>
          <w:bCs/>
          <w:sz w:val="36"/>
          <w:szCs w:val="36"/>
        </w:rPr>
        <w:t>w the entire world.</w:t>
      </w:r>
    </w:p>
    <w:p w:rsidR="00AF08FD" w:rsidRPr="00AF08FD" w:rsidRDefault="00AF08FD" w:rsidP="00AF08FD">
      <w:pPr>
        <w:pStyle w:val="ListParagraph"/>
        <w:rPr>
          <w:rFonts w:ascii="Bell MT" w:hAnsi="Bell MT"/>
          <w:b/>
          <w:bCs/>
          <w:sz w:val="36"/>
          <w:szCs w:val="36"/>
        </w:rPr>
      </w:pPr>
    </w:p>
    <w:p w:rsidR="00AF08FD" w:rsidRDefault="00AF08FD" w:rsidP="00AF08FD">
      <w:pPr>
        <w:pStyle w:val="ListParagraph"/>
        <w:tabs>
          <w:tab w:val="left" w:pos="3900"/>
        </w:tabs>
        <w:jc w:val="both"/>
        <w:rPr>
          <w:rFonts w:ascii="Bell MT" w:hAnsi="Bell MT"/>
          <w:b/>
          <w:bCs/>
          <w:sz w:val="36"/>
          <w:szCs w:val="36"/>
        </w:rPr>
      </w:pPr>
      <w:r>
        <w:rPr>
          <w:rFonts w:ascii="Bell MT" w:hAnsi="Bell MT"/>
          <w:b/>
          <w:bCs/>
          <w:noProof/>
          <w:sz w:val="36"/>
          <w:szCs w:val="36"/>
        </w:rPr>
        <w:drawing>
          <wp:inline distT="0" distB="0" distL="0" distR="0">
            <wp:extent cx="5486400" cy="3200400"/>
            <wp:effectExtent l="0" t="0" r="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357ED" w:rsidRPr="00C357ED" w:rsidRDefault="00C357ED" w:rsidP="00C357ED">
      <w:pPr>
        <w:pStyle w:val="ListParagraph"/>
        <w:rPr>
          <w:rFonts w:ascii="Bell MT" w:hAnsi="Bell MT"/>
          <w:b/>
          <w:bCs/>
          <w:sz w:val="36"/>
          <w:szCs w:val="36"/>
        </w:rPr>
      </w:pPr>
    </w:p>
    <w:p w:rsidR="00C357ED" w:rsidRDefault="00C357ED" w:rsidP="00C357ED">
      <w:pPr>
        <w:pStyle w:val="ListParagraph"/>
        <w:tabs>
          <w:tab w:val="left" w:pos="3900"/>
        </w:tabs>
        <w:jc w:val="both"/>
        <w:rPr>
          <w:rFonts w:ascii="Bell MT" w:hAnsi="Bell MT"/>
          <w:b/>
          <w:bCs/>
          <w:sz w:val="36"/>
          <w:szCs w:val="36"/>
        </w:rPr>
      </w:pPr>
    </w:p>
    <w:p w:rsidR="007E3D0C" w:rsidRPr="007E3D0C" w:rsidRDefault="007E3D0C" w:rsidP="007E3D0C">
      <w:pPr>
        <w:pStyle w:val="ListParagraph"/>
        <w:rPr>
          <w:rFonts w:ascii="Bell MT" w:hAnsi="Bell MT"/>
          <w:b/>
          <w:bCs/>
          <w:sz w:val="36"/>
          <w:szCs w:val="36"/>
        </w:rPr>
      </w:pPr>
    </w:p>
    <w:p w:rsidR="007E3D0C" w:rsidRDefault="007E3D0C" w:rsidP="007E3D0C">
      <w:pPr>
        <w:pStyle w:val="ListParagraph"/>
        <w:tabs>
          <w:tab w:val="left" w:pos="3900"/>
        </w:tabs>
        <w:jc w:val="both"/>
        <w:rPr>
          <w:rFonts w:ascii="Bell MT" w:hAnsi="Bell MT"/>
          <w:b/>
          <w:bCs/>
          <w:sz w:val="36"/>
          <w:szCs w:val="36"/>
        </w:rPr>
      </w:pPr>
    </w:p>
    <w:p w:rsidR="00212413" w:rsidRPr="00212413" w:rsidRDefault="00212413" w:rsidP="00212413">
      <w:pPr>
        <w:pStyle w:val="ListParagraph"/>
        <w:rPr>
          <w:rFonts w:ascii="Bell MT" w:hAnsi="Bell MT"/>
          <w:b/>
          <w:bCs/>
          <w:sz w:val="36"/>
          <w:szCs w:val="36"/>
        </w:rPr>
      </w:pPr>
    </w:p>
    <w:p w:rsidR="00FD0DF1" w:rsidRPr="00C62F05" w:rsidRDefault="00FD0DF1" w:rsidP="00212413">
      <w:pPr>
        <w:pStyle w:val="ListParagraph"/>
        <w:tabs>
          <w:tab w:val="left" w:pos="3900"/>
        </w:tabs>
        <w:jc w:val="both"/>
        <w:rPr>
          <w:rFonts w:ascii="Bell MT" w:hAnsi="Bell MT"/>
          <w:b/>
          <w:bCs/>
          <w:sz w:val="36"/>
          <w:szCs w:val="36"/>
        </w:rPr>
      </w:pPr>
    </w:p>
    <w:p w:rsidR="00A56BCF" w:rsidRPr="00D167ED" w:rsidRDefault="00A56BCF" w:rsidP="00D167ED">
      <w:pPr>
        <w:tabs>
          <w:tab w:val="left" w:pos="3900"/>
        </w:tabs>
        <w:ind w:left="1920"/>
        <w:jc w:val="both"/>
        <w:rPr>
          <w:rFonts w:ascii="Bell MT" w:hAnsi="Bell MT"/>
          <w:b/>
          <w:bCs/>
          <w:sz w:val="36"/>
          <w:szCs w:val="36"/>
        </w:rPr>
      </w:pPr>
    </w:p>
    <w:p w:rsidR="00E50BCD" w:rsidRDefault="00212413" w:rsidP="00212413">
      <w:pPr>
        <w:pStyle w:val="ListParagraph"/>
        <w:tabs>
          <w:tab w:val="left" w:pos="3900"/>
        </w:tabs>
        <w:ind w:left="1380"/>
        <w:jc w:val="both"/>
        <w:rPr>
          <w:rFonts w:ascii="Bell MT" w:hAnsi="Bell MT"/>
          <w:b/>
          <w:bCs/>
          <w:sz w:val="36"/>
          <w:szCs w:val="36"/>
        </w:rPr>
      </w:pPr>
      <w:r>
        <w:rPr>
          <w:rFonts w:ascii="Bell MT" w:hAnsi="Bell MT"/>
          <w:b/>
          <w:bCs/>
          <w:sz w:val="36"/>
          <w:szCs w:val="36"/>
        </w:rPr>
        <w:t xml:space="preserve">                    </w:t>
      </w:r>
    </w:p>
    <w:p w:rsidR="00E50BCD" w:rsidRDefault="00E50BCD" w:rsidP="00212413">
      <w:pPr>
        <w:pStyle w:val="ListParagraph"/>
        <w:tabs>
          <w:tab w:val="left" w:pos="3900"/>
        </w:tabs>
        <w:ind w:left="1380"/>
        <w:jc w:val="both"/>
        <w:rPr>
          <w:rFonts w:ascii="Bell MT" w:hAnsi="Bell MT"/>
          <w:b/>
          <w:bCs/>
          <w:sz w:val="36"/>
          <w:szCs w:val="36"/>
        </w:rPr>
      </w:pPr>
    </w:p>
    <w:p w:rsidR="00E50BCD" w:rsidRDefault="00E50BCD" w:rsidP="00212413">
      <w:pPr>
        <w:pStyle w:val="ListParagraph"/>
        <w:tabs>
          <w:tab w:val="left" w:pos="3900"/>
        </w:tabs>
        <w:ind w:left="1380"/>
        <w:jc w:val="both"/>
        <w:rPr>
          <w:rFonts w:ascii="Bell MT" w:hAnsi="Bell MT"/>
          <w:b/>
          <w:bCs/>
          <w:sz w:val="36"/>
          <w:szCs w:val="36"/>
        </w:rPr>
      </w:pPr>
    </w:p>
    <w:p w:rsidR="00E50BCD" w:rsidRDefault="00E50BCD" w:rsidP="00212413">
      <w:pPr>
        <w:pStyle w:val="ListParagraph"/>
        <w:tabs>
          <w:tab w:val="left" w:pos="3900"/>
        </w:tabs>
        <w:ind w:left="1380"/>
        <w:jc w:val="both"/>
        <w:rPr>
          <w:rFonts w:ascii="Bell MT" w:hAnsi="Bell MT"/>
          <w:b/>
          <w:bCs/>
          <w:sz w:val="36"/>
          <w:szCs w:val="36"/>
        </w:rPr>
      </w:pPr>
    </w:p>
    <w:p w:rsidR="00E50BCD" w:rsidRDefault="00E50BCD" w:rsidP="00212413">
      <w:pPr>
        <w:pStyle w:val="ListParagraph"/>
        <w:tabs>
          <w:tab w:val="left" w:pos="3900"/>
        </w:tabs>
        <w:ind w:left="1380"/>
        <w:jc w:val="both"/>
        <w:rPr>
          <w:rFonts w:ascii="Bell MT" w:hAnsi="Bell MT"/>
          <w:b/>
          <w:bCs/>
          <w:sz w:val="36"/>
          <w:szCs w:val="36"/>
        </w:rPr>
      </w:pPr>
    </w:p>
    <w:p w:rsidR="00E50BCD" w:rsidRDefault="00E50BCD" w:rsidP="00212413">
      <w:pPr>
        <w:pStyle w:val="ListParagraph"/>
        <w:tabs>
          <w:tab w:val="left" w:pos="3900"/>
        </w:tabs>
        <w:ind w:left="1380"/>
        <w:jc w:val="both"/>
        <w:rPr>
          <w:rFonts w:ascii="Bell MT" w:hAnsi="Bell MT"/>
          <w:b/>
          <w:bCs/>
          <w:sz w:val="36"/>
          <w:szCs w:val="36"/>
        </w:rPr>
      </w:pPr>
    </w:p>
    <w:p w:rsidR="00212413" w:rsidRPr="008F5CD6" w:rsidRDefault="00E50BCD" w:rsidP="00212413">
      <w:pPr>
        <w:pStyle w:val="ListParagraph"/>
        <w:tabs>
          <w:tab w:val="left" w:pos="3900"/>
        </w:tabs>
        <w:ind w:left="1380"/>
        <w:jc w:val="both"/>
        <w:rPr>
          <w:rFonts w:ascii="Castellar" w:hAnsi="Castellar"/>
          <w:b/>
          <w:bCs/>
          <w:color w:val="C00000"/>
          <w:sz w:val="36"/>
          <w:szCs w:val="36"/>
          <w:u w:val="thick" w:color="000000" w:themeColor="text1"/>
        </w:rPr>
      </w:pPr>
      <w:r>
        <w:rPr>
          <w:rFonts w:ascii="Bell MT" w:hAnsi="Bell MT"/>
          <w:b/>
          <w:bCs/>
          <w:sz w:val="36"/>
          <w:szCs w:val="36"/>
        </w:rPr>
        <w:t xml:space="preserve">                            </w:t>
      </w:r>
      <w:r w:rsidR="00212413">
        <w:rPr>
          <w:rFonts w:ascii="Bell MT" w:hAnsi="Bell MT"/>
          <w:b/>
          <w:bCs/>
          <w:sz w:val="36"/>
          <w:szCs w:val="36"/>
        </w:rPr>
        <w:t xml:space="preserve">  </w:t>
      </w:r>
      <w:r w:rsidR="00212413" w:rsidRPr="008F5CD6">
        <w:rPr>
          <w:rFonts w:ascii="Castellar" w:hAnsi="Castellar"/>
          <w:b/>
          <w:bCs/>
          <w:color w:val="C00000"/>
          <w:sz w:val="36"/>
          <w:szCs w:val="36"/>
          <w:u w:val="thick" w:color="000000" w:themeColor="text1"/>
        </w:rPr>
        <w:t>STORY</w:t>
      </w:r>
    </w:p>
    <w:p w:rsidR="00212413" w:rsidRPr="00212413" w:rsidRDefault="00212413" w:rsidP="00212413">
      <w:pPr>
        <w:pStyle w:val="ListParagraph"/>
        <w:tabs>
          <w:tab w:val="left" w:pos="3900"/>
        </w:tabs>
        <w:ind w:left="1380"/>
        <w:jc w:val="both"/>
        <w:rPr>
          <w:rFonts w:ascii="Bell MT" w:hAnsi="Bell MT"/>
          <w:b/>
          <w:bCs/>
          <w:sz w:val="36"/>
          <w:szCs w:val="36"/>
        </w:rPr>
      </w:pPr>
    </w:p>
    <w:p w:rsidR="00C62F05" w:rsidRPr="00C62F05" w:rsidRDefault="00A56BCF" w:rsidP="00C62F05">
      <w:pPr>
        <w:pStyle w:val="ListParagraph"/>
        <w:numPr>
          <w:ilvl w:val="0"/>
          <w:numId w:val="14"/>
        </w:numPr>
        <w:tabs>
          <w:tab w:val="left" w:pos="3900"/>
        </w:tabs>
        <w:jc w:val="both"/>
        <w:rPr>
          <w:rFonts w:ascii="Castellar" w:hAnsi="Castellar"/>
          <w:b/>
          <w:bCs/>
          <w:sz w:val="36"/>
          <w:szCs w:val="36"/>
        </w:rPr>
      </w:pPr>
      <w:r w:rsidRPr="00C62F05">
        <w:rPr>
          <w:rFonts w:ascii="Bell MT" w:hAnsi="Bell MT"/>
          <w:b/>
          <w:bCs/>
          <w:sz w:val="36"/>
          <w:szCs w:val="36"/>
        </w:rPr>
        <w:t>High speed, air is the type of freight capable of travelling long distance in the short periods of time.</w:t>
      </w:r>
    </w:p>
    <w:p w:rsidR="00C62F05" w:rsidRPr="00C62F05" w:rsidRDefault="00C62F05" w:rsidP="00C62F05">
      <w:pPr>
        <w:pStyle w:val="ListParagraph"/>
        <w:tabs>
          <w:tab w:val="left" w:pos="3900"/>
        </w:tabs>
        <w:jc w:val="both"/>
        <w:rPr>
          <w:rFonts w:ascii="Castellar" w:hAnsi="Castellar"/>
          <w:b/>
          <w:bCs/>
          <w:sz w:val="36"/>
          <w:szCs w:val="36"/>
        </w:rPr>
      </w:pPr>
    </w:p>
    <w:p w:rsidR="00C62F05" w:rsidRDefault="00A56BCF" w:rsidP="00C62F05">
      <w:pPr>
        <w:pStyle w:val="ListParagraph"/>
        <w:numPr>
          <w:ilvl w:val="0"/>
          <w:numId w:val="14"/>
        </w:numPr>
        <w:tabs>
          <w:tab w:val="left" w:pos="3900"/>
        </w:tabs>
        <w:jc w:val="both"/>
        <w:rPr>
          <w:rFonts w:ascii="Bell MT" w:hAnsi="Bell MT"/>
          <w:b/>
          <w:bCs/>
          <w:sz w:val="36"/>
          <w:szCs w:val="36"/>
        </w:rPr>
      </w:pPr>
      <w:r w:rsidRPr="00C62F05">
        <w:rPr>
          <w:rFonts w:ascii="Bell MT" w:hAnsi="Bell MT"/>
          <w:b/>
          <w:bCs/>
          <w:sz w:val="36"/>
          <w:szCs w:val="36"/>
        </w:rPr>
        <w:t xml:space="preserve">Air transportation was slow to take off after the Wright Brothers breakthrough at Kitty Hawk in 1903. More than decade passed before the first faltering </w:t>
      </w:r>
      <w:r w:rsidR="00C62F05">
        <w:rPr>
          <w:rFonts w:ascii="Bell MT" w:hAnsi="Bell MT"/>
          <w:b/>
          <w:bCs/>
          <w:sz w:val="36"/>
          <w:szCs w:val="36"/>
        </w:rPr>
        <w:t>E</w:t>
      </w:r>
      <w:r w:rsidRPr="00C62F05">
        <w:rPr>
          <w:rFonts w:ascii="Bell MT" w:hAnsi="Bell MT"/>
          <w:b/>
          <w:bCs/>
          <w:sz w:val="36"/>
          <w:szCs w:val="36"/>
        </w:rPr>
        <w:t>fforts</w:t>
      </w:r>
      <w:r w:rsidR="00C62F05">
        <w:rPr>
          <w:rFonts w:ascii="Bell MT" w:hAnsi="Bell MT"/>
          <w:b/>
          <w:bCs/>
          <w:sz w:val="36"/>
          <w:szCs w:val="36"/>
        </w:rPr>
        <w:t xml:space="preserve"> </w:t>
      </w:r>
      <w:r w:rsidRPr="00C62F05">
        <w:rPr>
          <w:rFonts w:ascii="Bell MT" w:hAnsi="Bell MT"/>
          <w:b/>
          <w:bCs/>
          <w:sz w:val="36"/>
          <w:szCs w:val="36"/>
        </w:rPr>
        <w:t>to</w:t>
      </w:r>
      <w:r w:rsidR="00C62F05">
        <w:rPr>
          <w:rFonts w:ascii="Bell MT" w:hAnsi="Bell MT"/>
          <w:b/>
          <w:bCs/>
          <w:sz w:val="36"/>
          <w:szCs w:val="36"/>
        </w:rPr>
        <w:t xml:space="preserve"> launch scheduled flight with a </w:t>
      </w:r>
      <w:r w:rsidRPr="00C62F05">
        <w:rPr>
          <w:rFonts w:ascii="Bell MT" w:hAnsi="Bell MT"/>
          <w:b/>
          <w:bCs/>
          <w:sz w:val="36"/>
          <w:szCs w:val="36"/>
        </w:rPr>
        <w:t>paying passenger</w:t>
      </w:r>
      <w:r w:rsidR="00C62F05">
        <w:rPr>
          <w:rFonts w:ascii="Bell MT" w:hAnsi="Bell MT"/>
          <w:b/>
          <w:bCs/>
          <w:sz w:val="36"/>
          <w:szCs w:val="36"/>
        </w:rPr>
        <w:t>s</w:t>
      </w:r>
      <w:r w:rsidRPr="00C62F05">
        <w:rPr>
          <w:rFonts w:ascii="Bell MT" w:hAnsi="Bell MT"/>
          <w:b/>
          <w:bCs/>
          <w:sz w:val="36"/>
          <w:szCs w:val="36"/>
        </w:rPr>
        <w:t xml:space="preserve"> hopped across the bay separating Tampa and St. Petersburg, Florid</w:t>
      </w:r>
    </w:p>
    <w:p w:rsidR="00C62F05" w:rsidRPr="00C62F05" w:rsidRDefault="00C62F05" w:rsidP="00C62F05">
      <w:pPr>
        <w:pStyle w:val="ListParagraph"/>
        <w:rPr>
          <w:rFonts w:ascii="Bell MT" w:hAnsi="Bell MT"/>
          <w:b/>
          <w:bCs/>
          <w:sz w:val="36"/>
          <w:szCs w:val="36"/>
        </w:rPr>
      </w:pPr>
    </w:p>
    <w:p w:rsidR="00C357ED" w:rsidRPr="00CF186F" w:rsidRDefault="00A56BCF" w:rsidP="00CF186F">
      <w:pPr>
        <w:pStyle w:val="ListParagraph"/>
        <w:numPr>
          <w:ilvl w:val="0"/>
          <w:numId w:val="14"/>
        </w:numPr>
        <w:tabs>
          <w:tab w:val="left" w:pos="3900"/>
        </w:tabs>
        <w:jc w:val="both"/>
        <w:rPr>
          <w:rFonts w:ascii="Castellar" w:hAnsi="Castellar"/>
          <w:b/>
          <w:bCs/>
          <w:sz w:val="36"/>
          <w:szCs w:val="36"/>
        </w:rPr>
      </w:pPr>
      <w:r w:rsidRPr="00CF186F">
        <w:rPr>
          <w:rFonts w:ascii="Bell MT" w:hAnsi="Bell MT"/>
          <w:b/>
          <w:bCs/>
          <w:sz w:val="36"/>
          <w:szCs w:val="36"/>
        </w:rPr>
        <w:t>The import</w:t>
      </w:r>
      <w:r w:rsidR="00C62F05" w:rsidRPr="00CF186F">
        <w:rPr>
          <w:rFonts w:ascii="Bell MT" w:hAnsi="Bell MT"/>
          <w:b/>
          <w:bCs/>
          <w:sz w:val="36"/>
          <w:szCs w:val="36"/>
        </w:rPr>
        <w:t>ance of air transport lies</w:t>
      </w:r>
      <w:r w:rsidRPr="00CF186F">
        <w:rPr>
          <w:rFonts w:ascii="Bell MT" w:hAnsi="Bell MT"/>
          <w:b/>
          <w:bCs/>
          <w:sz w:val="36"/>
          <w:szCs w:val="36"/>
        </w:rPr>
        <w:t xml:space="preserve"> in its ability as an economic engine to generate and support jobs, </w:t>
      </w:r>
      <w:r w:rsidR="005E68FD">
        <w:rPr>
          <w:rFonts w:ascii="Bell MT" w:hAnsi="Bell MT"/>
          <w:b/>
          <w:bCs/>
          <w:sz w:val="36"/>
          <w:szCs w:val="36"/>
        </w:rPr>
        <w:t>strengthe</w:t>
      </w:r>
      <w:r w:rsidR="00CF186F">
        <w:rPr>
          <w:rFonts w:ascii="Bell MT" w:hAnsi="Bell MT"/>
          <w:b/>
          <w:bCs/>
          <w:sz w:val="36"/>
          <w:szCs w:val="36"/>
        </w:rPr>
        <w:t>n</w:t>
      </w:r>
      <w:r w:rsidRPr="00CF186F">
        <w:rPr>
          <w:rFonts w:ascii="Bell MT" w:hAnsi="Bell MT"/>
          <w:b/>
          <w:bCs/>
          <w:sz w:val="36"/>
          <w:szCs w:val="36"/>
        </w:rPr>
        <w:t xml:space="preserve"> trade and connectivity between people and countries, promote tourism, and connect remote c</w:t>
      </w:r>
      <w:r w:rsidR="00D167ED" w:rsidRPr="00CF186F">
        <w:rPr>
          <w:rFonts w:ascii="Bell MT" w:hAnsi="Bell MT"/>
          <w:b/>
          <w:bCs/>
          <w:sz w:val="36"/>
          <w:szCs w:val="36"/>
        </w:rPr>
        <w:t xml:space="preserve">ontinuities.  </w:t>
      </w:r>
    </w:p>
    <w:p w:rsidR="00C357ED" w:rsidRPr="00C357ED" w:rsidRDefault="00C357ED" w:rsidP="00C357ED">
      <w:pPr>
        <w:pStyle w:val="ListParagraph"/>
        <w:rPr>
          <w:rFonts w:ascii="Bell MT" w:hAnsi="Bell MT"/>
          <w:b/>
          <w:bCs/>
          <w:sz w:val="36"/>
          <w:szCs w:val="36"/>
        </w:rPr>
      </w:pPr>
    </w:p>
    <w:p w:rsidR="008F7636" w:rsidRPr="008F7636" w:rsidRDefault="00AF08FD" w:rsidP="00C357ED">
      <w:pPr>
        <w:pStyle w:val="ListParagraph"/>
        <w:tabs>
          <w:tab w:val="left" w:pos="3900"/>
        </w:tabs>
        <w:ind w:left="1920"/>
        <w:jc w:val="both"/>
        <w:rPr>
          <w:rFonts w:ascii="Castellar" w:hAnsi="Castellar"/>
          <w:b/>
          <w:bCs/>
          <w:sz w:val="36"/>
          <w:szCs w:val="36"/>
        </w:rPr>
      </w:pPr>
      <w:r>
        <w:rPr>
          <w:rFonts w:ascii="Bell MT" w:hAnsi="Bell MT"/>
          <w:b/>
          <w:bCs/>
          <w:noProof/>
          <w:sz w:val="36"/>
          <w:szCs w:val="36"/>
        </w:rPr>
        <w:drawing>
          <wp:inline distT="0" distB="0" distL="0" distR="0">
            <wp:extent cx="3921992" cy="3333750"/>
            <wp:effectExtent l="247650" t="228600" r="230908" b="209550"/>
            <wp:docPr id="17" name="Picture 14" descr="STR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Y -1.png"/>
                    <pic:cNvPicPr/>
                  </pic:nvPicPr>
                  <pic:blipFill>
                    <a:blip r:embed="rId16"/>
                    <a:stretch>
                      <a:fillRect/>
                    </a:stretch>
                  </pic:blipFill>
                  <pic:spPr>
                    <a:xfrm>
                      <a:off x="0" y="0"/>
                      <a:ext cx="3939830" cy="33489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D167ED" w:rsidRPr="008F7636">
        <w:rPr>
          <w:rFonts w:ascii="Bell MT" w:hAnsi="Bell MT"/>
          <w:b/>
          <w:bCs/>
          <w:sz w:val="36"/>
          <w:szCs w:val="36"/>
        </w:rPr>
        <w:t xml:space="preserve">   </w:t>
      </w:r>
    </w:p>
    <w:p w:rsidR="008F7636" w:rsidRPr="008F7636" w:rsidRDefault="008F7636" w:rsidP="008F7636">
      <w:pPr>
        <w:pStyle w:val="ListParagraph"/>
        <w:rPr>
          <w:rFonts w:ascii="Castellar" w:hAnsi="Castellar"/>
          <w:b/>
          <w:bCs/>
          <w:sz w:val="36"/>
          <w:szCs w:val="36"/>
        </w:rPr>
      </w:pPr>
    </w:p>
    <w:p w:rsidR="00E50BCD" w:rsidRDefault="00E50BCD" w:rsidP="008F7636">
      <w:pPr>
        <w:pStyle w:val="ListParagraph"/>
        <w:tabs>
          <w:tab w:val="left" w:pos="3900"/>
        </w:tabs>
        <w:ind w:left="1920"/>
        <w:jc w:val="both"/>
        <w:rPr>
          <w:rFonts w:ascii="Castellar" w:hAnsi="Castellar"/>
          <w:b/>
          <w:bCs/>
          <w:sz w:val="36"/>
          <w:szCs w:val="36"/>
        </w:rPr>
      </w:pPr>
    </w:p>
    <w:p w:rsidR="00E50BCD" w:rsidRDefault="00E50BCD" w:rsidP="008F7636">
      <w:pPr>
        <w:pStyle w:val="ListParagraph"/>
        <w:tabs>
          <w:tab w:val="left" w:pos="3900"/>
        </w:tabs>
        <w:ind w:left="1920"/>
        <w:jc w:val="both"/>
        <w:rPr>
          <w:rFonts w:ascii="Castellar" w:hAnsi="Castellar"/>
          <w:b/>
          <w:bCs/>
          <w:sz w:val="36"/>
          <w:szCs w:val="36"/>
        </w:rPr>
      </w:pPr>
    </w:p>
    <w:p w:rsidR="00E50BCD" w:rsidRDefault="00E50BCD" w:rsidP="008F7636">
      <w:pPr>
        <w:pStyle w:val="ListParagraph"/>
        <w:tabs>
          <w:tab w:val="left" w:pos="3900"/>
        </w:tabs>
        <w:ind w:left="1920"/>
        <w:jc w:val="both"/>
        <w:rPr>
          <w:rFonts w:ascii="Castellar" w:hAnsi="Castellar"/>
          <w:b/>
          <w:bCs/>
          <w:sz w:val="36"/>
          <w:szCs w:val="36"/>
        </w:rPr>
      </w:pPr>
    </w:p>
    <w:p w:rsidR="00E50BCD" w:rsidRDefault="00E50BCD" w:rsidP="008F7636">
      <w:pPr>
        <w:pStyle w:val="ListParagraph"/>
        <w:tabs>
          <w:tab w:val="left" w:pos="3900"/>
        </w:tabs>
        <w:ind w:left="1920"/>
        <w:jc w:val="both"/>
        <w:rPr>
          <w:rFonts w:ascii="Castellar" w:hAnsi="Castellar"/>
          <w:b/>
          <w:bCs/>
          <w:sz w:val="36"/>
          <w:szCs w:val="36"/>
        </w:rPr>
      </w:pPr>
    </w:p>
    <w:p w:rsidR="00E50BCD" w:rsidRDefault="00E50BCD" w:rsidP="008F7636">
      <w:pPr>
        <w:pStyle w:val="ListParagraph"/>
        <w:tabs>
          <w:tab w:val="left" w:pos="3900"/>
        </w:tabs>
        <w:ind w:left="1920"/>
        <w:jc w:val="both"/>
        <w:rPr>
          <w:rFonts w:ascii="Castellar" w:hAnsi="Castellar"/>
          <w:b/>
          <w:bCs/>
          <w:sz w:val="36"/>
          <w:szCs w:val="36"/>
        </w:rPr>
      </w:pPr>
    </w:p>
    <w:p w:rsidR="00A6227F" w:rsidRPr="008F5CD6" w:rsidRDefault="00A6227F" w:rsidP="00A6227F">
      <w:pPr>
        <w:tabs>
          <w:tab w:val="left" w:pos="3900"/>
        </w:tabs>
        <w:jc w:val="both"/>
        <w:rPr>
          <w:rFonts w:ascii="Castellar" w:hAnsi="Castellar"/>
          <w:b/>
          <w:bCs/>
          <w:color w:val="C00000"/>
          <w:sz w:val="36"/>
          <w:szCs w:val="36"/>
          <w:u w:val="thick" w:color="000000" w:themeColor="text1"/>
        </w:rPr>
      </w:pPr>
      <w:r>
        <w:rPr>
          <w:rFonts w:ascii="Bell MT" w:hAnsi="Bell MT"/>
          <w:b/>
          <w:bCs/>
          <w:sz w:val="36"/>
          <w:szCs w:val="36"/>
        </w:rPr>
        <w:t xml:space="preserve">                       </w:t>
      </w:r>
      <w:r w:rsidR="005754A8" w:rsidRPr="008F5CD6">
        <w:rPr>
          <w:rFonts w:ascii="Castellar" w:hAnsi="Castellar"/>
          <w:b/>
          <w:bCs/>
          <w:color w:val="C00000"/>
          <w:sz w:val="36"/>
          <w:szCs w:val="36"/>
          <w:u w:val="thick" w:color="000000" w:themeColor="text1"/>
        </w:rPr>
        <w:t>PERFORMANCE TESTIN</w:t>
      </w:r>
      <w:r w:rsidR="008D612B" w:rsidRPr="008F5CD6">
        <w:rPr>
          <w:rFonts w:ascii="Castellar" w:hAnsi="Castellar"/>
          <w:b/>
          <w:bCs/>
          <w:color w:val="C00000"/>
          <w:sz w:val="36"/>
          <w:szCs w:val="36"/>
          <w:u w:val="thick" w:color="000000" w:themeColor="text1"/>
        </w:rPr>
        <w:t>G</w:t>
      </w:r>
    </w:p>
    <w:p w:rsidR="00A56BCF" w:rsidRPr="00A6227F" w:rsidRDefault="00A56BCF" w:rsidP="00A6227F">
      <w:pPr>
        <w:pStyle w:val="ListParagraph"/>
        <w:numPr>
          <w:ilvl w:val="0"/>
          <w:numId w:val="31"/>
        </w:numPr>
        <w:tabs>
          <w:tab w:val="left" w:pos="3900"/>
        </w:tabs>
        <w:jc w:val="both"/>
        <w:rPr>
          <w:rFonts w:ascii="Castellar" w:hAnsi="Castellar"/>
          <w:b/>
          <w:bCs/>
          <w:sz w:val="36"/>
          <w:szCs w:val="36"/>
        </w:rPr>
      </w:pPr>
      <w:r w:rsidRPr="00A6227F">
        <w:rPr>
          <w:rFonts w:ascii="Bell MT" w:hAnsi="Bell MT"/>
          <w:b/>
          <w:bCs/>
          <w:sz w:val="36"/>
          <w:szCs w:val="36"/>
        </w:rPr>
        <w:t xml:space="preserve">Air transport performance can be defined as the ability to climb, accelerate, or </w:t>
      </w:r>
      <w:r w:rsidR="005754A8" w:rsidRPr="00A6227F">
        <w:rPr>
          <w:rFonts w:ascii="Bell MT" w:hAnsi="Bell MT"/>
          <w:b/>
          <w:bCs/>
          <w:sz w:val="36"/>
          <w:szCs w:val="36"/>
        </w:rPr>
        <w:t>maneuver in order to successfull</w:t>
      </w:r>
      <w:r w:rsidRPr="00A6227F">
        <w:rPr>
          <w:rFonts w:ascii="Bell MT" w:hAnsi="Bell MT"/>
          <w:b/>
          <w:bCs/>
          <w:sz w:val="36"/>
          <w:szCs w:val="36"/>
        </w:rPr>
        <w:t>y accomplish its mission.</w:t>
      </w:r>
    </w:p>
    <w:p w:rsidR="00C62F05" w:rsidRPr="00C62F05" w:rsidRDefault="00C62F05" w:rsidP="00C62F05">
      <w:pPr>
        <w:pStyle w:val="ListParagraph"/>
        <w:tabs>
          <w:tab w:val="left" w:pos="3900"/>
        </w:tabs>
        <w:jc w:val="both"/>
        <w:rPr>
          <w:rFonts w:ascii="Bell MT" w:hAnsi="Bell MT"/>
          <w:b/>
          <w:bCs/>
          <w:sz w:val="36"/>
          <w:szCs w:val="36"/>
        </w:rPr>
      </w:pPr>
    </w:p>
    <w:p w:rsidR="00C62F05" w:rsidRDefault="00A56BCF" w:rsidP="00C62F05">
      <w:pPr>
        <w:pStyle w:val="ListParagraph"/>
        <w:numPr>
          <w:ilvl w:val="0"/>
          <w:numId w:val="15"/>
        </w:numPr>
        <w:tabs>
          <w:tab w:val="left" w:pos="3900"/>
        </w:tabs>
        <w:jc w:val="both"/>
        <w:rPr>
          <w:rFonts w:ascii="Bell MT" w:hAnsi="Bell MT"/>
          <w:b/>
          <w:bCs/>
          <w:sz w:val="36"/>
          <w:szCs w:val="36"/>
        </w:rPr>
      </w:pPr>
      <w:r w:rsidRPr="00C62F05">
        <w:rPr>
          <w:rFonts w:ascii="Bell MT" w:hAnsi="Bell MT"/>
          <w:b/>
          <w:bCs/>
          <w:sz w:val="36"/>
          <w:szCs w:val="36"/>
        </w:rPr>
        <w:t>Obviously expected performance specifications must</w:t>
      </w:r>
      <w:r w:rsidR="00C62F05" w:rsidRPr="00C62F05">
        <w:rPr>
          <w:rFonts w:ascii="Bell MT" w:hAnsi="Bell MT"/>
          <w:b/>
          <w:bCs/>
          <w:sz w:val="36"/>
          <w:szCs w:val="36"/>
        </w:rPr>
        <w:t xml:space="preserve"> be an integral part of the design process of an aircraft</w:t>
      </w:r>
    </w:p>
    <w:p w:rsidR="00A56BCF" w:rsidRPr="00C62F05" w:rsidRDefault="00C62F05" w:rsidP="00C62F05">
      <w:pPr>
        <w:pStyle w:val="ListParagraph"/>
        <w:tabs>
          <w:tab w:val="left" w:pos="3900"/>
        </w:tabs>
        <w:jc w:val="both"/>
        <w:rPr>
          <w:rFonts w:ascii="Bell MT" w:hAnsi="Bell MT"/>
          <w:b/>
          <w:bCs/>
          <w:sz w:val="36"/>
          <w:szCs w:val="36"/>
        </w:rPr>
      </w:pPr>
      <w:r w:rsidRPr="00C62F05">
        <w:rPr>
          <w:rFonts w:ascii="Bell MT" w:hAnsi="Bell MT"/>
          <w:b/>
          <w:bCs/>
          <w:sz w:val="36"/>
          <w:szCs w:val="36"/>
        </w:rPr>
        <w:t xml:space="preserve">. </w:t>
      </w:r>
    </w:p>
    <w:p w:rsidR="00C62F05" w:rsidRDefault="00C62F05" w:rsidP="00C62F05">
      <w:pPr>
        <w:pStyle w:val="ListParagraph"/>
        <w:numPr>
          <w:ilvl w:val="0"/>
          <w:numId w:val="15"/>
        </w:numPr>
        <w:tabs>
          <w:tab w:val="left" w:pos="3900"/>
        </w:tabs>
        <w:jc w:val="both"/>
        <w:rPr>
          <w:rFonts w:ascii="Bell MT" w:hAnsi="Bell MT"/>
          <w:b/>
          <w:bCs/>
          <w:sz w:val="36"/>
          <w:szCs w:val="36"/>
        </w:rPr>
      </w:pPr>
      <w:r w:rsidRPr="00C62F05">
        <w:rPr>
          <w:rFonts w:ascii="Bell MT" w:hAnsi="Bell MT"/>
          <w:b/>
          <w:bCs/>
          <w:sz w:val="36"/>
          <w:szCs w:val="36"/>
        </w:rPr>
        <w:t>It is also certain that actual performance characteristics will not always be the same as those predicted by the designer.</w:t>
      </w:r>
    </w:p>
    <w:p w:rsidR="00C62F05" w:rsidRDefault="00C62F05" w:rsidP="00C62F05">
      <w:pPr>
        <w:pStyle w:val="ListParagraph"/>
        <w:tabs>
          <w:tab w:val="left" w:pos="3900"/>
        </w:tabs>
        <w:jc w:val="both"/>
        <w:rPr>
          <w:rFonts w:ascii="Bell MT" w:hAnsi="Bell MT"/>
          <w:b/>
          <w:bCs/>
          <w:sz w:val="36"/>
          <w:szCs w:val="36"/>
        </w:rPr>
      </w:pPr>
    </w:p>
    <w:p w:rsidR="00C62F05" w:rsidRDefault="00C62F05" w:rsidP="00C62F05">
      <w:pPr>
        <w:pStyle w:val="ListParagraph"/>
        <w:numPr>
          <w:ilvl w:val="0"/>
          <w:numId w:val="15"/>
        </w:numPr>
        <w:tabs>
          <w:tab w:val="left" w:pos="3900"/>
        </w:tabs>
        <w:jc w:val="both"/>
        <w:rPr>
          <w:rFonts w:ascii="Bell MT" w:hAnsi="Bell MT"/>
          <w:b/>
          <w:bCs/>
          <w:sz w:val="36"/>
          <w:szCs w:val="36"/>
        </w:rPr>
      </w:pPr>
      <w:r>
        <w:rPr>
          <w:rFonts w:ascii="Bell MT" w:hAnsi="Bell MT"/>
          <w:b/>
          <w:bCs/>
          <w:sz w:val="36"/>
          <w:szCs w:val="36"/>
        </w:rPr>
        <w:t xml:space="preserve">Determination of aircraft performance is dependent upon our knowledge of fundamentals is several different </w:t>
      </w:r>
      <w:r w:rsidR="001A0C4A">
        <w:rPr>
          <w:rFonts w:ascii="Bell MT" w:hAnsi="Bell MT"/>
          <w:b/>
          <w:bCs/>
          <w:sz w:val="36"/>
          <w:szCs w:val="36"/>
        </w:rPr>
        <w:t>scientific disciplines.</w:t>
      </w:r>
    </w:p>
    <w:p w:rsidR="001A0C4A" w:rsidRPr="001A0C4A" w:rsidRDefault="001A0C4A" w:rsidP="001A0C4A">
      <w:pPr>
        <w:pStyle w:val="ListParagraph"/>
        <w:rPr>
          <w:rFonts w:ascii="Bell MT" w:hAnsi="Bell MT"/>
          <w:b/>
          <w:bCs/>
          <w:sz w:val="36"/>
          <w:szCs w:val="36"/>
        </w:rPr>
      </w:pPr>
    </w:p>
    <w:p w:rsidR="001A0C4A" w:rsidRPr="00D167ED" w:rsidRDefault="001A0C4A" w:rsidP="00D167ED">
      <w:pPr>
        <w:pStyle w:val="ListParagraph"/>
        <w:numPr>
          <w:ilvl w:val="0"/>
          <w:numId w:val="15"/>
        </w:numPr>
        <w:tabs>
          <w:tab w:val="left" w:pos="3900"/>
        </w:tabs>
        <w:jc w:val="both"/>
        <w:rPr>
          <w:rFonts w:ascii="Bell MT" w:hAnsi="Bell MT"/>
          <w:b/>
          <w:bCs/>
          <w:sz w:val="36"/>
          <w:szCs w:val="36"/>
        </w:rPr>
      </w:pPr>
      <w:r>
        <w:rPr>
          <w:rFonts w:ascii="Bell MT" w:hAnsi="Bell MT"/>
          <w:b/>
          <w:bCs/>
          <w:sz w:val="36"/>
          <w:szCs w:val="36"/>
        </w:rPr>
        <w:t>Aircraft performance refers to the ability of airplanes and helicopters to accomplish certain useful things. It is an important consideration when designing and testing aircraft, to ensure the aircraft can be operates in an efficient and economic manner</w:t>
      </w:r>
      <w:r w:rsidR="00D167ED">
        <w:rPr>
          <w:rFonts w:ascii="Bell MT" w:hAnsi="Bell MT"/>
          <w:b/>
          <w:bCs/>
          <w:sz w:val="36"/>
          <w:szCs w:val="36"/>
        </w:rPr>
        <w:t>.</w:t>
      </w:r>
    </w:p>
    <w:p w:rsidR="001A0C4A" w:rsidRDefault="001A0C4A" w:rsidP="001A0C4A">
      <w:pPr>
        <w:pStyle w:val="ListParagraph"/>
        <w:tabs>
          <w:tab w:val="left" w:pos="3900"/>
        </w:tabs>
        <w:jc w:val="both"/>
        <w:rPr>
          <w:rFonts w:ascii="Bell MT" w:hAnsi="Bell MT"/>
          <w:b/>
          <w:bCs/>
          <w:sz w:val="36"/>
          <w:szCs w:val="36"/>
        </w:rPr>
      </w:pPr>
    </w:p>
    <w:p w:rsidR="00E50BCD" w:rsidRPr="005754A8" w:rsidRDefault="001A0C4A" w:rsidP="001A0C4A">
      <w:pPr>
        <w:pStyle w:val="ListParagraph"/>
        <w:tabs>
          <w:tab w:val="left" w:pos="3900"/>
        </w:tabs>
        <w:jc w:val="both"/>
        <w:rPr>
          <w:rFonts w:ascii="Castellar" w:hAnsi="Castellar"/>
          <w:b/>
          <w:bCs/>
          <w:color w:val="215868" w:themeColor="accent5" w:themeShade="80"/>
          <w:sz w:val="36"/>
          <w:szCs w:val="36"/>
        </w:rPr>
      </w:pPr>
      <w:r w:rsidRPr="001A0C4A">
        <w:rPr>
          <w:rFonts w:ascii="Castellar" w:hAnsi="Castellar"/>
          <w:b/>
          <w:bCs/>
          <w:sz w:val="36"/>
          <w:szCs w:val="36"/>
        </w:rPr>
        <w:t xml:space="preserve">                 </w:t>
      </w:r>
    </w:p>
    <w:p w:rsidR="001A0C4A" w:rsidRPr="008F5CD6" w:rsidRDefault="008D612B" w:rsidP="001A0C4A">
      <w:pPr>
        <w:pStyle w:val="ListParagraph"/>
        <w:tabs>
          <w:tab w:val="left" w:pos="3900"/>
        </w:tabs>
        <w:jc w:val="both"/>
        <w:rPr>
          <w:rFonts w:ascii="Castellar" w:hAnsi="Castellar"/>
          <w:b/>
          <w:bCs/>
          <w:color w:val="C00000"/>
          <w:sz w:val="36"/>
          <w:szCs w:val="36"/>
          <w:u w:val="thick" w:color="000000" w:themeColor="text1"/>
        </w:rPr>
      </w:pPr>
      <w:r>
        <w:rPr>
          <w:rFonts w:ascii="Castellar" w:hAnsi="Castellar"/>
          <w:b/>
          <w:bCs/>
          <w:color w:val="215868" w:themeColor="accent5" w:themeShade="80"/>
          <w:sz w:val="36"/>
          <w:szCs w:val="36"/>
        </w:rPr>
        <w:t xml:space="preserve">                 </w:t>
      </w:r>
      <w:r w:rsidR="00E50BCD" w:rsidRPr="008D612B">
        <w:rPr>
          <w:rFonts w:ascii="Castellar" w:hAnsi="Castellar"/>
          <w:b/>
          <w:bCs/>
          <w:color w:val="C00000"/>
          <w:sz w:val="36"/>
          <w:szCs w:val="36"/>
        </w:rPr>
        <w:t xml:space="preserve"> </w:t>
      </w:r>
      <w:r w:rsidR="001A0C4A" w:rsidRPr="008F5CD6">
        <w:rPr>
          <w:rFonts w:ascii="Castellar" w:hAnsi="Castellar"/>
          <w:b/>
          <w:bCs/>
          <w:color w:val="C00000"/>
          <w:sz w:val="36"/>
          <w:szCs w:val="36"/>
          <w:u w:val="thick" w:color="000000" w:themeColor="text1"/>
        </w:rPr>
        <w:t>PUBLISHING</w:t>
      </w:r>
    </w:p>
    <w:p w:rsidR="001A0C4A" w:rsidRDefault="001A0C4A" w:rsidP="005D4798">
      <w:pPr>
        <w:tabs>
          <w:tab w:val="left" w:pos="3900"/>
        </w:tabs>
        <w:ind w:left="1920"/>
        <w:jc w:val="both"/>
        <w:rPr>
          <w:rFonts w:ascii="Bell MT" w:hAnsi="Bell MT"/>
          <w:b/>
          <w:bCs/>
          <w:sz w:val="36"/>
          <w:szCs w:val="36"/>
        </w:rPr>
      </w:pPr>
    </w:p>
    <w:p w:rsidR="001A0C4A" w:rsidRPr="000415C1" w:rsidRDefault="001A0C4A" w:rsidP="001A0C4A">
      <w:pPr>
        <w:pStyle w:val="ListParagraph"/>
        <w:numPr>
          <w:ilvl w:val="0"/>
          <w:numId w:val="16"/>
        </w:numPr>
        <w:tabs>
          <w:tab w:val="left" w:pos="3900"/>
        </w:tabs>
        <w:jc w:val="both"/>
        <w:rPr>
          <w:rFonts w:ascii="Castellar" w:hAnsi="Castellar"/>
          <w:b/>
          <w:bCs/>
          <w:sz w:val="36"/>
          <w:szCs w:val="36"/>
        </w:rPr>
      </w:pPr>
      <w:r w:rsidRPr="001A0C4A">
        <w:rPr>
          <w:rFonts w:ascii="Bell MT" w:hAnsi="Bell MT"/>
          <w:b/>
          <w:bCs/>
          <w:sz w:val="36"/>
          <w:szCs w:val="36"/>
        </w:rPr>
        <w:t>Air Transport publication Ltd (ATD)</w:t>
      </w:r>
      <w:r w:rsidR="00FD0DF1" w:rsidRPr="001A0C4A">
        <w:rPr>
          <w:rFonts w:ascii="Bell MT" w:hAnsi="Bell MT"/>
          <w:b/>
          <w:bCs/>
          <w:sz w:val="36"/>
          <w:szCs w:val="36"/>
        </w:rPr>
        <w:t xml:space="preserve"> </w:t>
      </w:r>
      <w:r w:rsidRPr="001A0C4A">
        <w:rPr>
          <w:rFonts w:ascii="Bell MT" w:hAnsi="Bell MT"/>
          <w:b/>
          <w:bCs/>
          <w:sz w:val="36"/>
          <w:szCs w:val="36"/>
        </w:rPr>
        <w:t>b</w:t>
      </w:r>
      <w:r>
        <w:rPr>
          <w:rFonts w:ascii="Bell MT" w:hAnsi="Bell MT"/>
          <w:b/>
          <w:bCs/>
          <w:sz w:val="36"/>
          <w:szCs w:val="36"/>
        </w:rPr>
        <w:t>rings</w:t>
      </w:r>
      <w:r w:rsidRPr="001A0C4A">
        <w:rPr>
          <w:rFonts w:ascii="Bell MT" w:hAnsi="Bell MT"/>
          <w:b/>
          <w:bCs/>
          <w:sz w:val="36"/>
          <w:szCs w:val="36"/>
        </w:rPr>
        <w:t xml:space="preserve"> authoritative and independent coverage lot the aviation market through its popular print magazines, </w:t>
      </w:r>
      <w:r w:rsidRPr="001A0C4A">
        <w:rPr>
          <w:rFonts w:ascii="Bell MT" w:hAnsi="Bell MT"/>
          <w:b/>
          <w:bCs/>
          <w:sz w:val="36"/>
          <w:szCs w:val="36"/>
        </w:rPr>
        <w:lastRenderedPageBreak/>
        <w:t>directories and newsletter. ATP was founded in1996 with the Aircraft Maintenance and Engineering Directory.</w:t>
      </w:r>
    </w:p>
    <w:p w:rsidR="000415C1" w:rsidRPr="001A0C4A" w:rsidRDefault="000415C1" w:rsidP="000415C1">
      <w:pPr>
        <w:pStyle w:val="ListParagraph"/>
        <w:tabs>
          <w:tab w:val="left" w:pos="3900"/>
        </w:tabs>
        <w:jc w:val="both"/>
        <w:rPr>
          <w:rFonts w:ascii="Castellar" w:hAnsi="Castellar"/>
          <w:b/>
          <w:bCs/>
          <w:sz w:val="36"/>
          <w:szCs w:val="36"/>
        </w:rPr>
      </w:pPr>
    </w:p>
    <w:p w:rsidR="000415C1" w:rsidRDefault="000415C1" w:rsidP="005754A8">
      <w:pPr>
        <w:pStyle w:val="ListParagraph"/>
        <w:numPr>
          <w:ilvl w:val="0"/>
          <w:numId w:val="16"/>
        </w:numPr>
        <w:tabs>
          <w:tab w:val="left" w:pos="3900"/>
        </w:tabs>
        <w:rPr>
          <w:rFonts w:ascii="Bell MT" w:hAnsi="Bell MT"/>
          <w:b/>
          <w:bCs/>
          <w:sz w:val="36"/>
          <w:szCs w:val="36"/>
        </w:rPr>
      </w:pPr>
      <w:r>
        <w:rPr>
          <w:rFonts w:ascii="Bell MT" w:hAnsi="Bell MT"/>
          <w:b/>
          <w:bCs/>
          <w:sz w:val="36"/>
          <w:szCs w:val="36"/>
        </w:rPr>
        <w:t>Air transportation world (ATW) is an online and print trade publication covering the global air transportation industry. It is owned by INFORMA and is a sister publication to Aviation week, the Aviation Daily and MRO Digest, which are all part of the Aviation Week Network Group.</w:t>
      </w:r>
    </w:p>
    <w:p w:rsidR="00A6227F" w:rsidRDefault="00A6227F" w:rsidP="00A6227F">
      <w:pPr>
        <w:tabs>
          <w:tab w:val="left" w:pos="3900"/>
        </w:tabs>
        <w:jc w:val="both"/>
        <w:rPr>
          <w:rFonts w:ascii="Bell MT" w:hAnsi="Bell MT"/>
          <w:b/>
          <w:bCs/>
          <w:sz w:val="36"/>
          <w:szCs w:val="36"/>
        </w:rPr>
      </w:pPr>
      <w:r>
        <w:rPr>
          <w:rFonts w:ascii="Bell MT" w:hAnsi="Bell MT"/>
          <w:b/>
          <w:bCs/>
          <w:sz w:val="36"/>
          <w:szCs w:val="36"/>
        </w:rPr>
        <w:t xml:space="preserve">                </w:t>
      </w:r>
    </w:p>
    <w:p w:rsidR="000415C1" w:rsidRPr="008F5CD6" w:rsidRDefault="00A6227F" w:rsidP="00A6227F">
      <w:pPr>
        <w:tabs>
          <w:tab w:val="left" w:pos="3900"/>
        </w:tabs>
        <w:jc w:val="both"/>
        <w:rPr>
          <w:rFonts w:ascii="Bell MT" w:hAnsi="Bell MT"/>
          <w:b/>
          <w:bCs/>
          <w:color w:val="C00000"/>
          <w:sz w:val="36"/>
          <w:szCs w:val="36"/>
          <w:u w:val="thick" w:color="000000" w:themeColor="text1"/>
        </w:rPr>
      </w:pPr>
      <w:r>
        <w:rPr>
          <w:rFonts w:ascii="Castellar" w:hAnsi="Castellar"/>
          <w:b/>
          <w:bCs/>
          <w:color w:val="215868" w:themeColor="accent5" w:themeShade="80"/>
          <w:sz w:val="36"/>
          <w:szCs w:val="36"/>
        </w:rPr>
        <w:t xml:space="preserve">         </w:t>
      </w:r>
      <w:r w:rsidR="000415C1" w:rsidRPr="008F5CD6">
        <w:rPr>
          <w:rFonts w:ascii="Castellar" w:hAnsi="Castellar"/>
          <w:b/>
          <w:bCs/>
          <w:color w:val="C00000"/>
          <w:sz w:val="36"/>
          <w:szCs w:val="36"/>
          <w:u w:val="thick" w:color="000000" w:themeColor="text1"/>
        </w:rPr>
        <w:t xml:space="preserve">PROJECT DEMONSTRATION AND      </w:t>
      </w:r>
    </w:p>
    <w:p w:rsidR="00A6227F" w:rsidRPr="008F5CD6" w:rsidRDefault="000415C1" w:rsidP="00A6227F">
      <w:pPr>
        <w:tabs>
          <w:tab w:val="left" w:pos="3900"/>
        </w:tabs>
        <w:ind w:left="1920"/>
        <w:jc w:val="both"/>
        <w:rPr>
          <w:rFonts w:ascii="Castellar" w:hAnsi="Castellar"/>
          <w:b/>
          <w:bCs/>
          <w:color w:val="C00000"/>
          <w:sz w:val="36"/>
          <w:szCs w:val="36"/>
          <w:u w:val="thick" w:color="000000" w:themeColor="text1"/>
        </w:rPr>
      </w:pPr>
      <w:r w:rsidRPr="008D612B">
        <w:rPr>
          <w:rFonts w:ascii="Castellar" w:hAnsi="Castellar"/>
          <w:b/>
          <w:bCs/>
          <w:color w:val="C00000"/>
          <w:sz w:val="36"/>
          <w:szCs w:val="36"/>
        </w:rPr>
        <w:t xml:space="preserve">       </w:t>
      </w:r>
      <w:r w:rsidR="008D612B">
        <w:rPr>
          <w:rFonts w:ascii="Castellar" w:hAnsi="Castellar"/>
          <w:b/>
          <w:bCs/>
          <w:color w:val="C00000"/>
          <w:sz w:val="36"/>
          <w:szCs w:val="36"/>
        </w:rPr>
        <w:t xml:space="preserve">    </w:t>
      </w:r>
      <w:r w:rsidR="008F5CD6">
        <w:rPr>
          <w:rFonts w:ascii="Castellar" w:hAnsi="Castellar"/>
          <w:b/>
          <w:bCs/>
          <w:color w:val="C00000"/>
          <w:sz w:val="36"/>
          <w:szCs w:val="36"/>
          <w:u w:val="thick" w:color="000000" w:themeColor="text1"/>
        </w:rPr>
        <w:t>DOCUMENT</w:t>
      </w:r>
    </w:p>
    <w:p w:rsidR="00047A9A" w:rsidRPr="00A6227F" w:rsidRDefault="00A6227F" w:rsidP="00A6227F">
      <w:pPr>
        <w:tabs>
          <w:tab w:val="left" w:pos="3900"/>
        </w:tabs>
        <w:jc w:val="both"/>
        <w:rPr>
          <w:rFonts w:ascii="Castellar" w:hAnsi="Castellar"/>
          <w:b/>
          <w:bCs/>
          <w:color w:val="215868" w:themeColor="accent5" w:themeShade="80"/>
          <w:sz w:val="36"/>
          <w:szCs w:val="36"/>
        </w:rPr>
      </w:pPr>
      <w:r>
        <w:rPr>
          <w:rFonts w:ascii="Castellar" w:hAnsi="Castellar"/>
          <w:b/>
          <w:bCs/>
          <w:color w:val="215868" w:themeColor="accent5" w:themeShade="80"/>
          <w:sz w:val="36"/>
          <w:szCs w:val="36"/>
        </w:rPr>
        <w:t xml:space="preserve">     </w:t>
      </w:r>
      <w:r w:rsidR="00047A9A" w:rsidRPr="008D612B">
        <w:rPr>
          <w:rFonts w:ascii="Bell MT" w:hAnsi="Bell MT"/>
          <w:b/>
          <w:bCs/>
          <w:color w:val="548DD4" w:themeColor="text2" w:themeTint="99"/>
          <w:sz w:val="36"/>
          <w:szCs w:val="36"/>
        </w:rPr>
        <w:t>AIR TRANSPORTATION</w:t>
      </w:r>
    </w:p>
    <w:p w:rsidR="00047A9A" w:rsidRPr="00212413" w:rsidRDefault="00047A9A" w:rsidP="00212413">
      <w:pPr>
        <w:pStyle w:val="ListParagraph"/>
        <w:numPr>
          <w:ilvl w:val="0"/>
          <w:numId w:val="19"/>
        </w:numPr>
        <w:tabs>
          <w:tab w:val="left" w:pos="3900"/>
        </w:tabs>
        <w:jc w:val="both"/>
        <w:rPr>
          <w:rFonts w:ascii="Bell MT" w:hAnsi="Bell MT"/>
          <w:b/>
          <w:bCs/>
          <w:sz w:val="36"/>
          <w:szCs w:val="36"/>
        </w:rPr>
      </w:pPr>
      <w:r w:rsidRPr="00212413">
        <w:rPr>
          <w:rFonts w:ascii="Bell MT" w:hAnsi="Bell MT"/>
          <w:b/>
          <w:bCs/>
          <w:sz w:val="36"/>
          <w:szCs w:val="36"/>
        </w:rPr>
        <w:t>Air transport is an aircraft design for transporting passengers and freight from one location to another in the air using airplanes, jets, rockets helicopters, and drones,</w:t>
      </w:r>
    </w:p>
    <w:p w:rsidR="00212413" w:rsidRPr="00212413" w:rsidRDefault="00047A9A" w:rsidP="00212413">
      <w:pPr>
        <w:pStyle w:val="ListParagraph"/>
        <w:numPr>
          <w:ilvl w:val="0"/>
          <w:numId w:val="19"/>
        </w:numPr>
        <w:tabs>
          <w:tab w:val="left" w:pos="3900"/>
        </w:tabs>
        <w:jc w:val="both"/>
        <w:rPr>
          <w:rFonts w:ascii="Bell MT" w:hAnsi="Bell MT"/>
          <w:b/>
          <w:bCs/>
          <w:sz w:val="36"/>
          <w:szCs w:val="36"/>
        </w:rPr>
      </w:pPr>
      <w:r w:rsidRPr="00212413">
        <w:rPr>
          <w:rFonts w:ascii="Bell MT" w:hAnsi="Bell MT"/>
          <w:b/>
          <w:bCs/>
          <w:sz w:val="36"/>
          <w:szCs w:val="36"/>
        </w:rPr>
        <w:t>Each these type of air transport has a unique way of achieving speed and the sustainability of it voyage</w:t>
      </w:r>
      <w:r w:rsidR="00212413" w:rsidRPr="00212413">
        <w:rPr>
          <w:rFonts w:ascii="Bell MT" w:hAnsi="Bell MT"/>
          <w:b/>
          <w:bCs/>
          <w:sz w:val="36"/>
          <w:szCs w:val="36"/>
        </w:rPr>
        <w:t>.</w:t>
      </w:r>
    </w:p>
    <w:p w:rsidR="009D7234" w:rsidRDefault="00047A9A" w:rsidP="009D7234">
      <w:pPr>
        <w:pStyle w:val="ListParagraph"/>
        <w:numPr>
          <w:ilvl w:val="0"/>
          <w:numId w:val="19"/>
        </w:numPr>
        <w:tabs>
          <w:tab w:val="left" w:pos="3900"/>
        </w:tabs>
        <w:jc w:val="both"/>
        <w:rPr>
          <w:rFonts w:ascii="Bell MT" w:hAnsi="Bell MT"/>
          <w:b/>
          <w:bCs/>
          <w:sz w:val="36"/>
          <w:szCs w:val="36"/>
        </w:rPr>
      </w:pPr>
      <w:r w:rsidRPr="00212413">
        <w:rPr>
          <w:rFonts w:ascii="Bell MT" w:hAnsi="Bell MT"/>
          <w:b/>
          <w:bCs/>
          <w:sz w:val="36"/>
          <w:szCs w:val="36"/>
        </w:rPr>
        <w:lastRenderedPageBreak/>
        <w:t>However there are other types of air transport which may or may not be used for conveying, but could be used for recreational purposes.</w:t>
      </w:r>
    </w:p>
    <w:p w:rsidR="009D7234" w:rsidRDefault="009D7234" w:rsidP="009D7234">
      <w:pPr>
        <w:pStyle w:val="ListParagraph"/>
        <w:tabs>
          <w:tab w:val="left" w:pos="3900"/>
        </w:tabs>
        <w:jc w:val="both"/>
        <w:rPr>
          <w:rFonts w:ascii="Bell MT" w:hAnsi="Bell MT"/>
          <w:b/>
          <w:bCs/>
          <w:sz w:val="36"/>
          <w:szCs w:val="36"/>
        </w:rPr>
      </w:pPr>
      <w:r>
        <w:rPr>
          <w:rFonts w:ascii="Bell MT" w:hAnsi="Bell MT"/>
          <w:b/>
          <w:bCs/>
          <w:sz w:val="36"/>
          <w:szCs w:val="36"/>
        </w:rPr>
        <w:t xml:space="preserve">     </w:t>
      </w:r>
    </w:p>
    <w:p w:rsidR="004A3AF5" w:rsidRPr="009D7234" w:rsidRDefault="009D7234" w:rsidP="009D7234">
      <w:pPr>
        <w:pStyle w:val="ListParagraph"/>
        <w:tabs>
          <w:tab w:val="left" w:pos="3900"/>
        </w:tabs>
        <w:jc w:val="both"/>
        <w:rPr>
          <w:rFonts w:ascii="Bell MT" w:hAnsi="Bell MT"/>
          <w:b/>
          <w:bCs/>
          <w:sz w:val="36"/>
          <w:szCs w:val="36"/>
        </w:rPr>
      </w:pPr>
      <w:r>
        <w:rPr>
          <w:rFonts w:ascii="Bell MT" w:hAnsi="Bell MT"/>
          <w:b/>
          <w:bCs/>
          <w:sz w:val="36"/>
          <w:szCs w:val="36"/>
        </w:rPr>
        <w:t xml:space="preserve">          </w:t>
      </w:r>
      <w:r w:rsidR="004A3AF5" w:rsidRPr="009D7234">
        <w:rPr>
          <w:rFonts w:ascii="Elephant" w:hAnsi="Elephant"/>
          <w:b/>
          <w:bCs/>
          <w:color w:val="215868" w:themeColor="accent5" w:themeShade="80"/>
          <w:sz w:val="36"/>
          <w:szCs w:val="36"/>
        </w:rPr>
        <w:t>ADVANTAGES AND DISADVATAGES</w:t>
      </w:r>
    </w:p>
    <w:p w:rsidR="004A3AF5" w:rsidRDefault="004A3AF5" w:rsidP="004A3AF5">
      <w:pPr>
        <w:tabs>
          <w:tab w:val="left" w:pos="3900"/>
        </w:tabs>
        <w:rPr>
          <w:rFonts w:ascii="Castellar" w:hAnsi="Castellar"/>
          <w:b/>
          <w:bCs/>
          <w:sz w:val="36"/>
          <w:szCs w:val="36"/>
        </w:rPr>
      </w:pPr>
    </w:p>
    <w:p w:rsidR="004A3AF5" w:rsidRPr="008F5CD6" w:rsidRDefault="004A3AF5" w:rsidP="004A3AF5">
      <w:pPr>
        <w:tabs>
          <w:tab w:val="left" w:pos="3900"/>
        </w:tabs>
        <w:rPr>
          <w:rFonts w:ascii="Castellar" w:hAnsi="Castellar"/>
          <w:b/>
          <w:bCs/>
          <w:color w:val="C00000"/>
          <w:sz w:val="36"/>
          <w:szCs w:val="36"/>
          <w:u w:val="thick" w:color="000000" w:themeColor="text1"/>
        </w:rPr>
      </w:pPr>
      <w:r w:rsidRPr="008F5CD6">
        <w:rPr>
          <w:rFonts w:ascii="Castellar" w:hAnsi="Castellar"/>
          <w:b/>
          <w:bCs/>
          <w:color w:val="C00000"/>
          <w:sz w:val="36"/>
          <w:szCs w:val="36"/>
          <w:u w:val="thick" w:color="000000" w:themeColor="text1"/>
        </w:rPr>
        <w:t>Advantages</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HIGH SPEED</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COMFORTABLE AND QUICK SERVICES</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NO INVESTMENT IN CONSTRUCTION OF TRACK</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NO PHYSICAL BARRIERS</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EASY ACCESS</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EMERGENCY SERVICES</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QUICK CLEARANCE</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MOST SUITABLE FOR CARRYING LIGHT GOODS OF HIGH VALUE</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NATIONAL DEFENCE</w:t>
      </w:r>
    </w:p>
    <w:p w:rsidR="004A3AF5" w:rsidRPr="004A3AF5" w:rsidRDefault="004A3AF5" w:rsidP="004A3AF5">
      <w:pPr>
        <w:pStyle w:val="ListParagraph"/>
        <w:numPr>
          <w:ilvl w:val="0"/>
          <w:numId w:val="24"/>
        </w:numPr>
        <w:tabs>
          <w:tab w:val="left" w:pos="3900"/>
        </w:tabs>
        <w:rPr>
          <w:rFonts w:ascii="Castellar" w:hAnsi="Castellar"/>
          <w:b/>
          <w:bCs/>
          <w:sz w:val="36"/>
          <w:szCs w:val="36"/>
        </w:rPr>
      </w:pPr>
      <w:r>
        <w:rPr>
          <w:rFonts w:ascii="Bell MT" w:hAnsi="Bell MT"/>
          <w:b/>
          <w:bCs/>
          <w:sz w:val="36"/>
          <w:szCs w:val="36"/>
        </w:rPr>
        <w:t>SPACE EXPOLRATION</w:t>
      </w:r>
    </w:p>
    <w:p w:rsidR="005D4798" w:rsidRPr="008F5CD6" w:rsidRDefault="004A3AF5" w:rsidP="009D7234">
      <w:pPr>
        <w:tabs>
          <w:tab w:val="left" w:pos="3900"/>
        </w:tabs>
        <w:jc w:val="both"/>
        <w:rPr>
          <w:rFonts w:ascii="Castellar" w:hAnsi="Castellar"/>
          <w:b/>
          <w:bCs/>
          <w:color w:val="C00000"/>
          <w:sz w:val="36"/>
          <w:szCs w:val="36"/>
          <w:u w:val="thick" w:color="000000" w:themeColor="text1"/>
        </w:rPr>
      </w:pPr>
      <w:r w:rsidRPr="008F5CD6">
        <w:rPr>
          <w:rFonts w:ascii="Castellar" w:hAnsi="Castellar"/>
          <w:b/>
          <w:bCs/>
          <w:color w:val="C00000"/>
          <w:sz w:val="36"/>
          <w:szCs w:val="36"/>
          <w:u w:val="thick" w:color="000000" w:themeColor="text1"/>
        </w:rPr>
        <w:t>DISADVANTAGES</w:t>
      </w:r>
    </w:p>
    <w:p w:rsidR="004A3AF5" w:rsidRPr="00A6227F" w:rsidRDefault="004A3AF5" w:rsidP="00A6227F">
      <w:pPr>
        <w:pStyle w:val="ListParagraph"/>
        <w:numPr>
          <w:ilvl w:val="0"/>
          <w:numId w:val="32"/>
        </w:numPr>
        <w:tabs>
          <w:tab w:val="left" w:pos="3900"/>
        </w:tabs>
        <w:jc w:val="both"/>
        <w:rPr>
          <w:rFonts w:ascii="Castellar" w:hAnsi="Castellar"/>
          <w:b/>
          <w:bCs/>
          <w:sz w:val="36"/>
          <w:szCs w:val="36"/>
        </w:rPr>
      </w:pPr>
      <w:r w:rsidRPr="00A6227F">
        <w:rPr>
          <w:rFonts w:ascii="Bell MT" w:hAnsi="Bell MT"/>
          <w:b/>
          <w:bCs/>
          <w:sz w:val="36"/>
          <w:szCs w:val="36"/>
        </w:rPr>
        <w:t>VERY COSTLY</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lastRenderedPageBreak/>
        <w:t>SMALL CARRYING CAPACITY</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UNCERTAIN AND UNRELIABLE</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BREAKDOWNS AND ACCIDENT</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LARGE INVERSTMENT</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SPECIALISED SKILL</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UNSUITABLE FOR CHEAP AND BULKY GOODS</w:t>
      </w:r>
    </w:p>
    <w:p w:rsidR="008A5C1C" w:rsidRPr="008A5C1C" w:rsidRDefault="008A5C1C" w:rsidP="004A3AF5">
      <w:pPr>
        <w:pStyle w:val="ListParagraph"/>
        <w:numPr>
          <w:ilvl w:val="0"/>
          <w:numId w:val="25"/>
        </w:numPr>
        <w:tabs>
          <w:tab w:val="left" w:pos="3900"/>
        </w:tabs>
        <w:jc w:val="both"/>
        <w:rPr>
          <w:rFonts w:ascii="Castellar" w:hAnsi="Castellar"/>
          <w:b/>
          <w:bCs/>
          <w:sz w:val="36"/>
          <w:szCs w:val="36"/>
        </w:rPr>
      </w:pPr>
      <w:r>
        <w:rPr>
          <w:rFonts w:ascii="Bell MT" w:hAnsi="Bell MT"/>
          <w:b/>
          <w:bCs/>
          <w:sz w:val="36"/>
          <w:szCs w:val="36"/>
        </w:rPr>
        <w:t>LEGAL RESTRICTIONS</w:t>
      </w:r>
    </w:p>
    <w:p w:rsidR="00F84186" w:rsidRDefault="00F84186" w:rsidP="008A5C1C">
      <w:pPr>
        <w:tabs>
          <w:tab w:val="left" w:pos="3900"/>
        </w:tabs>
        <w:jc w:val="both"/>
        <w:rPr>
          <w:rFonts w:ascii="Bell MT" w:hAnsi="Bell MT"/>
          <w:b/>
          <w:bCs/>
          <w:sz w:val="36"/>
          <w:szCs w:val="36"/>
        </w:rPr>
      </w:pPr>
    </w:p>
    <w:p w:rsidR="00F84186" w:rsidRPr="009D7234" w:rsidRDefault="00F84186" w:rsidP="008A5C1C">
      <w:pPr>
        <w:tabs>
          <w:tab w:val="left" w:pos="3900"/>
        </w:tabs>
        <w:jc w:val="both"/>
        <w:rPr>
          <w:rFonts w:ascii="Elephant" w:hAnsi="Elephant"/>
          <w:b/>
          <w:bCs/>
          <w:color w:val="215868" w:themeColor="accent5" w:themeShade="80"/>
          <w:sz w:val="36"/>
          <w:szCs w:val="36"/>
        </w:rPr>
      </w:pPr>
      <w:r>
        <w:rPr>
          <w:rFonts w:ascii="Bell MT" w:hAnsi="Bell MT"/>
          <w:b/>
          <w:bCs/>
          <w:sz w:val="36"/>
          <w:szCs w:val="36"/>
        </w:rPr>
        <w:t xml:space="preserve">                          </w:t>
      </w:r>
      <w:r w:rsidR="00A6227F">
        <w:rPr>
          <w:rFonts w:ascii="Bell MT" w:hAnsi="Bell MT"/>
          <w:b/>
          <w:bCs/>
          <w:sz w:val="36"/>
          <w:szCs w:val="36"/>
        </w:rPr>
        <w:t xml:space="preserve">      </w:t>
      </w:r>
      <w:r w:rsidRPr="009D7234">
        <w:rPr>
          <w:rFonts w:ascii="Elephant" w:hAnsi="Elephant"/>
          <w:b/>
          <w:bCs/>
          <w:color w:val="215868" w:themeColor="accent5" w:themeShade="80"/>
          <w:sz w:val="36"/>
          <w:szCs w:val="36"/>
        </w:rPr>
        <w:t>CONCLUSION</w:t>
      </w:r>
    </w:p>
    <w:p w:rsidR="005E5CE3" w:rsidRPr="005E5CE3" w:rsidRDefault="00F84186" w:rsidP="005E68FD">
      <w:pPr>
        <w:tabs>
          <w:tab w:val="left" w:pos="3900"/>
        </w:tabs>
        <w:jc w:val="both"/>
        <w:rPr>
          <w:rFonts w:ascii="Bell MT" w:hAnsi="Bell MT"/>
          <w:b/>
          <w:bCs/>
          <w:sz w:val="36"/>
          <w:szCs w:val="36"/>
        </w:rPr>
      </w:pPr>
      <w:r>
        <w:rPr>
          <w:rFonts w:ascii="Elephant" w:hAnsi="Elephant"/>
          <w:b/>
          <w:bCs/>
          <w:sz w:val="56"/>
          <w:szCs w:val="56"/>
        </w:rPr>
        <w:t xml:space="preserve">     </w:t>
      </w:r>
      <w:r w:rsidR="005E5CE3">
        <w:rPr>
          <w:rFonts w:ascii="Elephant" w:hAnsi="Elephant"/>
          <w:b/>
          <w:bCs/>
          <w:sz w:val="56"/>
          <w:szCs w:val="56"/>
        </w:rPr>
        <w:t xml:space="preserve"> </w:t>
      </w:r>
      <w:r w:rsidR="005E5CE3">
        <w:rPr>
          <w:rFonts w:ascii="Bell MT" w:hAnsi="Bell MT"/>
          <w:b/>
          <w:bCs/>
          <w:sz w:val="36"/>
          <w:szCs w:val="36"/>
        </w:rPr>
        <w:t>The</w:t>
      </w:r>
      <w:r>
        <w:rPr>
          <w:rFonts w:ascii="Bell MT" w:hAnsi="Bell MT"/>
          <w:b/>
          <w:bCs/>
          <w:sz w:val="36"/>
          <w:szCs w:val="36"/>
        </w:rPr>
        <w:t xml:space="preserve"> air transport industry is not only a vital engine of global socio-economic growth but is also of vital importance as a catalyst for economic development in most countries and for many regions within each country.  Its importance arises not only from its ability to facilitate the movement of people but also its ability to expedite the movement of goods. </w:t>
      </w:r>
    </w:p>
    <w:p w:rsidR="007D66BB" w:rsidRPr="009D7234" w:rsidRDefault="009D7234" w:rsidP="008A5C1C">
      <w:pPr>
        <w:tabs>
          <w:tab w:val="left" w:pos="3900"/>
        </w:tabs>
        <w:jc w:val="both"/>
        <w:rPr>
          <w:rFonts w:ascii="Elephant" w:hAnsi="Elephant"/>
          <w:b/>
          <w:bCs/>
          <w:sz w:val="56"/>
          <w:szCs w:val="56"/>
        </w:rPr>
      </w:pPr>
      <w:r>
        <w:rPr>
          <w:rFonts w:ascii="Elephant" w:hAnsi="Elephant"/>
          <w:b/>
          <w:bCs/>
          <w:sz w:val="56"/>
          <w:szCs w:val="56"/>
        </w:rPr>
        <w:t xml:space="preserve">                 </w:t>
      </w:r>
      <w:r w:rsidR="007D66BB" w:rsidRPr="009D7234">
        <w:rPr>
          <w:rFonts w:ascii="Elephant" w:hAnsi="Elephant"/>
          <w:b/>
          <w:bCs/>
          <w:color w:val="215868" w:themeColor="accent5" w:themeShade="80"/>
          <w:sz w:val="36"/>
          <w:szCs w:val="36"/>
        </w:rPr>
        <w:t xml:space="preserve"> FUTURE SCOPE</w:t>
      </w:r>
    </w:p>
    <w:p w:rsidR="00C90F5D" w:rsidRDefault="007D66BB" w:rsidP="008A5C1C">
      <w:pPr>
        <w:tabs>
          <w:tab w:val="left" w:pos="3900"/>
        </w:tabs>
        <w:jc w:val="both"/>
        <w:rPr>
          <w:rFonts w:ascii="Bell MT" w:hAnsi="Bell MT"/>
          <w:b/>
          <w:bCs/>
          <w:sz w:val="36"/>
          <w:szCs w:val="36"/>
        </w:rPr>
      </w:pPr>
      <w:r>
        <w:rPr>
          <w:rFonts w:ascii="Elephant" w:hAnsi="Elephant"/>
          <w:b/>
          <w:bCs/>
          <w:sz w:val="56"/>
          <w:szCs w:val="56"/>
        </w:rPr>
        <w:t xml:space="preserve">     </w:t>
      </w:r>
      <w:r w:rsidRPr="007D66BB">
        <w:rPr>
          <w:rFonts w:ascii="Bell MT" w:hAnsi="Bell MT"/>
          <w:b/>
          <w:bCs/>
          <w:sz w:val="36"/>
          <w:szCs w:val="36"/>
        </w:rPr>
        <w:t>The</w:t>
      </w:r>
      <w:r>
        <w:rPr>
          <w:rFonts w:ascii="Bell MT" w:hAnsi="Bell MT"/>
          <w:b/>
          <w:bCs/>
          <w:sz w:val="36"/>
          <w:szCs w:val="36"/>
        </w:rPr>
        <w:t xml:space="preserve"> roadmap outlined significant benchmarks to achieve the goal of marking India the best-performing centre for aviation by 2040, in addition</w:t>
      </w:r>
      <w:r w:rsidR="00C90F5D">
        <w:rPr>
          <w:rFonts w:ascii="Bell MT" w:hAnsi="Bell MT"/>
          <w:b/>
          <w:bCs/>
          <w:sz w:val="36"/>
          <w:szCs w:val="36"/>
        </w:rPr>
        <w:t xml:space="preserve"> to expanding the country’s aviation industry. The aviation market is </w:t>
      </w:r>
      <w:r w:rsidR="00C90F5D">
        <w:rPr>
          <w:rFonts w:ascii="Bell MT" w:hAnsi="Bell MT"/>
          <w:b/>
          <w:bCs/>
          <w:sz w:val="36"/>
          <w:szCs w:val="36"/>
        </w:rPr>
        <w:lastRenderedPageBreak/>
        <w:t>anticipated to expand quickly between 2022 and 2029 throughout the anticipated time period.</w:t>
      </w:r>
    </w:p>
    <w:p w:rsidR="00C90F5D" w:rsidRDefault="00C90F5D" w:rsidP="008A5C1C">
      <w:pPr>
        <w:tabs>
          <w:tab w:val="left" w:pos="3900"/>
        </w:tabs>
        <w:jc w:val="both"/>
        <w:rPr>
          <w:rFonts w:ascii="Bell MT" w:hAnsi="Bell MT"/>
          <w:b/>
          <w:bCs/>
          <w:sz w:val="36"/>
          <w:szCs w:val="36"/>
        </w:rPr>
      </w:pPr>
      <w:r>
        <w:rPr>
          <w:rFonts w:ascii="Bell MT" w:hAnsi="Bell MT"/>
          <w:b/>
          <w:bCs/>
          <w:sz w:val="36"/>
          <w:szCs w:val="36"/>
        </w:rPr>
        <w:t xml:space="preserve">Emerging technologies are reshaping with robotics, artificial intelligence, the internet of things, unmanned aircraft systems and the push for hybrid and electric airplanes just to name a few. </w:t>
      </w:r>
    </w:p>
    <w:p w:rsidR="00C90F5D" w:rsidRPr="009D7234" w:rsidRDefault="00A6227F" w:rsidP="008A5C1C">
      <w:pPr>
        <w:tabs>
          <w:tab w:val="left" w:pos="3900"/>
        </w:tabs>
        <w:jc w:val="both"/>
        <w:rPr>
          <w:rFonts w:ascii="Elephant" w:hAnsi="Elephant"/>
          <w:b/>
          <w:bCs/>
          <w:color w:val="215868" w:themeColor="accent5" w:themeShade="80"/>
          <w:sz w:val="36"/>
          <w:szCs w:val="36"/>
        </w:rPr>
      </w:pPr>
      <w:r>
        <w:rPr>
          <w:rFonts w:ascii="Bell MT" w:hAnsi="Bell MT"/>
          <w:b/>
          <w:bCs/>
          <w:sz w:val="36"/>
          <w:szCs w:val="36"/>
        </w:rPr>
        <w:t xml:space="preserve">                                  </w:t>
      </w:r>
      <w:r w:rsidR="00C90F5D" w:rsidRPr="009D7234">
        <w:rPr>
          <w:rFonts w:ascii="Elephant" w:hAnsi="Elephant"/>
          <w:b/>
          <w:bCs/>
          <w:color w:val="215868" w:themeColor="accent5" w:themeShade="80"/>
          <w:sz w:val="36"/>
          <w:szCs w:val="36"/>
        </w:rPr>
        <w:t>APPENDIX</w:t>
      </w:r>
    </w:p>
    <w:p w:rsidR="005E5CE3" w:rsidRPr="008F5CD6" w:rsidRDefault="005E5CE3" w:rsidP="008A5C1C">
      <w:pPr>
        <w:tabs>
          <w:tab w:val="left" w:pos="3900"/>
        </w:tabs>
        <w:jc w:val="both"/>
        <w:rPr>
          <w:rFonts w:ascii="Castellar" w:hAnsi="Castellar"/>
          <w:b/>
          <w:bCs/>
          <w:color w:val="C00000"/>
          <w:sz w:val="40"/>
          <w:szCs w:val="40"/>
          <w:u w:val="thick" w:color="000000" w:themeColor="text1"/>
        </w:rPr>
      </w:pPr>
      <w:r w:rsidRPr="008F5CD6">
        <w:rPr>
          <w:rFonts w:ascii="Castellar" w:hAnsi="Castellar"/>
          <w:b/>
          <w:bCs/>
          <w:color w:val="C00000"/>
          <w:sz w:val="40"/>
          <w:szCs w:val="40"/>
          <w:u w:val="thick" w:color="000000" w:themeColor="text1"/>
        </w:rPr>
        <w:t>Source code</w:t>
      </w:r>
      <w:r w:rsidR="00901F9B" w:rsidRPr="008F5CD6">
        <w:rPr>
          <w:rFonts w:ascii="Castellar" w:hAnsi="Castellar"/>
          <w:b/>
          <w:bCs/>
          <w:color w:val="C00000"/>
          <w:sz w:val="40"/>
          <w:szCs w:val="40"/>
          <w:u w:val="thick" w:color="000000" w:themeColor="text1"/>
        </w:rPr>
        <w:t>:</w:t>
      </w:r>
    </w:p>
    <w:p w:rsidR="00A6227F" w:rsidRDefault="00C94E65" w:rsidP="008A5C1C">
      <w:pPr>
        <w:tabs>
          <w:tab w:val="left" w:pos="3900"/>
        </w:tabs>
        <w:jc w:val="both"/>
        <w:rPr>
          <w:rFonts w:ascii="Castellar" w:hAnsi="Castellar"/>
          <w:b/>
          <w:bCs/>
          <w:color w:val="F79646" w:themeColor="accent6"/>
          <w:sz w:val="40"/>
          <w:szCs w:val="40"/>
        </w:rPr>
      </w:pPr>
      <w:r w:rsidRPr="009D7234">
        <w:rPr>
          <w:rFonts w:ascii="Castellar" w:hAnsi="Castellar"/>
          <w:b/>
          <w:bCs/>
          <w:color w:val="F79646" w:themeColor="accent6"/>
          <w:sz w:val="40"/>
          <w:szCs w:val="40"/>
        </w:rPr>
        <w:t>DATASET:</w:t>
      </w:r>
    </w:p>
    <w:p w:rsidR="00C94E65" w:rsidRPr="00A6227F" w:rsidRDefault="00BB4D70" w:rsidP="008A5C1C">
      <w:pPr>
        <w:tabs>
          <w:tab w:val="left" w:pos="3900"/>
        </w:tabs>
        <w:jc w:val="both"/>
        <w:rPr>
          <w:rFonts w:ascii="Castellar" w:hAnsi="Castellar"/>
          <w:b/>
          <w:bCs/>
          <w:color w:val="F79646" w:themeColor="accent6"/>
          <w:sz w:val="40"/>
          <w:szCs w:val="40"/>
        </w:rPr>
      </w:pPr>
      <w:hyperlink r:id="rId17" w:history="1">
        <w:r w:rsidR="00C94E65" w:rsidRPr="0098249E">
          <w:rPr>
            <w:rStyle w:val="Hyperlink"/>
            <w:rFonts w:asciiTheme="majorHAnsi" w:hAnsiTheme="majorHAnsi"/>
            <w:sz w:val="40"/>
            <w:szCs w:val="40"/>
          </w:rPr>
          <w:t>https://drive.google.com/drive/folders/1RJnbcGxvIVulM3fkZH1Wz3IbLDP2RjY?usp=share</w:t>
        </w:r>
      </w:hyperlink>
      <w:r w:rsidR="00C94E65">
        <w:rPr>
          <w:rFonts w:asciiTheme="majorHAnsi" w:hAnsiTheme="majorHAnsi"/>
          <w:sz w:val="40"/>
          <w:szCs w:val="40"/>
        </w:rPr>
        <w:t xml:space="preserve"> link</w:t>
      </w:r>
    </w:p>
    <w:p w:rsidR="00901F9B" w:rsidRDefault="00901F9B" w:rsidP="008A5C1C">
      <w:pPr>
        <w:tabs>
          <w:tab w:val="left" w:pos="3900"/>
        </w:tabs>
        <w:jc w:val="both"/>
        <w:rPr>
          <w:rFonts w:ascii="Bell MT" w:hAnsi="Bell MT"/>
          <w:b/>
          <w:bCs/>
          <w:sz w:val="36"/>
          <w:szCs w:val="36"/>
        </w:rPr>
      </w:pPr>
    </w:p>
    <w:p w:rsidR="00C90F5D" w:rsidRPr="00872B67" w:rsidRDefault="005E5CE3" w:rsidP="008A5C1C">
      <w:pPr>
        <w:tabs>
          <w:tab w:val="left" w:pos="3900"/>
        </w:tabs>
        <w:jc w:val="both"/>
        <w:rPr>
          <w:rFonts w:ascii="Bell MT" w:hAnsi="Bell MT"/>
          <w:b/>
          <w:bCs/>
          <w:sz w:val="36"/>
          <w:szCs w:val="36"/>
        </w:rPr>
      </w:pPr>
      <w:r>
        <w:rPr>
          <w:rFonts w:ascii="Bell MT" w:hAnsi="Bell MT"/>
          <w:b/>
          <w:bCs/>
          <w:sz w:val="36"/>
          <w:szCs w:val="36"/>
        </w:rPr>
        <w:t xml:space="preserve"> </w:t>
      </w:r>
    </w:p>
    <w:tbl>
      <w:tblPr>
        <w:tblW w:w="8950" w:type="dxa"/>
        <w:tblCellMar>
          <w:left w:w="0" w:type="dxa"/>
          <w:right w:w="0" w:type="dxa"/>
        </w:tblCellMar>
        <w:tblLook w:val="04A0"/>
      </w:tblPr>
      <w:tblGrid>
        <w:gridCol w:w="8948"/>
        <w:gridCol w:w="6"/>
        <w:gridCol w:w="6"/>
        <w:gridCol w:w="6"/>
      </w:tblGrid>
      <w:tr w:rsidR="0054066B" w:rsidRPr="0054066B" w:rsidTr="0054066B">
        <w:tc>
          <w:tcPr>
            <w:tcW w:w="8932" w:type="dxa"/>
            <w:noWrap/>
            <w:hideMark/>
          </w:tcPr>
          <w:p w:rsidR="005754A8" w:rsidRPr="009D7234" w:rsidRDefault="0054066B" w:rsidP="005754A8">
            <w:pPr>
              <w:jc w:val="both"/>
              <w:rPr>
                <w:rFonts w:ascii="Bell MT" w:hAnsi="Bell MT"/>
                <w:color w:val="F79646" w:themeColor="accent6"/>
                <w:sz w:val="44"/>
                <w:szCs w:val="44"/>
              </w:rPr>
            </w:pPr>
            <w:r w:rsidRPr="009D7234">
              <w:rPr>
                <w:rFonts w:ascii="Bell MT" w:hAnsi="Bell MT"/>
                <w:color w:val="F79646" w:themeColor="accent6"/>
                <w:sz w:val="44"/>
                <w:szCs w:val="44"/>
              </w:rPr>
              <w:t xml:space="preserve">DASHBOARD </w:t>
            </w:r>
            <w:r w:rsidR="005754A8" w:rsidRPr="009D7234">
              <w:rPr>
                <w:rFonts w:ascii="Bell MT" w:hAnsi="Bell MT"/>
                <w:color w:val="F79646" w:themeColor="accent6"/>
                <w:sz w:val="44"/>
                <w:szCs w:val="44"/>
              </w:rPr>
              <w:t>1</w:t>
            </w:r>
          </w:p>
          <w:tbl>
            <w:tblPr>
              <w:tblW w:w="8924" w:type="dxa"/>
              <w:tblCellMar>
                <w:left w:w="0" w:type="dxa"/>
                <w:right w:w="0" w:type="dxa"/>
              </w:tblCellMar>
              <w:tblLook w:val="04A0"/>
            </w:tblPr>
            <w:tblGrid>
              <w:gridCol w:w="8924"/>
            </w:tblGrid>
            <w:tr w:rsidR="0054066B" w:rsidRPr="0054066B">
              <w:tc>
                <w:tcPr>
                  <w:tcW w:w="0" w:type="auto"/>
                  <w:vAlign w:val="center"/>
                  <w:hideMark/>
                </w:tcPr>
                <w:p w:rsidR="0054066B" w:rsidRPr="0054066B" w:rsidRDefault="0054066B" w:rsidP="0054066B">
                  <w:pPr>
                    <w:spacing w:before="100" w:beforeAutospacing="1" w:after="100" w:afterAutospacing="1" w:line="300" w:lineRule="atLeast"/>
                    <w:outlineLvl w:val="2"/>
                    <w:rPr>
                      <w:rFonts w:ascii="Bell MT" w:eastAsia="Times New Roman" w:hAnsi="Bell MT" w:cs="Helvetica"/>
                      <w:b/>
                      <w:bCs/>
                      <w:color w:val="F79646" w:themeColor="accent6"/>
                      <w:sz w:val="44"/>
                      <w:szCs w:val="44"/>
                    </w:rPr>
                  </w:pPr>
                </w:p>
              </w:tc>
            </w:tr>
          </w:tbl>
          <w:p w:rsidR="0054066B" w:rsidRPr="0054066B" w:rsidRDefault="0054066B" w:rsidP="0054066B">
            <w:pPr>
              <w:spacing w:after="0" w:line="300" w:lineRule="atLeast"/>
              <w:rPr>
                <w:rFonts w:ascii="Bell MT" w:eastAsia="Times New Roman" w:hAnsi="Bell MT" w:cs="Helvetica"/>
                <w:color w:val="F79646" w:themeColor="accent6"/>
                <w:sz w:val="44"/>
                <w:szCs w:val="44"/>
              </w:rPr>
            </w:pPr>
          </w:p>
        </w:tc>
        <w:tc>
          <w:tcPr>
            <w:tcW w:w="0" w:type="auto"/>
            <w:noWrap/>
            <w:hideMark/>
          </w:tcPr>
          <w:p w:rsidR="0054066B" w:rsidRPr="0054066B" w:rsidRDefault="0054066B" w:rsidP="0054066B">
            <w:pPr>
              <w:spacing w:after="0" w:line="240" w:lineRule="auto"/>
              <w:jc w:val="right"/>
              <w:rPr>
                <w:rFonts w:ascii="Bell MT" w:eastAsia="Times New Roman" w:hAnsi="Bell MT" w:cs="Helvetica"/>
                <w:color w:val="F79646" w:themeColor="accent6"/>
                <w:sz w:val="44"/>
                <w:szCs w:val="44"/>
              </w:rPr>
            </w:pPr>
          </w:p>
        </w:tc>
        <w:tc>
          <w:tcPr>
            <w:tcW w:w="0" w:type="auto"/>
            <w:noWrap/>
            <w:hideMark/>
          </w:tcPr>
          <w:p w:rsidR="0054066B" w:rsidRPr="0054066B" w:rsidRDefault="0054066B" w:rsidP="00901F9B">
            <w:pPr>
              <w:spacing w:after="0" w:line="240" w:lineRule="auto"/>
              <w:rPr>
                <w:rFonts w:ascii="Bell MT" w:eastAsia="Times New Roman" w:hAnsi="Bell MT" w:cs="Helvetica"/>
                <w:color w:val="F79646" w:themeColor="accent6"/>
                <w:sz w:val="44"/>
                <w:szCs w:val="44"/>
              </w:rPr>
            </w:pPr>
          </w:p>
        </w:tc>
        <w:tc>
          <w:tcPr>
            <w:tcW w:w="0" w:type="auto"/>
            <w:vMerge w:val="restart"/>
            <w:noWrap/>
            <w:hideMark/>
          </w:tcPr>
          <w:p w:rsidR="0054066B" w:rsidRPr="0054066B" w:rsidRDefault="0054066B" w:rsidP="0054066B">
            <w:pPr>
              <w:spacing w:after="0" w:line="270" w:lineRule="atLeast"/>
              <w:jc w:val="center"/>
              <w:rPr>
                <w:rFonts w:ascii="Helvetica" w:eastAsia="Times New Roman" w:hAnsi="Helvetica" w:cs="Helvetica"/>
                <w:color w:val="F79646" w:themeColor="accent6"/>
                <w:sz w:val="24"/>
                <w:szCs w:val="24"/>
              </w:rPr>
            </w:pPr>
          </w:p>
        </w:tc>
      </w:tr>
      <w:tr w:rsidR="0054066B" w:rsidRPr="0054066B" w:rsidTr="0054066B">
        <w:tc>
          <w:tcPr>
            <w:tcW w:w="0" w:type="auto"/>
            <w:gridSpan w:val="3"/>
            <w:vAlign w:val="center"/>
            <w:hideMark/>
          </w:tcPr>
          <w:p w:rsidR="0054066B" w:rsidRPr="0054066B" w:rsidRDefault="0054066B" w:rsidP="0054066B">
            <w:pPr>
              <w:spacing w:after="0" w:line="240" w:lineRule="auto"/>
              <w:rPr>
                <w:rFonts w:ascii="Helvetica" w:eastAsia="Times New Roman" w:hAnsi="Helvetica" w:cs="Helvetica"/>
                <w:sz w:val="24"/>
                <w:szCs w:val="24"/>
              </w:rPr>
            </w:pPr>
          </w:p>
        </w:tc>
        <w:tc>
          <w:tcPr>
            <w:tcW w:w="0" w:type="auto"/>
            <w:vMerge/>
            <w:vAlign w:val="center"/>
            <w:hideMark/>
          </w:tcPr>
          <w:p w:rsidR="0054066B" w:rsidRPr="0054066B" w:rsidRDefault="0054066B" w:rsidP="0054066B">
            <w:pPr>
              <w:spacing w:after="0" w:line="240" w:lineRule="auto"/>
              <w:rPr>
                <w:rFonts w:ascii="Helvetica" w:eastAsia="Times New Roman" w:hAnsi="Helvetica" w:cs="Helvetica"/>
                <w:color w:val="444444"/>
                <w:sz w:val="24"/>
                <w:szCs w:val="24"/>
              </w:rPr>
            </w:pPr>
          </w:p>
        </w:tc>
      </w:tr>
    </w:tbl>
    <w:p w:rsidR="0054066B" w:rsidRPr="0054066B" w:rsidRDefault="0054066B" w:rsidP="0054066B">
      <w:pPr>
        <w:spacing w:after="0" w:line="240" w:lineRule="auto"/>
        <w:rPr>
          <w:rFonts w:ascii="Arial" w:eastAsia="Times New Roman" w:hAnsi="Arial" w:cs="Arial"/>
          <w:sz w:val="24"/>
          <w:szCs w:val="24"/>
        </w:rPr>
      </w:pPr>
      <w:r w:rsidRPr="0054066B">
        <w:rPr>
          <w:rFonts w:ascii="Arial" w:eastAsia="Times New Roman" w:hAnsi="Arial" w:cs="Arial"/>
          <w:color w:val="1155CC"/>
          <w:sz w:val="24"/>
          <w:szCs w:val="24"/>
          <w:u w:val="single"/>
        </w:rPr>
        <w:t>https://public.tableau.com/views/Team13Dashboard1/Dashboard1?:language=en-US&amp;publish=yes&amp;:display_count=n&amp;:origin=viz_share_link</w:t>
      </w:r>
    </w:p>
    <w:p w:rsidR="00C90F5D" w:rsidRPr="00872B67" w:rsidRDefault="00C90F5D" w:rsidP="008A5C1C">
      <w:pPr>
        <w:tabs>
          <w:tab w:val="left" w:pos="3900"/>
        </w:tabs>
        <w:jc w:val="both"/>
        <w:rPr>
          <w:rFonts w:ascii="Bell MT" w:hAnsi="Bell MT"/>
          <w:b/>
          <w:bCs/>
          <w:sz w:val="36"/>
          <w:szCs w:val="36"/>
        </w:rPr>
      </w:pPr>
    </w:p>
    <w:p w:rsidR="007D66BB" w:rsidRPr="009D7234" w:rsidRDefault="00901F9B" w:rsidP="008A5C1C">
      <w:pPr>
        <w:tabs>
          <w:tab w:val="left" w:pos="3900"/>
        </w:tabs>
        <w:jc w:val="both"/>
        <w:rPr>
          <w:rFonts w:ascii="Castellar" w:hAnsi="Castellar"/>
          <w:b/>
          <w:bCs/>
          <w:color w:val="F79646" w:themeColor="accent6"/>
          <w:sz w:val="36"/>
          <w:szCs w:val="36"/>
        </w:rPr>
      </w:pPr>
      <w:r w:rsidRPr="009D7234">
        <w:rPr>
          <w:rFonts w:ascii="Castellar" w:hAnsi="Castellar"/>
          <w:b/>
          <w:bCs/>
          <w:color w:val="F79646" w:themeColor="accent6"/>
          <w:sz w:val="36"/>
          <w:szCs w:val="36"/>
        </w:rPr>
        <w:t>DASHBOARD 2</w:t>
      </w:r>
    </w:p>
    <w:tbl>
      <w:tblPr>
        <w:tblW w:w="8960" w:type="dxa"/>
        <w:tblCellMar>
          <w:left w:w="0" w:type="dxa"/>
          <w:right w:w="0" w:type="dxa"/>
        </w:tblCellMar>
        <w:tblLook w:val="04A0"/>
      </w:tblPr>
      <w:tblGrid>
        <w:gridCol w:w="8958"/>
        <w:gridCol w:w="6"/>
        <w:gridCol w:w="6"/>
        <w:gridCol w:w="6"/>
      </w:tblGrid>
      <w:tr w:rsidR="0054066B" w:rsidRPr="0054066B" w:rsidTr="0054066B">
        <w:tc>
          <w:tcPr>
            <w:tcW w:w="8942" w:type="dxa"/>
            <w:noWrap/>
            <w:hideMark/>
          </w:tcPr>
          <w:tbl>
            <w:tblPr>
              <w:tblW w:w="8926" w:type="dxa"/>
              <w:tblCellMar>
                <w:left w:w="0" w:type="dxa"/>
                <w:right w:w="0" w:type="dxa"/>
              </w:tblCellMar>
              <w:tblLook w:val="04A0"/>
            </w:tblPr>
            <w:tblGrid>
              <w:gridCol w:w="8926"/>
            </w:tblGrid>
            <w:tr w:rsidR="0054066B" w:rsidRPr="0054066B">
              <w:tc>
                <w:tcPr>
                  <w:tcW w:w="0" w:type="auto"/>
                  <w:vAlign w:val="center"/>
                  <w:hideMark/>
                </w:tcPr>
                <w:p w:rsidR="0054066B" w:rsidRPr="0054066B" w:rsidRDefault="0054066B" w:rsidP="0054066B">
                  <w:pPr>
                    <w:spacing w:before="100" w:beforeAutospacing="1" w:after="100" w:afterAutospacing="1" w:line="300" w:lineRule="atLeast"/>
                    <w:outlineLvl w:val="2"/>
                    <w:rPr>
                      <w:rFonts w:ascii="Helvetica" w:eastAsia="Times New Roman" w:hAnsi="Helvetica" w:cs="Helvetica"/>
                      <w:b/>
                      <w:bCs/>
                      <w:color w:val="5F6368"/>
                      <w:sz w:val="27"/>
                      <w:szCs w:val="27"/>
                    </w:rPr>
                  </w:pPr>
                </w:p>
              </w:tc>
            </w:tr>
          </w:tbl>
          <w:p w:rsidR="0054066B" w:rsidRPr="0054066B" w:rsidRDefault="0054066B" w:rsidP="0054066B">
            <w:pPr>
              <w:spacing w:after="0" w:line="300" w:lineRule="atLeast"/>
              <w:rPr>
                <w:rFonts w:ascii="Helvetica" w:eastAsia="Times New Roman" w:hAnsi="Helvetica" w:cs="Helvetica"/>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vMerge w:val="restart"/>
            <w:noWrap/>
            <w:hideMark/>
          </w:tcPr>
          <w:p w:rsidR="0054066B" w:rsidRPr="0054066B" w:rsidRDefault="0054066B" w:rsidP="0054066B">
            <w:pPr>
              <w:spacing w:after="0" w:line="270" w:lineRule="atLeast"/>
              <w:jc w:val="center"/>
              <w:rPr>
                <w:rFonts w:ascii="Helvetica" w:eastAsia="Times New Roman" w:hAnsi="Helvetica" w:cs="Helvetica"/>
                <w:color w:val="444444"/>
                <w:sz w:val="24"/>
                <w:szCs w:val="24"/>
              </w:rPr>
            </w:pPr>
          </w:p>
        </w:tc>
      </w:tr>
      <w:tr w:rsidR="0054066B" w:rsidRPr="0054066B" w:rsidTr="0054066B">
        <w:tc>
          <w:tcPr>
            <w:tcW w:w="0" w:type="auto"/>
            <w:gridSpan w:val="3"/>
            <w:vAlign w:val="center"/>
            <w:hideMark/>
          </w:tcPr>
          <w:p w:rsidR="0054066B" w:rsidRPr="0054066B" w:rsidRDefault="0054066B" w:rsidP="0054066B">
            <w:pPr>
              <w:spacing w:after="0" w:line="240" w:lineRule="auto"/>
              <w:rPr>
                <w:rFonts w:ascii="Helvetica" w:eastAsia="Times New Roman" w:hAnsi="Helvetica" w:cs="Helvetica"/>
                <w:sz w:val="24"/>
                <w:szCs w:val="24"/>
              </w:rPr>
            </w:pPr>
          </w:p>
        </w:tc>
        <w:tc>
          <w:tcPr>
            <w:tcW w:w="0" w:type="auto"/>
            <w:vMerge/>
            <w:vAlign w:val="center"/>
            <w:hideMark/>
          </w:tcPr>
          <w:p w:rsidR="0054066B" w:rsidRPr="0054066B" w:rsidRDefault="0054066B" w:rsidP="0054066B">
            <w:pPr>
              <w:spacing w:after="0" w:line="240" w:lineRule="auto"/>
              <w:rPr>
                <w:rFonts w:ascii="Helvetica" w:eastAsia="Times New Roman" w:hAnsi="Helvetica" w:cs="Helvetica"/>
                <w:color w:val="444444"/>
                <w:sz w:val="24"/>
                <w:szCs w:val="24"/>
              </w:rPr>
            </w:pPr>
          </w:p>
        </w:tc>
      </w:tr>
    </w:tbl>
    <w:p w:rsidR="0054066B" w:rsidRDefault="00BB4D70" w:rsidP="0054066B">
      <w:pPr>
        <w:shd w:val="clear" w:color="auto" w:fill="FFFFFF"/>
        <w:spacing w:after="0" w:line="240" w:lineRule="auto"/>
        <w:rPr>
          <w:rFonts w:ascii="Arial" w:eastAsia="Times New Roman" w:hAnsi="Arial" w:cs="Arial"/>
          <w:color w:val="222222"/>
          <w:sz w:val="24"/>
          <w:szCs w:val="24"/>
        </w:rPr>
      </w:pPr>
      <w:hyperlink r:id="rId18" w:tgtFrame="_blank" w:history="1">
        <w:r w:rsidR="0054066B" w:rsidRPr="0054066B">
          <w:rPr>
            <w:rFonts w:ascii="Arial" w:eastAsia="Times New Roman" w:hAnsi="Arial" w:cs="Arial"/>
            <w:color w:val="1155CC"/>
            <w:sz w:val="24"/>
            <w:szCs w:val="24"/>
            <w:u w:val="single"/>
          </w:rPr>
          <w:t>https://public.tableau.com/views/Team13Dashboard2/Dashboard2?:language=en-US&amp;publish=yes&amp;:display_count=n&amp;:origin=viz_share_link</w:t>
        </w:r>
      </w:hyperlink>
    </w:p>
    <w:p w:rsidR="0054066B" w:rsidRDefault="0054066B" w:rsidP="0054066B">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p>
    <w:p w:rsidR="0054066B" w:rsidRPr="0054066B" w:rsidRDefault="0054066B" w:rsidP="0054066B">
      <w:pPr>
        <w:shd w:val="clear" w:color="auto" w:fill="FFFFFF"/>
        <w:spacing w:after="0" w:line="240" w:lineRule="auto"/>
        <w:rPr>
          <w:rFonts w:ascii="Bell MT" w:eastAsia="Times New Roman" w:hAnsi="Bell MT" w:cs="Arial"/>
          <w:color w:val="F79646" w:themeColor="accent6"/>
          <w:sz w:val="44"/>
          <w:szCs w:val="44"/>
        </w:rPr>
      </w:pPr>
      <w:r w:rsidRPr="009D7234">
        <w:rPr>
          <w:rFonts w:ascii="Bell MT" w:eastAsia="Times New Roman" w:hAnsi="Bell MT" w:cs="Arial"/>
          <w:color w:val="F79646" w:themeColor="accent6"/>
          <w:sz w:val="44"/>
          <w:szCs w:val="44"/>
        </w:rPr>
        <w:lastRenderedPageBreak/>
        <w:t>DASHBOARD 3</w:t>
      </w:r>
    </w:p>
    <w:tbl>
      <w:tblPr>
        <w:tblW w:w="0" w:type="dxa"/>
        <w:tblCellMar>
          <w:left w:w="0" w:type="dxa"/>
          <w:right w:w="0" w:type="dxa"/>
        </w:tblCellMar>
        <w:tblLook w:val="04A0"/>
      </w:tblPr>
      <w:tblGrid>
        <w:gridCol w:w="9343"/>
        <w:gridCol w:w="6"/>
        <w:gridCol w:w="6"/>
        <w:gridCol w:w="5"/>
      </w:tblGrid>
      <w:tr w:rsidR="0054066B" w:rsidRPr="0054066B" w:rsidTr="0054066B">
        <w:tc>
          <w:tcPr>
            <w:tcW w:w="8931" w:type="dxa"/>
            <w:noWrap/>
            <w:hideMark/>
          </w:tcPr>
          <w:tbl>
            <w:tblPr>
              <w:tblW w:w="8931" w:type="dxa"/>
              <w:tblCellMar>
                <w:left w:w="0" w:type="dxa"/>
                <w:right w:w="0" w:type="dxa"/>
              </w:tblCellMar>
              <w:tblLook w:val="04A0"/>
            </w:tblPr>
            <w:tblGrid>
              <w:gridCol w:w="8931"/>
            </w:tblGrid>
            <w:tr w:rsidR="0054066B" w:rsidRPr="0054066B">
              <w:tc>
                <w:tcPr>
                  <w:tcW w:w="0" w:type="auto"/>
                  <w:vAlign w:val="center"/>
                  <w:hideMark/>
                </w:tcPr>
                <w:p w:rsidR="0054066B" w:rsidRPr="0054066B" w:rsidRDefault="0054066B" w:rsidP="0054066B">
                  <w:pPr>
                    <w:spacing w:before="100" w:beforeAutospacing="1" w:after="100" w:afterAutospacing="1" w:line="300" w:lineRule="atLeast"/>
                    <w:outlineLvl w:val="2"/>
                    <w:rPr>
                      <w:rFonts w:ascii="Helvetica" w:eastAsia="Times New Roman" w:hAnsi="Helvetica" w:cs="Helvetica"/>
                      <w:b/>
                      <w:bCs/>
                      <w:color w:val="5F6368"/>
                      <w:sz w:val="27"/>
                      <w:szCs w:val="27"/>
                    </w:rPr>
                  </w:pPr>
                </w:p>
              </w:tc>
            </w:tr>
          </w:tbl>
          <w:p w:rsidR="0054066B" w:rsidRPr="0054066B" w:rsidRDefault="0054066B" w:rsidP="0054066B">
            <w:pPr>
              <w:spacing w:after="0" w:line="300" w:lineRule="atLeast"/>
              <w:rPr>
                <w:rFonts w:ascii="Helvetica" w:eastAsia="Times New Roman" w:hAnsi="Helvetica" w:cs="Helvetica"/>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vMerge w:val="restart"/>
            <w:noWrap/>
            <w:hideMark/>
          </w:tcPr>
          <w:p w:rsidR="0054066B" w:rsidRPr="0054066B" w:rsidRDefault="0054066B" w:rsidP="0054066B">
            <w:pPr>
              <w:spacing w:after="0" w:line="270" w:lineRule="atLeast"/>
              <w:jc w:val="center"/>
              <w:rPr>
                <w:rFonts w:ascii="Helvetica" w:eastAsia="Times New Roman" w:hAnsi="Helvetica" w:cs="Helvetica"/>
                <w:color w:val="444444"/>
                <w:sz w:val="24"/>
                <w:szCs w:val="24"/>
              </w:rPr>
            </w:pPr>
          </w:p>
        </w:tc>
      </w:tr>
      <w:tr w:rsidR="0054066B" w:rsidRPr="0054066B" w:rsidTr="0054066B">
        <w:tc>
          <w:tcPr>
            <w:tcW w:w="0" w:type="auto"/>
            <w:gridSpan w:val="3"/>
            <w:vAlign w:val="center"/>
            <w:hideMark/>
          </w:tcPr>
          <w:tbl>
            <w:tblPr>
              <w:tblW w:w="12395" w:type="dxa"/>
              <w:tblCellMar>
                <w:left w:w="0" w:type="dxa"/>
                <w:right w:w="0" w:type="dxa"/>
              </w:tblCellMar>
              <w:tblLook w:val="04A0"/>
            </w:tblPr>
            <w:tblGrid>
              <w:gridCol w:w="12395"/>
            </w:tblGrid>
            <w:tr w:rsidR="0054066B" w:rsidRPr="0054066B">
              <w:tc>
                <w:tcPr>
                  <w:tcW w:w="0" w:type="auto"/>
                  <w:noWrap/>
                  <w:vAlign w:val="center"/>
                  <w:hideMark/>
                </w:tcPr>
                <w:p w:rsidR="0054066B" w:rsidRPr="0054066B" w:rsidRDefault="0054066B" w:rsidP="0054066B">
                  <w:pPr>
                    <w:spacing w:after="0" w:line="300" w:lineRule="atLeast"/>
                    <w:rPr>
                      <w:rFonts w:ascii="Times New Roman" w:eastAsia="Times New Roman" w:hAnsi="Times New Roman" w:cs="Times New Roman"/>
                      <w:sz w:val="24"/>
                      <w:szCs w:val="24"/>
                    </w:rPr>
                  </w:pPr>
                </w:p>
                <w:p w:rsidR="0054066B" w:rsidRPr="0054066B" w:rsidRDefault="0054066B" w:rsidP="0054066B">
                  <w:pPr>
                    <w:spacing w:after="0" w:line="300" w:lineRule="atLeast"/>
                    <w:textAlignment w:val="top"/>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7" name="Picture 2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il.google.com/mail/u/0/images/cleardot.gif"/>
                                <pic:cNvPicPr>
                                  <a:picLocks noChangeAspect="1" noChangeArrowheads="1"/>
                                </pic:cNvPicPr>
                              </pic:nvPicPr>
                              <pic:blipFill>
                                <a:blip r:embed="rId19"/>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54066B" w:rsidRPr="0054066B" w:rsidRDefault="0054066B" w:rsidP="0054066B">
            <w:pPr>
              <w:spacing w:after="0" w:line="240" w:lineRule="auto"/>
              <w:rPr>
                <w:rFonts w:ascii="Helvetica" w:eastAsia="Times New Roman" w:hAnsi="Helvetica" w:cs="Helvetica"/>
                <w:sz w:val="24"/>
                <w:szCs w:val="24"/>
              </w:rPr>
            </w:pPr>
          </w:p>
        </w:tc>
        <w:tc>
          <w:tcPr>
            <w:tcW w:w="0" w:type="auto"/>
            <w:vMerge/>
            <w:vAlign w:val="center"/>
            <w:hideMark/>
          </w:tcPr>
          <w:p w:rsidR="0054066B" w:rsidRPr="0054066B" w:rsidRDefault="0054066B" w:rsidP="0054066B">
            <w:pPr>
              <w:spacing w:after="0" w:line="240" w:lineRule="auto"/>
              <w:rPr>
                <w:rFonts w:ascii="Helvetica" w:eastAsia="Times New Roman" w:hAnsi="Helvetica" w:cs="Helvetica"/>
                <w:color w:val="444444"/>
                <w:sz w:val="24"/>
                <w:szCs w:val="24"/>
              </w:rPr>
            </w:pPr>
          </w:p>
        </w:tc>
      </w:tr>
    </w:tbl>
    <w:p w:rsidR="0054066B" w:rsidRDefault="00BB4D70" w:rsidP="0054066B">
      <w:pPr>
        <w:spacing w:after="0" w:line="240" w:lineRule="auto"/>
        <w:rPr>
          <w:rFonts w:ascii="Arial" w:eastAsia="Times New Roman" w:hAnsi="Arial" w:cs="Arial"/>
          <w:sz w:val="24"/>
          <w:szCs w:val="24"/>
        </w:rPr>
      </w:pPr>
      <w:hyperlink r:id="rId20" w:tgtFrame="_blank" w:history="1">
        <w:r w:rsidR="0054066B" w:rsidRPr="0054066B">
          <w:rPr>
            <w:rFonts w:ascii="Arial" w:eastAsia="Times New Roman" w:hAnsi="Arial" w:cs="Arial"/>
            <w:color w:val="1155CC"/>
            <w:sz w:val="24"/>
            <w:szCs w:val="24"/>
            <w:u w:val="single"/>
          </w:rPr>
          <w:t>https://public.tableau.com/views/Team13Dashboard3/Dashboard3?:language=en-US&amp;publish=yes&amp;:display_count=n&amp;:origin=viz_share_link</w:t>
        </w:r>
      </w:hyperlink>
    </w:p>
    <w:p w:rsidR="0054066B" w:rsidRDefault="0054066B" w:rsidP="0054066B">
      <w:pPr>
        <w:spacing w:after="0" w:line="240" w:lineRule="auto"/>
        <w:rPr>
          <w:rFonts w:ascii="Arial" w:eastAsia="Times New Roman" w:hAnsi="Arial" w:cs="Arial"/>
          <w:sz w:val="24"/>
          <w:szCs w:val="24"/>
        </w:rPr>
      </w:pPr>
    </w:p>
    <w:p w:rsidR="0054066B" w:rsidRPr="0054066B" w:rsidRDefault="0054066B" w:rsidP="0054066B">
      <w:pPr>
        <w:spacing w:after="0" w:line="240" w:lineRule="auto"/>
        <w:rPr>
          <w:rFonts w:ascii="Bell MT" w:eastAsia="Times New Roman" w:hAnsi="Bell MT" w:cs="Arial"/>
          <w:color w:val="F79646" w:themeColor="accent6"/>
          <w:sz w:val="44"/>
          <w:szCs w:val="44"/>
        </w:rPr>
      </w:pPr>
      <w:r w:rsidRPr="009D7234">
        <w:rPr>
          <w:rFonts w:ascii="Bell MT" w:eastAsia="Times New Roman" w:hAnsi="Bell MT" w:cs="Arial"/>
          <w:color w:val="F79646" w:themeColor="accent6"/>
          <w:sz w:val="44"/>
          <w:szCs w:val="44"/>
        </w:rPr>
        <w:t>DASHBOARD 4</w:t>
      </w:r>
    </w:p>
    <w:p w:rsidR="0054066B" w:rsidRPr="0054066B" w:rsidRDefault="0054066B" w:rsidP="0054066B">
      <w:pPr>
        <w:spacing w:after="0" w:line="240" w:lineRule="auto"/>
        <w:rPr>
          <w:rFonts w:ascii="Times New Roman" w:eastAsia="Times New Roman" w:hAnsi="Times New Roman" w:cs="Times New Roman"/>
          <w:sz w:val="24"/>
          <w:szCs w:val="24"/>
        </w:rPr>
      </w:pPr>
    </w:p>
    <w:tbl>
      <w:tblPr>
        <w:tblW w:w="9360" w:type="dxa"/>
        <w:tblCellMar>
          <w:left w:w="0" w:type="dxa"/>
          <w:right w:w="0" w:type="dxa"/>
        </w:tblCellMar>
        <w:tblLook w:val="04A0"/>
      </w:tblPr>
      <w:tblGrid>
        <w:gridCol w:w="9339"/>
        <w:gridCol w:w="8"/>
        <w:gridCol w:w="8"/>
        <w:gridCol w:w="5"/>
      </w:tblGrid>
      <w:tr w:rsidR="0054066B" w:rsidRPr="0054066B" w:rsidTr="0054066B">
        <w:tc>
          <w:tcPr>
            <w:tcW w:w="7366" w:type="dxa"/>
            <w:noWrap/>
            <w:hideMark/>
          </w:tcPr>
          <w:p w:rsidR="0054066B" w:rsidRPr="0054066B" w:rsidRDefault="0054066B" w:rsidP="0054066B">
            <w:pPr>
              <w:spacing w:after="0" w:line="300" w:lineRule="atLeast"/>
              <w:rPr>
                <w:rFonts w:ascii="Helvetica" w:eastAsia="Times New Roman" w:hAnsi="Helvetica" w:cs="Helvetica"/>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vMerge w:val="restart"/>
            <w:noWrap/>
            <w:hideMark/>
          </w:tcPr>
          <w:p w:rsidR="0054066B" w:rsidRPr="0054066B" w:rsidRDefault="0054066B" w:rsidP="0054066B">
            <w:pPr>
              <w:spacing w:after="0" w:line="270" w:lineRule="atLeast"/>
              <w:jc w:val="center"/>
              <w:rPr>
                <w:rFonts w:ascii="Helvetica" w:eastAsia="Times New Roman" w:hAnsi="Helvetica" w:cs="Helvetica"/>
                <w:color w:val="444444"/>
                <w:sz w:val="24"/>
                <w:szCs w:val="24"/>
              </w:rPr>
            </w:pPr>
          </w:p>
        </w:tc>
      </w:tr>
      <w:tr w:rsidR="0054066B" w:rsidRPr="0054066B" w:rsidTr="0054066B">
        <w:tc>
          <w:tcPr>
            <w:tcW w:w="0" w:type="auto"/>
            <w:gridSpan w:val="3"/>
            <w:vAlign w:val="center"/>
            <w:hideMark/>
          </w:tcPr>
          <w:tbl>
            <w:tblPr>
              <w:tblW w:w="12395" w:type="dxa"/>
              <w:tblCellMar>
                <w:left w:w="0" w:type="dxa"/>
                <w:right w:w="0" w:type="dxa"/>
              </w:tblCellMar>
              <w:tblLook w:val="04A0"/>
            </w:tblPr>
            <w:tblGrid>
              <w:gridCol w:w="12395"/>
            </w:tblGrid>
            <w:tr w:rsidR="0054066B" w:rsidRPr="0054066B">
              <w:tc>
                <w:tcPr>
                  <w:tcW w:w="0" w:type="auto"/>
                  <w:noWrap/>
                  <w:vAlign w:val="center"/>
                  <w:hideMark/>
                </w:tcPr>
                <w:p w:rsidR="0054066B" w:rsidRPr="0054066B" w:rsidRDefault="0054066B" w:rsidP="0054066B">
                  <w:pPr>
                    <w:spacing w:after="0" w:line="300" w:lineRule="atLeast"/>
                    <w:rPr>
                      <w:rFonts w:ascii="Times New Roman" w:eastAsia="Times New Roman" w:hAnsi="Times New Roman" w:cs="Times New Roman"/>
                      <w:sz w:val="24"/>
                      <w:szCs w:val="24"/>
                    </w:rPr>
                  </w:pPr>
                </w:p>
                <w:p w:rsidR="0054066B" w:rsidRPr="0054066B" w:rsidRDefault="0054066B" w:rsidP="0054066B">
                  <w:pPr>
                    <w:spacing w:after="0" w:line="300" w:lineRule="atLeast"/>
                    <w:textAlignment w:val="top"/>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28" name="Picture 2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ail.google.com/mail/u/0/images/cleardot.gif"/>
                                <pic:cNvPicPr>
                                  <a:picLocks noChangeAspect="1" noChangeArrowheads="1"/>
                                </pic:cNvPicPr>
                              </pic:nvPicPr>
                              <pic:blipFill>
                                <a:blip r:embed="rId19"/>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54066B" w:rsidRPr="0054066B" w:rsidRDefault="0054066B" w:rsidP="0054066B">
            <w:pPr>
              <w:spacing w:after="0" w:line="240" w:lineRule="auto"/>
              <w:rPr>
                <w:rFonts w:ascii="Helvetica" w:eastAsia="Times New Roman" w:hAnsi="Helvetica" w:cs="Helvetica"/>
                <w:sz w:val="24"/>
                <w:szCs w:val="24"/>
              </w:rPr>
            </w:pPr>
          </w:p>
        </w:tc>
        <w:tc>
          <w:tcPr>
            <w:tcW w:w="0" w:type="auto"/>
            <w:vMerge/>
            <w:vAlign w:val="center"/>
            <w:hideMark/>
          </w:tcPr>
          <w:p w:rsidR="0054066B" w:rsidRPr="0054066B" w:rsidRDefault="0054066B" w:rsidP="0054066B">
            <w:pPr>
              <w:spacing w:after="0" w:line="240" w:lineRule="auto"/>
              <w:rPr>
                <w:rFonts w:ascii="Helvetica" w:eastAsia="Times New Roman" w:hAnsi="Helvetica" w:cs="Helvetica"/>
                <w:color w:val="444444"/>
                <w:sz w:val="24"/>
                <w:szCs w:val="24"/>
              </w:rPr>
            </w:pPr>
          </w:p>
        </w:tc>
      </w:tr>
    </w:tbl>
    <w:p w:rsidR="0054066B" w:rsidRPr="0054066B" w:rsidRDefault="00BB4D70" w:rsidP="0054066B">
      <w:pPr>
        <w:spacing w:after="0" w:line="240" w:lineRule="auto"/>
        <w:rPr>
          <w:rFonts w:ascii="Arial" w:eastAsia="Times New Roman" w:hAnsi="Arial" w:cs="Arial"/>
          <w:sz w:val="24"/>
          <w:szCs w:val="24"/>
        </w:rPr>
      </w:pPr>
      <w:hyperlink r:id="rId21" w:tgtFrame="_blank" w:history="1">
        <w:r w:rsidR="0054066B" w:rsidRPr="0054066B">
          <w:rPr>
            <w:rFonts w:ascii="Arial" w:eastAsia="Times New Roman" w:hAnsi="Arial" w:cs="Arial"/>
            <w:color w:val="1155CC"/>
            <w:sz w:val="24"/>
            <w:szCs w:val="24"/>
            <w:u w:val="single"/>
          </w:rPr>
          <w:t>https://public.tableau.com/views/Team13Dashboard_16958009027030/Dashboard4?:language=en-US&amp;publish=yes&amp;:display_count=n&amp;:origin=viz_share_link</w:t>
        </w:r>
      </w:hyperlink>
    </w:p>
    <w:p w:rsidR="00FD0DF1" w:rsidRDefault="0054066B" w:rsidP="0054066B">
      <w:pPr>
        <w:tabs>
          <w:tab w:val="left" w:pos="3900"/>
        </w:tabs>
        <w:jc w:val="both"/>
        <w:rPr>
          <w:rFonts w:ascii="Bell MT" w:hAnsi="Bell MT"/>
          <w:b/>
          <w:bCs/>
          <w:sz w:val="44"/>
          <w:szCs w:val="44"/>
        </w:rPr>
      </w:pPr>
      <w:r>
        <w:rPr>
          <w:rFonts w:ascii="Bell MT" w:hAnsi="Bell MT"/>
          <w:b/>
          <w:bCs/>
          <w:sz w:val="44"/>
          <w:szCs w:val="44"/>
        </w:rPr>
        <w:t xml:space="preserve"> </w:t>
      </w:r>
    </w:p>
    <w:p w:rsidR="0054066B" w:rsidRPr="009D7234" w:rsidRDefault="0054066B" w:rsidP="0054066B">
      <w:pPr>
        <w:tabs>
          <w:tab w:val="left" w:pos="3900"/>
        </w:tabs>
        <w:jc w:val="both"/>
        <w:rPr>
          <w:rFonts w:ascii="Bell MT" w:hAnsi="Bell MT"/>
          <w:b/>
          <w:bCs/>
          <w:color w:val="F79646" w:themeColor="accent6"/>
          <w:sz w:val="44"/>
          <w:szCs w:val="44"/>
        </w:rPr>
      </w:pPr>
      <w:r w:rsidRPr="009D7234">
        <w:rPr>
          <w:rFonts w:ascii="Bell MT" w:hAnsi="Bell MT"/>
          <w:b/>
          <w:bCs/>
          <w:color w:val="F79646" w:themeColor="accent6"/>
          <w:sz w:val="44"/>
          <w:szCs w:val="44"/>
        </w:rPr>
        <w:t xml:space="preserve">STORY </w:t>
      </w:r>
    </w:p>
    <w:p w:rsidR="0054066B" w:rsidRPr="0054066B" w:rsidRDefault="0054066B" w:rsidP="0054066B">
      <w:pPr>
        <w:spacing w:after="0" w:line="240" w:lineRule="auto"/>
        <w:rPr>
          <w:rFonts w:ascii="Times New Roman" w:eastAsia="Times New Roman" w:hAnsi="Times New Roman" w:cs="Times New Roman"/>
          <w:sz w:val="24"/>
          <w:szCs w:val="24"/>
        </w:rPr>
      </w:pPr>
    </w:p>
    <w:tbl>
      <w:tblPr>
        <w:tblW w:w="0" w:type="dxa"/>
        <w:tblCellMar>
          <w:left w:w="0" w:type="dxa"/>
          <w:right w:w="0" w:type="dxa"/>
        </w:tblCellMar>
        <w:tblLook w:val="04A0"/>
      </w:tblPr>
      <w:tblGrid>
        <w:gridCol w:w="8970"/>
        <w:gridCol w:w="6"/>
        <w:gridCol w:w="6"/>
        <w:gridCol w:w="6"/>
      </w:tblGrid>
      <w:tr w:rsidR="0054066B" w:rsidRPr="0054066B" w:rsidTr="0054066B">
        <w:tc>
          <w:tcPr>
            <w:tcW w:w="8954" w:type="dxa"/>
            <w:noWrap/>
            <w:hideMark/>
          </w:tcPr>
          <w:tbl>
            <w:tblPr>
              <w:tblW w:w="8954" w:type="dxa"/>
              <w:tblCellMar>
                <w:left w:w="0" w:type="dxa"/>
                <w:right w:w="0" w:type="dxa"/>
              </w:tblCellMar>
              <w:tblLook w:val="04A0"/>
            </w:tblPr>
            <w:tblGrid>
              <w:gridCol w:w="8954"/>
            </w:tblGrid>
            <w:tr w:rsidR="0054066B" w:rsidRPr="0054066B">
              <w:tc>
                <w:tcPr>
                  <w:tcW w:w="0" w:type="auto"/>
                  <w:vAlign w:val="center"/>
                  <w:hideMark/>
                </w:tcPr>
                <w:p w:rsidR="0054066B" w:rsidRPr="0054066B" w:rsidRDefault="0054066B" w:rsidP="0054066B">
                  <w:pPr>
                    <w:spacing w:before="100" w:beforeAutospacing="1" w:after="100" w:afterAutospacing="1" w:line="300" w:lineRule="atLeast"/>
                    <w:outlineLvl w:val="2"/>
                    <w:rPr>
                      <w:rFonts w:ascii="Helvetica" w:eastAsia="Times New Roman" w:hAnsi="Helvetica" w:cs="Helvetica"/>
                      <w:b/>
                      <w:bCs/>
                      <w:color w:val="5F6368"/>
                      <w:sz w:val="27"/>
                      <w:szCs w:val="27"/>
                    </w:rPr>
                  </w:pPr>
                </w:p>
              </w:tc>
            </w:tr>
          </w:tbl>
          <w:p w:rsidR="0054066B" w:rsidRPr="0054066B" w:rsidRDefault="0054066B" w:rsidP="0054066B">
            <w:pPr>
              <w:spacing w:after="0" w:line="300" w:lineRule="atLeast"/>
              <w:rPr>
                <w:rFonts w:ascii="Helvetica" w:eastAsia="Times New Roman" w:hAnsi="Helvetica" w:cs="Helvetica"/>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noWrap/>
            <w:hideMark/>
          </w:tcPr>
          <w:p w:rsidR="0054066B" w:rsidRPr="0054066B" w:rsidRDefault="0054066B" w:rsidP="0054066B">
            <w:pPr>
              <w:spacing w:after="0" w:line="240" w:lineRule="auto"/>
              <w:jc w:val="right"/>
              <w:rPr>
                <w:rFonts w:ascii="Helvetica" w:eastAsia="Times New Roman" w:hAnsi="Helvetica" w:cs="Helvetica"/>
                <w:color w:val="222222"/>
                <w:sz w:val="24"/>
                <w:szCs w:val="24"/>
              </w:rPr>
            </w:pPr>
          </w:p>
        </w:tc>
        <w:tc>
          <w:tcPr>
            <w:tcW w:w="0" w:type="auto"/>
            <w:vMerge w:val="restart"/>
            <w:noWrap/>
            <w:hideMark/>
          </w:tcPr>
          <w:p w:rsidR="0054066B" w:rsidRPr="0054066B" w:rsidRDefault="0054066B" w:rsidP="0054066B">
            <w:pPr>
              <w:spacing w:after="0" w:line="270" w:lineRule="atLeast"/>
              <w:jc w:val="center"/>
              <w:rPr>
                <w:rFonts w:ascii="Helvetica" w:eastAsia="Times New Roman" w:hAnsi="Helvetica" w:cs="Helvetica"/>
                <w:color w:val="444444"/>
                <w:sz w:val="24"/>
                <w:szCs w:val="24"/>
              </w:rPr>
            </w:pPr>
          </w:p>
        </w:tc>
      </w:tr>
      <w:tr w:rsidR="0054066B" w:rsidRPr="0054066B" w:rsidTr="0054066B">
        <w:tc>
          <w:tcPr>
            <w:tcW w:w="0" w:type="auto"/>
            <w:gridSpan w:val="3"/>
            <w:vAlign w:val="center"/>
            <w:hideMark/>
          </w:tcPr>
          <w:p w:rsidR="0054066B" w:rsidRPr="0054066B" w:rsidRDefault="0054066B" w:rsidP="0054066B">
            <w:pPr>
              <w:spacing w:after="0" w:line="240" w:lineRule="auto"/>
              <w:rPr>
                <w:rFonts w:ascii="Helvetica" w:eastAsia="Times New Roman" w:hAnsi="Helvetica" w:cs="Helvetica"/>
                <w:sz w:val="24"/>
                <w:szCs w:val="24"/>
              </w:rPr>
            </w:pPr>
          </w:p>
        </w:tc>
        <w:tc>
          <w:tcPr>
            <w:tcW w:w="0" w:type="auto"/>
            <w:vMerge/>
            <w:vAlign w:val="center"/>
            <w:hideMark/>
          </w:tcPr>
          <w:p w:rsidR="0054066B" w:rsidRPr="0054066B" w:rsidRDefault="0054066B" w:rsidP="0054066B">
            <w:pPr>
              <w:spacing w:after="0" w:line="240" w:lineRule="auto"/>
              <w:rPr>
                <w:rFonts w:ascii="Helvetica" w:eastAsia="Times New Roman" w:hAnsi="Helvetica" w:cs="Helvetica"/>
                <w:color w:val="444444"/>
                <w:sz w:val="24"/>
                <w:szCs w:val="24"/>
              </w:rPr>
            </w:pPr>
          </w:p>
        </w:tc>
      </w:tr>
    </w:tbl>
    <w:p w:rsidR="0054066B" w:rsidRPr="0054066B" w:rsidRDefault="00BB4D70" w:rsidP="0054066B">
      <w:pPr>
        <w:spacing w:after="0" w:line="240" w:lineRule="auto"/>
        <w:rPr>
          <w:rFonts w:ascii="Arial" w:eastAsia="Times New Roman" w:hAnsi="Arial" w:cs="Arial"/>
          <w:sz w:val="24"/>
          <w:szCs w:val="24"/>
        </w:rPr>
      </w:pPr>
      <w:hyperlink r:id="rId22" w:tgtFrame="_blank" w:history="1">
        <w:r w:rsidR="0054066B" w:rsidRPr="0054066B">
          <w:rPr>
            <w:rFonts w:ascii="Arial" w:eastAsia="Times New Roman" w:hAnsi="Arial" w:cs="Arial"/>
            <w:color w:val="1155CC"/>
            <w:sz w:val="24"/>
            <w:szCs w:val="24"/>
            <w:u w:val="single"/>
          </w:rPr>
          <w:t>https://public.tableau.com/views/Team13Story/Story1?:language=en-US&amp;publish=yes&amp;:display_count=n&amp;:origin=viz_share_link</w:t>
        </w:r>
      </w:hyperlink>
    </w:p>
    <w:p w:rsidR="0054066B" w:rsidRPr="0054066B" w:rsidRDefault="0054066B" w:rsidP="0054066B">
      <w:pPr>
        <w:tabs>
          <w:tab w:val="left" w:pos="3900"/>
        </w:tabs>
        <w:jc w:val="both"/>
        <w:rPr>
          <w:rFonts w:ascii="Bell MT" w:hAnsi="Bell MT"/>
          <w:b/>
          <w:bCs/>
          <w:sz w:val="44"/>
          <w:szCs w:val="44"/>
        </w:rPr>
      </w:pPr>
    </w:p>
    <w:sectPr w:rsidR="0054066B" w:rsidRPr="0054066B" w:rsidSect="003C764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0F02" w:rsidRDefault="000F0F02" w:rsidP="00BB334F">
      <w:pPr>
        <w:spacing w:after="0" w:line="240" w:lineRule="auto"/>
      </w:pPr>
      <w:r>
        <w:separator/>
      </w:r>
    </w:p>
  </w:endnote>
  <w:endnote w:type="continuationSeparator" w:id="1">
    <w:p w:rsidR="000F0F02" w:rsidRDefault="000F0F02" w:rsidP="00BB33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1"/>
    <w:family w:val="auto"/>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CE3" w:rsidRDefault="005E5CE3">
    <w:pPr>
      <w:pStyle w:val="Footer"/>
      <w:jc w:val="right"/>
    </w:pPr>
  </w:p>
  <w:p w:rsidR="005E5CE3" w:rsidRDefault="00BB4D70">
    <w:pPr>
      <w:pStyle w:val="Footer"/>
      <w:jc w:val="right"/>
    </w:pPr>
    <w:sdt>
      <w:sdtPr>
        <w:id w:val="1047241845"/>
        <w:docPartObj>
          <w:docPartGallery w:val="Page Numbers (Bottom of Page)"/>
          <w:docPartUnique/>
        </w:docPartObj>
      </w:sdtPr>
      <w:sdtContent>
        <w:fldSimple w:instr=" PAGE   \* MERGEFORMAT ">
          <w:r w:rsidR="001677AC">
            <w:rPr>
              <w:noProof/>
            </w:rPr>
            <w:t>1</w:t>
          </w:r>
        </w:fldSimple>
      </w:sdtContent>
    </w:sdt>
  </w:p>
  <w:p w:rsidR="005E5CE3" w:rsidRDefault="005E5CE3" w:rsidP="00BB7002">
    <w:pPr>
      <w:pStyle w:val="Footer"/>
      <w:jc w:val="right"/>
    </w:pPr>
  </w:p>
  <w:p w:rsidR="005E5CE3" w:rsidRDefault="005E5CE3" w:rsidP="00BB7002">
    <w:pPr>
      <w:pStyle w:val="Footer"/>
      <w:jc w:val="right"/>
    </w:pPr>
  </w:p>
  <w:p w:rsidR="005E5CE3" w:rsidRDefault="005E5CE3" w:rsidP="00BB7002">
    <w:pPr>
      <w:pStyle w:val="Footer"/>
      <w:jc w:val="right"/>
    </w:pPr>
  </w:p>
  <w:p w:rsidR="005E5CE3" w:rsidRDefault="005E5CE3" w:rsidP="00BB7002">
    <w:pPr>
      <w:pStyle w:val="Footer"/>
      <w:jc w:val="right"/>
    </w:pPr>
  </w:p>
  <w:p w:rsidR="005E5CE3" w:rsidRDefault="005E5CE3" w:rsidP="00BB7002">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0F02" w:rsidRDefault="000F0F02" w:rsidP="00BB334F">
      <w:pPr>
        <w:spacing w:after="0" w:line="240" w:lineRule="auto"/>
      </w:pPr>
      <w:r>
        <w:separator/>
      </w:r>
    </w:p>
  </w:footnote>
  <w:footnote w:type="continuationSeparator" w:id="1">
    <w:p w:rsidR="000F0F02" w:rsidRDefault="000F0F02" w:rsidP="00BB33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1DEF"/>
    <w:multiLevelType w:val="hybridMultilevel"/>
    <w:tmpl w:val="0136EE46"/>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
    <w:nsid w:val="05496F53"/>
    <w:multiLevelType w:val="hybridMultilevel"/>
    <w:tmpl w:val="1870F350"/>
    <w:lvl w:ilvl="0" w:tplc="04090009">
      <w:start w:val="1"/>
      <w:numFmt w:val="bullet"/>
      <w:lvlText w:val=""/>
      <w:lvlJc w:val="left"/>
      <w:pPr>
        <w:ind w:left="3900" w:hanging="360"/>
      </w:pPr>
      <w:rPr>
        <w:rFonts w:ascii="Wingdings" w:hAnsi="Wingdings" w:hint="default"/>
      </w:rPr>
    </w:lvl>
    <w:lvl w:ilvl="1" w:tplc="04090003" w:tentative="1">
      <w:start w:val="1"/>
      <w:numFmt w:val="bullet"/>
      <w:lvlText w:val="o"/>
      <w:lvlJc w:val="left"/>
      <w:pPr>
        <w:ind w:left="4620" w:hanging="360"/>
      </w:pPr>
      <w:rPr>
        <w:rFonts w:ascii="Courier New" w:hAnsi="Courier New" w:cs="Courier New" w:hint="default"/>
      </w:rPr>
    </w:lvl>
    <w:lvl w:ilvl="2" w:tplc="04090005" w:tentative="1">
      <w:start w:val="1"/>
      <w:numFmt w:val="bullet"/>
      <w:lvlText w:val=""/>
      <w:lvlJc w:val="left"/>
      <w:pPr>
        <w:ind w:left="5340" w:hanging="360"/>
      </w:pPr>
      <w:rPr>
        <w:rFonts w:ascii="Wingdings" w:hAnsi="Wingdings" w:hint="default"/>
      </w:rPr>
    </w:lvl>
    <w:lvl w:ilvl="3" w:tplc="04090001" w:tentative="1">
      <w:start w:val="1"/>
      <w:numFmt w:val="bullet"/>
      <w:lvlText w:val=""/>
      <w:lvlJc w:val="left"/>
      <w:pPr>
        <w:ind w:left="6060" w:hanging="360"/>
      </w:pPr>
      <w:rPr>
        <w:rFonts w:ascii="Symbol" w:hAnsi="Symbol" w:hint="default"/>
      </w:rPr>
    </w:lvl>
    <w:lvl w:ilvl="4" w:tplc="04090003" w:tentative="1">
      <w:start w:val="1"/>
      <w:numFmt w:val="bullet"/>
      <w:lvlText w:val="o"/>
      <w:lvlJc w:val="left"/>
      <w:pPr>
        <w:ind w:left="6780" w:hanging="360"/>
      </w:pPr>
      <w:rPr>
        <w:rFonts w:ascii="Courier New" w:hAnsi="Courier New" w:cs="Courier New" w:hint="default"/>
      </w:rPr>
    </w:lvl>
    <w:lvl w:ilvl="5" w:tplc="04090005" w:tentative="1">
      <w:start w:val="1"/>
      <w:numFmt w:val="bullet"/>
      <w:lvlText w:val=""/>
      <w:lvlJc w:val="left"/>
      <w:pPr>
        <w:ind w:left="7500" w:hanging="360"/>
      </w:pPr>
      <w:rPr>
        <w:rFonts w:ascii="Wingdings" w:hAnsi="Wingdings" w:hint="default"/>
      </w:rPr>
    </w:lvl>
    <w:lvl w:ilvl="6" w:tplc="04090001" w:tentative="1">
      <w:start w:val="1"/>
      <w:numFmt w:val="bullet"/>
      <w:lvlText w:val=""/>
      <w:lvlJc w:val="left"/>
      <w:pPr>
        <w:ind w:left="8220" w:hanging="360"/>
      </w:pPr>
      <w:rPr>
        <w:rFonts w:ascii="Symbol" w:hAnsi="Symbol" w:hint="default"/>
      </w:rPr>
    </w:lvl>
    <w:lvl w:ilvl="7" w:tplc="04090003" w:tentative="1">
      <w:start w:val="1"/>
      <w:numFmt w:val="bullet"/>
      <w:lvlText w:val="o"/>
      <w:lvlJc w:val="left"/>
      <w:pPr>
        <w:ind w:left="8940" w:hanging="360"/>
      </w:pPr>
      <w:rPr>
        <w:rFonts w:ascii="Courier New" w:hAnsi="Courier New" w:cs="Courier New" w:hint="default"/>
      </w:rPr>
    </w:lvl>
    <w:lvl w:ilvl="8" w:tplc="04090005" w:tentative="1">
      <w:start w:val="1"/>
      <w:numFmt w:val="bullet"/>
      <w:lvlText w:val=""/>
      <w:lvlJc w:val="left"/>
      <w:pPr>
        <w:ind w:left="9660" w:hanging="360"/>
      </w:pPr>
      <w:rPr>
        <w:rFonts w:ascii="Wingdings" w:hAnsi="Wingdings" w:hint="default"/>
      </w:rPr>
    </w:lvl>
  </w:abstractNum>
  <w:abstractNum w:abstractNumId="2">
    <w:nsid w:val="06B16F37"/>
    <w:multiLevelType w:val="hybridMultilevel"/>
    <w:tmpl w:val="D16CCA5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nsid w:val="08C17BCE"/>
    <w:multiLevelType w:val="hybridMultilevel"/>
    <w:tmpl w:val="AB36B224"/>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nsid w:val="0DB504B6"/>
    <w:multiLevelType w:val="hybridMultilevel"/>
    <w:tmpl w:val="F80E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0130D"/>
    <w:multiLevelType w:val="hybridMultilevel"/>
    <w:tmpl w:val="30B020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D3C28"/>
    <w:multiLevelType w:val="hybridMultilevel"/>
    <w:tmpl w:val="82D6C5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647A2"/>
    <w:multiLevelType w:val="hybridMultilevel"/>
    <w:tmpl w:val="DE2A6A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F87678"/>
    <w:multiLevelType w:val="hybridMultilevel"/>
    <w:tmpl w:val="5DD4F9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C7C38"/>
    <w:multiLevelType w:val="hybridMultilevel"/>
    <w:tmpl w:val="AC6426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8E60DD"/>
    <w:multiLevelType w:val="hybridMultilevel"/>
    <w:tmpl w:val="DCBA8F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F23527"/>
    <w:multiLevelType w:val="hybridMultilevel"/>
    <w:tmpl w:val="ACB2DC14"/>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2">
    <w:nsid w:val="2CA576AE"/>
    <w:multiLevelType w:val="hybridMultilevel"/>
    <w:tmpl w:val="9B1859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2858E1"/>
    <w:multiLevelType w:val="hybridMultilevel"/>
    <w:tmpl w:val="DA8CE1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77762C"/>
    <w:multiLevelType w:val="hybridMultilevel"/>
    <w:tmpl w:val="8086184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9708DC"/>
    <w:multiLevelType w:val="hybridMultilevel"/>
    <w:tmpl w:val="019E41F8"/>
    <w:lvl w:ilvl="0" w:tplc="04090009">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nsid w:val="3ACB2BB4"/>
    <w:multiLevelType w:val="hybridMultilevel"/>
    <w:tmpl w:val="C36696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957280"/>
    <w:multiLevelType w:val="hybridMultilevel"/>
    <w:tmpl w:val="CE3440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3857DD"/>
    <w:multiLevelType w:val="hybridMultilevel"/>
    <w:tmpl w:val="E1CCF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76268B"/>
    <w:multiLevelType w:val="hybridMultilevel"/>
    <w:tmpl w:val="A8204104"/>
    <w:lvl w:ilvl="0" w:tplc="04090009">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20">
    <w:nsid w:val="41D4273C"/>
    <w:multiLevelType w:val="hybridMultilevel"/>
    <w:tmpl w:val="C520FB2A"/>
    <w:lvl w:ilvl="0" w:tplc="04090009">
      <w:start w:val="1"/>
      <w:numFmt w:val="bullet"/>
      <w:lvlText w:val=""/>
      <w:lvlJc w:val="left"/>
      <w:pPr>
        <w:ind w:left="4710" w:hanging="360"/>
      </w:pPr>
      <w:rPr>
        <w:rFonts w:ascii="Wingdings" w:hAnsi="Wingdings" w:hint="default"/>
      </w:rPr>
    </w:lvl>
    <w:lvl w:ilvl="1" w:tplc="04090003" w:tentative="1">
      <w:start w:val="1"/>
      <w:numFmt w:val="bullet"/>
      <w:lvlText w:val="o"/>
      <w:lvlJc w:val="left"/>
      <w:pPr>
        <w:ind w:left="5430" w:hanging="360"/>
      </w:pPr>
      <w:rPr>
        <w:rFonts w:ascii="Courier New" w:hAnsi="Courier New" w:cs="Courier New" w:hint="default"/>
      </w:rPr>
    </w:lvl>
    <w:lvl w:ilvl="2" w:tplc="04090005" w:tentative="1">
      <w:start w:val="1"/>
      <w:numFmt w:val="bullet"/>
      <w:lvlText w:val=""/>
      <w:lvlJc w:val="left"/>
      <w:pPr>
        <w:ind w:left="6150" w:hanging="360"/>
      </w:pPr>
      <w:rPr>
        <w:rFonts w:ascii="Wingdings" w:hAnsi="Wingdings" w:hint="default"/>
      </w:rPr>
    </w:lvl>
    <w:lvl w:ilvl="3" w:tplc="04090001" w:tentative="1">
      <w:start w:val="1"/>
      <w:numFmt w:val="bullet"/>
      <w:lvlText w:val=""/>
      <w:lvlJc w:val="left"/>
      <w:pPr>
        <w:ind w:left="6870" w:hanging="360"/>
      </w:pPr>
      <w:rPr>
        <w:rFonts w:ascii="Symbol" w:hAnsi="Symbol" w:hint="default"/>
      </w:rPr>
    </w:lvl>
    <w:lvl w:ilvl="4" w:tplc="04090003" w:tentative="1">
      <w:start w:val="1"/>
      <w:numFmt w:val="bullet"/>
      <w:lvlText w:val="o"/>
      <w:lvlJc w:val="left"/>
      <w:pPr>
        <w:ind w:left="7590" w:hanging="360"/>
      </w:pPr>
      <w:rPr>
        <w:rFonts w:ascii="Courier New" w:hAnsi="Courier New" w:cs="Courier New" w:hint="default"/>
      </w:rPr>
    </w:lvl>
    <w:lvl w:ilvl="5" w:tplc="04090005" w:tentative="1">
      <w:start w:val="1"/>
      <w:numFmt w:val="bullet"/>
      <w:lvlText w:val=""/>
      <w:lvlJc w:val="left"/>
      <w:pPr>
        <w:ind w:left="8310" w:hanging="360"/>
      </w:pPr>
      <w:rPr>
        <w:rFonts w:ascii="Wingdings" w:hAnsi="Wingdings" w:hint="default"/>
      </w:rPr>
    </w:lvl>
    <w:lvl w:ilvl="6" w:tplc="04090001" w:tentative="1">
      <w:start w:val="1"/>
      <w:numFmt w:val="bullet"/>
      <w:lvlText w:val=""/>
      <w:lvlJc w:val="left"/>
      <w:pPr>
        <w:ind w:left="9030" w:hanging="360"/>
      </w:pPr>
      <w:rPr>
        <w:rFonts w:ascii="Symbol" w:hAnsi="Symbol" w:hint="default"/>
      </w:rPr>
    </w:lvl>
    <w:lvl w:ilvl="7" w:tplc="04090003" w:tentative="1">
      <w:start w:val="1"/>
      <w:numFmt w:val="bullet"/>
      <w:lvlText w:val="o"/>
      <w:lvlJc w:val="left"/>
      <w:pPr>
        <w:ind w:left="9750" w:hanging="360"/>
      </w:pPr>
      <w:rPr>
        <w:rFonts w:ascii="Courier New" w:hAnsi="Courier New" w:cs="Courier New" w:hint="default"/>
      </w:rPr>
    </w:lvl>
    <w:lvl w:ilvl="8" w:tplc="04090005" w:tentative="1">
      <w:start w:val="1"/>
      <w:numFmt w:val="bullet"/>
      <w:lvlText w:val=""/>
      <w:lvlJc w:val="left"/>
      <w:pPr>
        <w:ind w:left="10470" w:hanging="360"/>
      </w:pPr>
      <w:rPr>
        <w:rFonts w:ascii="Wingdings" w:hAnsi="Wingdings" w:hint="default"/>
      </w:rPr>
    </w:lvl>
  </w:abstractNum>
  <w:abstractNum w:abstractNumId="21">
    <w:nsid w:val="44326EAA"/>
    <w:multiLevelType w:val="hybridMultilevel"/>
    <w:tmpl w:val="89B0A2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20314"/>
    <w:multiLevelType w:val="hybridMultilevel"/>
    <w:tmpl w:val="F4B692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9670D6"/>
    <w:multiLevelType w:val="hybridMultilevel"/>
    <w:tmpl w:val="265E69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1957C23"/>
    <w:multiLevelType w:val="hybridMultilevel"/>
    <w:tmpl w:val="2146D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A77366"/>
    <w:multiLevelType w:val="hybridMultilevel"/>
    <w:tmpl w:val="295E7F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A26F4D"/>
    <w:multiLevelType w:val="hybridMultilevel"/>
    <w:tmpl w:val="76FC30F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7191FA7"/>
    <w:multiLevelType w:val="hybridMultilevel"/>
    <w:tmpl w:val="25DCF17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nsid w:val="5A8C6788"/>
    <w:multiLevelType w:val="hybridMultilevel"/>
    <w:tmpl w:val="5DA03E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7A71FC"/>
    <w:multiLevelType w:val="hybridMultilevel"/>
    <w:tmpl w:val="2C3685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8C3A8E"/>
    <w:multiLevelType w:val="hybridMultilevel"/>
    <w:tmpl w:val="297E53F4"/>
    <w:lvl w:ilvl="0" w:tplc="0409000F">
      <w:start w:val="1"/>
      <w:numFmt w:val="decimal"/>
      <w:lvlText w:val="%1."/>
      <w:lvlJc w:val="lef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31">
    <w:nsid w:val="5F395814"/>
    <w:multiLevelType w:val="hybridMultilevel"/>
    <w:tmpl w:val="107830DA"/>
    <w:lvl w:ilvl="0" w:tplc="04090009">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2">
    <w:nsid w:val="67063121"/>
    <w:multiLevelType w:val="hybridMultilevel"/>
    <w:tmpl w:val="E230F250"/>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BA13F79"/>
    <w:multiLevelType w:val="hybridMultilevel"/>
    <w:tmpl w:val="8876A8D8"/>
    <w:lvl w:ilvl="0" w:tplc="04090009">
      <w:start w:val="1"/>
      <w:numFmt w:val="bullet"/>
      <w:lvlText w:val=""/>
      <w:lvlJc w:val="left"/>
      <w:pPr>
        <w:ind w:left="3180" w:hanging="360"/>
      </w:pPr>
      <w:rPr>
        <w:rFonts w:ascii="Wingdings" w:hAnsi="Wingdings" w:hint="default"/>
      </w:rPr>
    </w:lvl>
    <w:lvl w:ilvl="1" w:tplc="04090003" w:tentative="1">
      <w:start w:val="1"/>
      <w:numFmt w:val="bullet"/>
      <w:lvlText w:val="o"/>
      <w:lvlJc w:val="left"/>
      <w:pPr>
        <w:ind w:left="3900" w:hanging="360"/>
      </w:pPr>
      <w:rPr>
        <w:rFonts w:ascii="Courier New" w:hAnsi="Courier New" w:cs="Courier New" w:hint="default"/>
      </w:rPr>
    </w:lvl>
    <w:lvl w:ilvl="2" w:tplc="04090005" w:tentative="1">
      <w:start w:val="1"/>
      <w:numFmt w:val="bullet"/>
      <w:lvlText w:val=""/>
      <w:lvlJc w:val="left"/>
      <w:pPr>
        <w:ind w:left="4620" w:hanging="360"/>
      </w:pPr>
      <w:rPr>
        <w:rFonts w:ascii="Wingdings" w:hAnsi="Wingdings" w:hint="default"/>
      </w:rPr>
    </w:lvl>
    <w:lvl w:ilvl="3" w:tplc="04090001" w:tentative="1">
      <w:start w:val="1"/>
      <w:numFmt w:val="bullet"/>
      <w:lvlText w:val=""/>
      <w:lvlJc w:val="left"/>
      <w:pPr>
        <w:ind w:left="5340" w:hanging="360"/>
      </w:pPr>
      <w:rPr>
        <w:rFonts w:ascii="Symbol" w:hAnsi="Symbol" w:hint="default"/>
      </w:rPr>
    </w:lvl>
    <w:lvl w:ilvl="4" w:tplc="04090003" w:tentative="1">
      <w:start w:val="1"/>
      <w:numFmt w:val="bullet"/>
      <w:lvlText w:val="o"/>
      <w:lvlJc w:val="left"/>
      <w:pPr>
        <w:ind w:left="6060" w:hanging="360"/>
      </w:pPr>
      <w:rPr>
        <w:rFonts w:ascii="Courier New" w:hAnsi="Courier New" w:cs="Courier New" w:hint="default"/>
      </w:rPr>
    </w:lvl>
    <w:lvl w:ilvl="5" w:tplc="04090005" w:tentative="1">
      <w:start w:val="1"/>
      <w:numFmt w:val="bullet"/>
      <w:lvlText w:val=""/>
      <w:lvlJc w:val="left"/>
      <w:pPr>
        <w:ind w:left="6780" w:hanging="360"/>
      </w:pPr>
      <w:rPr>
        <w:rFonts w:ascii="Wingdings" w:hAnsi="Wingdings" w:hint="default"/>
      </w:rPr>
    </w:lvl>
    <w:lvl w:ilvl="6" w:tplc="04090001" w:tentative="1">
      <w:start w:val="1"/>
      <w:numFmt w:val="bullet"/>
      <w:lvlText w:val=""/>
      <w:lvlJc w:val="left"/>
      <w:pPr>
        <w:ind w:left="7500" w:hanging="360"/>
      </w:pPr>
      <w:rPr>
        <w:rFonts w:ascii="Symbol" w:hAnsi="Symbol" w:hint="default"/>
      </w:rPr>
    </w:lvl>
    <w:lvl w:ilvl="7" w:tplc="04090003" w:tentative="1">
      <w:start w:val="1"/>
      <w:numFmt w:val="bullet"/>
      <w:lvlText w:val="o"/>
      <w:lvlJc w:val="left"/>
      <w:pPr>
        <w:ind w:left="8220" w:hanging="360"/>
      </w:pPr>
      <w:rPr>
        <w:rFonts w:ascii="Courier New" w:hAnsi="Courier New" w:cs="Courier New" w:hint="default"/>
      </w:rPr>
    </w:lvl>
    <w:lvl w:ilvl="8" w:tplc="04090005" w:tentative="1">
      <w:start w:val="1"/>
      <w:numFmt w:val="bullet"/>
      <w:lvlText w:val=""/>
      <w:lvlJc w:val="left"/>
      <w:pPr>
        <w:ind w:left="8940" w:hanging="360"/>
      </w:pPr>
      <w:rPr>
        <w:rFonts w:ascii="Wingdings" w:hAnsi="Wingdings" w:hint="default"/>
      </w:rPr>
    </w:lvl>
  </w:abstractNum>
  <w:abstractNum w:abstractNumId="34">
    <w:nsid w:val="6BD87ED0"/>
    <w:multiLevelType w:val="hybridMultilevel"/>
    <w:tmpl w:val="C3B4464A"/>
    <w:lvl w:ilvl="0" w:tplc="04090009">
      <w:start w:val="1"/>
      <w:numFmt w:val="bullet"/>
      <w:lvlText w:val=""/>
      <w:lvlJc w:val="left"/>
      <w:pPr>
        <w:ind w:left="3720" w:hanging="360"/>
      </w:pPr>
      <w:rPr>
        <w:rFonts w:ascii="Wingdings" w:hAnsi="Wingdings" w:hint="default"/>
      </w:rPr>
    </w:lvl>
    <w:lvl w:ilvl="1" w:tplc="04090003" w:tentative="1">
      <w:start w:val="1"/>
      <w:numFmt w:val="bullet"/>
      <w:lvlText w:val="o"/>
      <w:lvlJc w:val="left"/>
      <w:pPr>
        <w:ind w:left="4440" w:hanging="360"/>
      </w:pPr>
      <w:rPr>
        <w:rFonts w:ascii="Courier New" w:hAnsi="Courier New" w:cs="Courier New" w:hint="default"/>
      </w:rPr>
    </w:lvl>
    <w:lvl w:ilvl="2" w:tplc="04090005" w:tentative="1">
      <w:start w:val="1"/>
      <w:numFmt w:val="bullet"/>
      <w:lvlText w:val=""/>
      <w:lvlJc w:val="left"/>
      <w:pPr>
        <w:ind w:left="5160" w:hanging="360"/>
      </w:pPr>
      <w:rPr>
        <w:rFonts w:ascii="Wingdings" w:hAnsi="Wingdings" w:hint="default"/>
      </w:rPr>
    </w:lvl>
    <w:lvl w:ilvl="3" w:tplc="04090001" w:tentative="1">
      <w:start w:val="1"/>
      <w:numFmt w:val="bullet"/>
      <w:lvlText w:val=""/>
      <w:lvlJc w:val="left"/>
      <w:pPr>
        <w:ind w:left="5880" w:hanging="360"/>
      </w:pPr>
      <w:rPr>
        <w:rFonts w:ascii="Symbol" w:hAnsi="Symbol" w:hint="default"/>
      </w:rPr>
    </w:lvl>
    <w:lvl w:ilvl="4" w:tplc="04090003" w:tentative="1">
      <w:start w:val="1"/>
      <w:numFmt w:val="bullet"/>
      <w:lvlText w:val="o"/>
      <w:lvlJc w:val="left"/>
      <w:pPr>
        <w:ind w:left="6600" w:hanging="360"/>
      </w:pPr>
      <w:rPr>
        <w:rFonts w:ascii="Courier New" w:hAnsi="Courier New" w:cs="Courier New" w:hint="default"/>
      </w:rPr>
    </w:lvl>
    <w:lvl w:ilvl="5" w:tplc="04090005" w:tentative="1">
      <w:start w:val="1"/>
      <w:numFmt w:val="bullet"/>
      <w:lvlText w:val=""/>
      <w:lvlJc w:val="left"/>
      <w:pPr>
        <w:ind w:left="7320" w:hanging="360"/>
      </w:pPr>
      <w:rPr>
        <w:rFonts w:ascii="Wingdings" w:hAnsi="Wingdings" w:hint="default"/>
      </w:rPr>
    </w:lvl>
    <w:lvl w:ilvl="6" w:tplc="04090001" w:tentative="1">
      <w:start w:val="1"/>
      <w:numFmt w:val="bullet"/>
      <w:lvlText w:val=""/>
      <w:lvlJc w:val="left"/>
      <w:pPr>
        <w:ind w:left="8040" w:hanging="360"/>
      </w:pPr>
      <w:rPr>
        <w:rFonts w:ascii="Symbol" w:hAnsi="Symbol" w:hint="default"/>
      </w:rPr>
    </w:lvl>
    <w:lvl w:ilvl="7" w:tplc="04090003" w:tentative="1">
      <w:start w:val="1"/>
      <w:numFmt w:val="bullet"/>
      <w:lvlText w:val="o"/>
      <w:lvlJc w:val="left"/>
      <w:pPr>
        <w:ind w:left="8760" w:hanging="360"/>
      </w:pPr>
      <w:rPr>
        <w:rFonts w:ascii="Courier New" w:hAnsi="Courier New" w:cs="Courier New" w:hint="default"/>
      </w:rPr>
    </w:lvl>
    <w:lvl w:ilvl="8" w:tplc="04090005" w:tentative="1">
      <w:start w:val="1"/>
      <w:numFmt w:val="bullet"/>
      <w:lvlText w:val=""/>
      <w:lvlJc w:val="left"/>
      <w:pPr>
        <w:ind w:left="9480" w:hanging="360"/>
      </w:pPr>
      <w:rPr>
        <w:rFonts w:ascii="Wingdings" w:hAnsi="Wingdings" w:hint="default"/>
      </w:rPr>
    </w:lvl>
  </w:abstractNum>
  <w:abstractNum w:abstractNumId="35">
    <w:nsid w:val="6CD44B1A"/>
    <w:multiLevelType w:val="hybridMultilevel"/>
    <w:tmpl w:val="F6781CF0"/>
    <w:lvl w:ilvl="0" w:tplc="0409000B">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36">
    <w:nsid w:val="710351B4"/>
    <w:multiLevelType w:val="hybridMultilevel"/>
    <w:tmpl w:val="2F5EB7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F85309"/>
    <w:multiLevelType w:val="hybridMultilevel"/>
    <w:tmpl w:val="53368E6C"/>
    <w:lvl w:ilvl="0" w:tplc="04090013">
      <w:start w:val="1"/>
      <w:numFmt w:val="upperRoman"/>
      <w:lvlText w:val="%1."/>
      <w:lvlJc w:val="righ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8">
    <w:nsid w:val="77C34976"/>
    <w:multiLevelType w:val="hybridMultilevel"/>
    <w:tmpl w:val="D53E2C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E36F64"/>
    <w:multiLevelType w:val="hybridMultilevel"/>
    <w:tmpl w:val="2FEA7AC0"/>
    <w:lvl w:ilvl="0" w:tplc="0409000B">
      <w:start w:val="1"/>
      <w:numFmt w:val="bullet"/>
      <w:lvlText w:val=""/>
      <w:lvlJc w:val="left"/>
      <w:pPr>
        <w:ind w:left="3390" w:hanging="360"/>
      </w:pPr>
      <w:rPr>
        <w:rFonts w:ascii="Wingdings" w:hAnsi="Wingdings" w:hint="default"/>
      </w:rPr>
    </w:lvl>
    <w:lvl w:ilvl="1" w:tplc="04090003" w:tentative="1">
      <w:start w:val="1"/>
      <w:numFmt w:val="bullet"/>
      <w:lvlText w:val="o"/>
      <w:lvlJc w:val="left"/>
      <w:pPr>
        <w:ind w:left="4110" w:hanging="360"/>
      </w:pPr>
      <w:rPr>
        <w:rFonts w:ascii="Courier New" w:hAnsi="Courier New" w:cs="Courier New" w:hint="default"/>
      </w:rPr>
    </w:lvl>
    <w:lvl w:ilvl="2" w:tplc="04090005" w:tentative="1">
      <w:start w:val="1"/>
      <w:numFmt w:val="bullet"/>
      <w:lvlText w:val=""/>
      <w:lvlJc w:val="left"/>
      <w:pPr>
        <w:ind w:left="4830" w:hanging="360"/>
      </w:pPr>
      <w:rPr>
        <w:rFonts w:ascii="Wingdings" w:hAnsi="Wingdings" w:hint="default"/>
      </w:rPr>
    </w:lvl>
    <w:lvl w:ilvl="3" w:tplc="04090001" w:tentative="1">
      <w:start w:val="1"/>
      <w:numFmt w:val="bullet"/>
      <w:lvlText w:val=""/>
      <w:lvlJc w:val="left"/>
      <w:pPr>
        <w:ind w:left="5550" w:hanging="360"/>
      </w:pPr>
      <w:rPr>
        <w:rFonts w:ascii="Symbol" w:hAnsi="Symbol" w:hint="default"/>
      </w:rPr>
    </w:lvl>
    <w:lvl w:ilvl="4" w:tplc="04090003" w:tentative="1">
      <w:start w:val="1"/>
      <w:numFmt w:val="bullet"/>
      <w:lvlText w:val="o"/>
      <w:lvlJc w:val="left"/>
      <w:pPr>
        <w:ind w:left="6270" w:hanging="360"/>
      </w:pPr>
      <w:rPr>
        <w:rFonts w:ascii="Courier New" w:hAnsi="Courier New" w:cs="Courier New" w:hint="default"/>
      </w:rPr>
    </w:lvl>
    <w:lvl w:ilvl="5" w:tplc="04090005" w:tentative="1">
      <w:start w:val="1"/>
      <w:numFmt w:val="bullet"/>
      <w:lvlText w:val=""/>
      <w:lvlJc w:val="left"/>
      <w:pPr>
        <w:ind w:left="6990" w:hanging="360"/>
      </w:pPr>
      <w:rPr>
        <w:rFonts w:ascii="Wingdings" w:hAnsi="Wingdings" w:hint="default"/>
      </w:rPr>
    </w:lvl>
    <w:lvl w:ilvl="6" w:tplc="04090001" w:tentative="1">
      <w:start w:val="1"/>
      <w:numFmt w:val="bullet"/>
      <w:lvlText w:val=""/>
      <w:lvlJc w:val="left"/>
      <w:pPr>
        <w:ind w:left="7710" w:hanging="360"/>
      </w:pPr>
      <w:rPr>
        <w:rFonts w:ascii="Symbol" w:hAnsi="Symbol" w:hint="default"/>
      </w:rPr>
    </w:lvl>
    <w:lvl w:ilvl="7" w:tplc="04090003" w:tentative="1">
      <w:start w:val="1"/>
      <w:numFmt w:val="bullet"/>
      <w:lvlText w:val="o"/>
      <w:lvlJc w:val="left"/>
      <w:pPr>
        <w:ind w:left="8430" w:hanging="360"/>
      </w:pPr>
      <w:rPr>
        <w:rFonts w:ascii="Courier New" w:hAnsi="Courier New" w:cs="Courier New" w:hint="default"/>
      </w:rPr>
    </w:lvl>
    <w:lvl w:ilvl="8" w:tplc="04090005" w:tentative="1">
      <w:start w:val="1"/>
      <w:numFmt w:val="bullet"/>
      <w:lvlText w:val=""/>
      <w:lvlJc w:val="left"/>
      <w:pPr>
        <w:ind w:left="9150" w:hanging="360"/>
      </w:pPr>
      <w:rPr>
        <w:rFonts w:ascii="Wingdings" w:hAnsi="Wingdings" w:hint="default"/>
      </w:rPr>
    </w:lvl>
  </w:abstractNum>
  <w:abstractNum w:abstractNumId="40">
    <w:nsid w:val="7CBC118B"/>
    <w:multiLevelType w:val="hybridMultilevel"/>
    <w:tmpl w:val="8D30DDCE"/>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num w:numId="1">
    <w:abstractNumId w:val="14"/>
  </w:num>
  <w:num w:numId="2">
    <w:abstractNumId w:val="32"/>
  </w:num>
  <w:num w:numId="3">
    <w:abstractNumId w:val="40"/>
  </w:num>
  <w:num w:numId="4">
    <w:abstractNumId w:val="2"/>
  </w:num>
  <w:num w:numId="5">
    <w:abstractNumId w:val="37"/>
  </w:num>
  <w:num w:numId="6">
    <w:abstractNumId w:val="6"/>
  </w:num>
  <w:num w:numId="7">
    <w:abstractNumId w:val="15"/>
  </w:num>
  <w:num w:numId="8">
    <w:abstractNumId w:val="3"/>
  </w:num>
  <w:num w:numId="9">
    <w:abstractNumId w:val="33"/>
  </w:num>
  <w:num w:numId="10">
    <w:abstractNumId w:val="31"/>
  </w:num>
  <w:num w:numId="11">
    <w:abstractNumId w:val="10"/>
  </w:num>
  <w:num w:numId="12">
    <w:abstractNumId w:val="25"/>
  </w:num>
  <w:num w:numId="13">
    <w:abstractNumId w:val="20"/>
  </w:num>
  <w:num w:numId="14">
    <w:abstractNumId w:val="22"/>
  </w:num>
  <w:num w:numId="15">
    <w:abstractNumId w:val="8"/>
  </w:num>
  <w:num w:numId="16">
    <w:abstractNumId w:val="7"/>
  </w:num>
  <w:num w:numId="17">
    <w:abstractNumId w:val="1"/>
  </w:num>
  <w:num w:numId="18">
    <w:abstractNumId w:val="34"/>
  </w:num>
  <w:num w:numId="19">
    <w:abstractNumId w:val="28"/>
  </w:num>
  <w:num w:numId="20">
    <w:abstractNumId w:val="11"/>
  </w:num>
  <w:num w:numId="21">
    <w:abstractNumId w:val="30"/>
  </w:num>
  <w:num w:numId="22">
    <w:abstractNumId w:val="4"/>
  </w:num>
  <w:num w:numId="23">
    <w:abstractNumId w:val="0"/>
  </w:num>
  <w:num w:numId="24">
    <w:abstractNumId w:val="35"/>
  </w:num>
  <w:num w:numId="25">
    <w:abstractNumId w:val="39"/>
  </w:num>
  <w:num w:numId="26">
    <w:abstractNumId w:val="19"/>
  </w:num>
  <w:num w:numId="27">
    <w:abstractNumId w:val="5"/>
  </w:num>
  <w:num w:numId="28">
    <w:abstractNumId w:val="21"/>
  </w:num>
  <w:num w:numId="29">
    <w:abstractNumId w:val="38"/>
  </w:num>
  <w:num w:numId="30">
    <w:abstractNumId w:val="18"/>
  </w:num>
  <w:num w:numId="31">
    <w:abstractNumId w:val="36"/>
  </w:num>
  <w:num w:numId="32">
    <w:abstractNumId w:val="27"/>
  </w:num>
  <w:num w:numId="33">
    <w:abstractNumId w:val="13"/>
  </w:num>
  <w:num w:numId="34">
    <w:abstractNumId w:val="17"/>
  </w:num>
  <w:num w:numId="35">
    <w:abstractNumId w:val="23"/>
  </w:num>
  <w:num w:numId="36">
    <w:abstractNumId w:val="26"/>
  </w:num>
  <w:num w:numId="37">
    <w:abstractNumId w:val="16"/>
  </w:num>
  <w:num w:numId="38">
    <w:abstractNumId w:val="9"/>
  </w:num>
  <w:num w:numId="39">
    <w:abstractNumId w:val="29"/>
  </w:num>
  <w:num w:numId="40">
    <w:abstractNumId w:val="12"/>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B322E"/>
    <w:rsid w:val="000415C1"/>
    <w:rsid w:val="00047A9A"/>
    <w:rsid w:val="0005728E"/>
    <w:rsid w:val="000E5051"/>
    <w:rsid w:val="000F0F02"/>
    <w:rsid w:val="001677AC"/>
    <w:rsid w:val="00186BAA"/>
    <w:rsid w:val="00196694"/>
    <w:rsid w:val="001A0C4A"/>
    <w:rsid w:val="001C41C6"/>
    <w:rsid w:val="00212413"/>
    <w:rsid w:val="0023764D"/>
    <w:rsid w:val="00285492"/>
    <w:rsid w:val="002F477E"/>
    <w:rsid w:val="003451EE"/>
    <w:rsid w:val="00356167"/>
    <w:rsid w:val="003B2FE6"/>
    <w:rsid w:val="003C7642"/>
    <w:rsid w:val="003D32E8"/>
    <w:rsid w:val="003F7DB8"/>
    <w:rsid w:val="00440AE0"/>
    <w:rsid w:val="004653F7"/>
    <w:rsid w:val="004804AD"/>
    <w:rsid w:val="004A3AF5"/>
    <w:rsid w:val="004E1715"/>
    <w:rsid w:val="004F3838"/>
    <w:rsid w:val="004F3EFD"/>
    <w:rsid w:val="00514B76"/>
    <w:rsid w:val="0054066B"/>
    <w:rsid w:val="00562E3F"/>
    <w:rsid w:val="005754A8"/>
    <w:rsid w:val="00591467"/>
    <w:rsid w:val="005A5819"/>
    <w:rsid w:val="005D4798"/>
    <w:rsid w:val="005E0FE0"/>
    <w:rsid w:val="005E5CE3"/>
    <w:rsid w:val="005E68FD"/>
    <w:rsid w:val="006D7460"/>
    <w:rsid w:val="00707DD8"/>
    <w:rsid w:val="007145D2"/>
    <w:rsid w:val="007A0941"/>
    <w:rsid w:val="007A3AC3"/>
    <w:rsid w:val="007C68CB"/>
    <w:rsid w:val="007D66BB"/>
    <w:rsid w:val="007E3D0C"/>
    <w:rsid w:val="00805872"/>
    <w:rsid w:val="008248E7"/>
    <w:rsid w:val="00872B67"/>
    <w:rsid w:val="008A5C1C"/>
    <w:rsid w:val="008D612B"/>
    <w:rsid w:val="008F5CD6"/>
    <w:rsid w:val="008F7636"/>
    <w:rsid w:val="00901F9B"/>
    <w:rsid w:val="009069C2"/>
    <w:rsid w:val="0096480E"/>
    <w:rsid w:val="009741E2"/>
    <w:rsid w:val="009B188F"/>
    <w:rsid w:val="009B3123"/>
    <w:rsid w:val="009B322E"/>
    <w:rsid w:val="009D2663"/>
    <w:rsid w:val="009D7234"/>
    <w:rsid w:val="00A11626"/>
    <w:rsid w:val="00A34578"/>
    <w:rsid w:val="00A427FE"/>
    <w:rsid w:val="00A56BCF"/>
    <w:rsid w:val="00A6227F"/>
    <w:rsid w:val="00A6228D"/>
    <w:rsid w:val="00AB0133"/>
    <w:rsid w:val="00AD2F1E"/>
    <w:rsid w:val="00AF08FD"/>
    <w:rsid w:val="00B16B34"/>
    <w:rsid w:val="00B365C8"/>
    <w:rsid w:val="00B65AB5"/>
    <w:rsid w:val="00BA3335"/>
    <w:rsid w:val="00BB334F"/>
    <w:rsid w:val="00BB4D70"/>
    <w:rsid w:val="00BB7002"/>
    <w:rsid w:val="00C27936"/>
    <w:rsid w:val="00C357ED"/>
    <w:rsid w:val="00C413DF"/>
    <w:rsid w:val="00C62F05"/>
    <w:rsid w:val="00C7365D"/>
    <w:rsid w:val="00C90F5D"/>
    <w:rsid w:val="00C94E65"/>
    <w:rsid w:val="00CB4700"/>
    <w:rsid w:val="00CD68DB"/>
    <w:rsid w:val="00CF186F"/>
    <w:rsid w:val="00D167ED"/>
    <w:rsid w:val="00D57091"/>
    <w:rsid w:val="00D621C6"/>
    <w:rsid w:val="00D7740F"/>
    <w:rsid w:val="00DA2264"/>
    <w:rsid w:val="00DD571E"/>
    <w:rsid w:val="00E50BCD"/>
    <w:rsid w:val="00EF3D78"/>
    <w:rsid w:val="00F06A5A"/>
    <w:rsid w:val="00F24483"/>
    <w:rsid w:val="00F5522C"/>
    <w:rsid w:val="00F760E7"/>
    <w:rsid w:val="00F84186"/>
    <w:rsid w:val="00F92D41"/>
    <w:rsid w:val="00FD0DF1"/>
    <w:rsid w:val="00FE03E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642"/>
  </w:style>
  <w:style w:type="paragraph" w:styleId="Heading1">
    <w:name w:val="heading 1"/>
    <w:basedOn w:val="Normal"/>
    <w:next w:val="Normal"/>
    <w:link w:val="Heading1Char"/>
    <w:uiPriority w:val="9"/>
    <w:qFormat/>
    <w:rsid w:val="002F47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5406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22E"/>
    <w:rPr>
      <w:rFonts w:ascii="Tahoma" w:hAnsi="Tahoma" w:cs="Tahoma"/>
      <w:sz w:val="16"/>
      <w:szCs w:val="16"/>
    </w:rPr>
  </w:style>
  <w:style w:type="character" w:customStyle="1" w:styleId="Heading1Char">
    <w:name w:val="Heading 1 Char"/>
    <w:basedOn w:val="DefaultParagraphFont"/>
    <w:link w:val="Heading1"/>
    <w:uiPriority w:val="9"/>
    <w:rsid w:val="002F477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B3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34F"/>
  </w:style>
  <w:style w:type="paragraph" w:styleId="Footer">
    <w:name w:val="footer"/>
    <w:basedOn w:val="Normal"/>
    <w:link w:val="FooterChar"/>
    <w:uiPriority w:val="99"/>
    <w:unhideWhenUsed/>
    <w:rsid w:val="00BB3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34F"/>
  </w:style>
  <w:style w:type="paragraph" w:styleId="ListParagraph">
    <w:name w:val="List Paragraph"/>
    <w:basedOn w:val="Normal"/>
    <w:uiPriority w:val="34"/>
    <w:qFormat/>
    <w:rsid w:val="00196694"/>
    <w:pPr>
      <w:ind w:left="720"/>
      <w:contextualSpacing/>
    </w:pPr>
  </w:style>
  <w:style w:type="character" w:styleId="IntenseReference">
    <w:name w:val="Intense Reference"/>
    <w:basedOn w:val="DefaultParagraphFont"/>
    <w:uiPriority w:val="32"/>
    <w:qFormat/>
    <w:rsid w:val="007A0941"/>
    <w:rPr>
      <w:b/>
      <w:bCs/>
      <w:smallCaps/>
      <w:color w:val="C0504D" w:themeColor="accent2"/>
      <w:spacing w:val="5"/>
      <w:u w:val="single"/>
    </w:rPr>
  </w:style>
  <w:style w:type="paragraph" w:styleId="IntenseQuote">
    <w:name w:val="Intense Quote"/>
    <w:basedOn w:val="Normal"/>
    <w:next w:val="Normal"/>
    <w:link w:val="IntenseQuoteChar"/>
    <w:uiPriority w:val="30"/>
    <w:qFormat/>
    <w:rsid w:val="007A094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A0941"/>
    <w:rPr>
      <w:b/>
      <w:bCs/>
      <w:i/>
      <w:iCs/>
      <w:color w:val="4F81BD" w:themeColor="accent1"/>
    </w:rPr>
  </w:style>
  <w:style w:type="paragraph" w:styleId="Quote">
    <w:name w:val="Quote"/>
    <w:basedOn w:val="Normal"/>
    <w:next w:val="Normal"/>
    <w:link w:val="QuoteChar"/>
    <w:uiPriority w:val="29"/>
    <w:qFormat/>
    <w:rsid w:val="007A0941"/>
    <w:rPr>
      <w:i/>
      <w:iCs/>
      <w:color w:val="000000" w:themeColor="text1"/>
    </w:rPr>
  </w:style>
  <w:style w:type="character" w:customStyle="1" w:styleId="QuoteChar">
    <w:name w:val="Quote Char"/>
    <w:basedOn w:val="DefaultParagraphFont"/>
    <w:link w:val="Quote"/>
    <w:uiPriority w:val="29"/>
    <w:rsid w:val="007A0941"/>
    <w:rPr>
      <w:i/>
      <w:iCs/>
      <w:color w:val="000000" w:themeColor="text1"/>
    </w:rPr>
  </w:style>
  <w:style w:type="character" w:customStyle="1" w:styleId="Heading3Char">
    <w:name w:val="Heading 3 Char"/>
    <w:basedOn w:val="DefaultParagraphFont"/>
    <w:link w:val="Heading3"/>
    <w:uiPriority w:val="9"/>
    <w:rsid w:val="0054066B"/>
    <w:rPr>
      <w:rFonts w:ascii="Times New Roman" w:eastAsia="Times New Roman" w:hAnsi="Times New Roman" w:cs="Times New Roman"/>
      <w:b/>
      <w:bCs/>
      <w:sz w:val="27"/>
      <w:szCs w:val="27"/>
    </w:rPr>
  </w:style>
  <w:style w:type="character" w:customStyle="1" w:styleId="qu">
    <w:name w:val="qu"/>
    <w:basedOn w:val="DefaultParagraphFont"/>
    <w:rsid w:val="0054066B"/>
  </w:style>
  <w:style w:type="character" w:customStyle="1" w:styleId="gd">
    <w:name w:val="gd"/>
    <w:basedOn w:val="DefaultParagraphFont"/>
    <w:rsid w:val="0054066B"/>
  </w:style>
  <w:style w:type="character" w:customStyle="1" w:styleId="go">
    <w:name w:val="go"/>
    <w:basedOn w:val="DefaultParagraphFont"/>
    <w:rsid w:val="0054066B"/>
  </w:style>
  <w:style w:type="character" w:customStyle="1" w:styleId="g3">
    <w:name w:val="g3"/>
    <w:basedOn w:val="DefaultParagraphFont"/>
    <w:rsid w:val="0054066B"/>
  </w:style>
  <w:style w:type="character" w:customStyle="1" w:styleId="hb">
    <w:name w:val="hb"/>
    <w:basedOn w:val="DefaultParagraphFont"/>
    <w:rsid w:val="0054066B"/>
  </w:style>
  <w:style w:type="character" w:customStyle="1" w:styleId="g2">
    <w:name w:val="g2"/>
    <w:basedOn w:val="DefaultParagraphFont"/>
    <w:rsid w:val="0054066B"/>
  </w:style>
  <w:style w:type="character" w:styleId="Hyperlink">
    <w:name w:val="Hyperlink"/>
    <w:basedOn w:val="DefaultParagraphFont"/>
    <w:uiPriority w:val="99"/>
    <w:unhideWhenUsed/>
    <w:rsid w:val="0054066B"/>
    <w:rPr>
      <w:color w:val="0000FF"/>
      <w:u w:val="single"/>
    </w:rPr>
  </w:style>
  <w:style w:type="character" w:styleId="FollowedHyperlink">
    <w:name w:val="FollowedHyperlink"/>
    <w:basedOn w:val="DefaultParagraphFont"/>
    <w:uiPriority w:val="99"/>
    <w:semiHidden/>
    <w:unhideWhenUsed/>
    <w:rsid w:val="005E68F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5540059">
      <w:bodyDiv w:val="1"/>
      <w:marLeft w:val="0"/>
      <w:marRight w:val="0"/>
      <w:marTop w:val="0"/>
      <w:marBottom w:val="0"/>
      <w:divBdr>
        <w:top w:val="none" w:sz="0" w:space="0" w:color="auto"/>
        <w:left w:val="none" w:sz="0" w:space="0" w:color="auto"/>
        <w:bottom w:val="none" w:sz="0" w:space="0" w:color="auto"/>
        <w:right w:val="none" w:sz="0" w:space="0" w:color="auto"/>
      </w:divBdr>
      <w:divsChild>
        <w:div w:id="2103797604">
          <w:marLeft w:val="0"/>
          <w:marRight w:val="0"/>
          <w:marTop w:val="0"/>
          <w:marBottom w:val="0"/>
          <w:divBdr>
            <w:top w:val="none" w:sz="0" w:space="0" w:color="auto"/>
            <w:left w:val="none" w:sz="0" w:space="0" w:color="auto"/>
            <w:bottom w:val="none" w:sz="0" w:space="0" w:color="auto"/>
            <w:right w:val="none" w:sz="0" w:space="0" w:color="auto"/>
          </w:divBdr>
          <w:divsChild>
            <w:div w:id="881677051">
              <w:marLeft w:val="0"/>
              <w:marRight w:val="0"/>
              <w:marTop w:val="0"/>
              <w:marBottom w:val="0"/>
              <w:divBdr>
                <w:top w:val="none" w:sz="0" w:space="0" w:color="auto"/>
                <w:left w:val="none" w:sz="0" w:space="0" w:color="auto"/>
                <w:bottom w:val="none" w:sz="0" w:space="0" w:color="auto"/>
                <w:right w:val="none" w:sz="0" w:space="0" w:color="auto"/>
              </w:divBdr>
            </w:div>
          </w:divsChild>
        </w:div>
        <w:div w:id="466434823">
          <w:marLeft w:val="0"/>
          <w:marRight w:val="0"/>
          <w:marTop w:val="0"/>
          <w:marBottom w:val="0"/>
          <w:divBdr>
            <w:top w:val="none" w:sz="0" w:space="0" w:color="auto"/>
            <w:left w:val="none" w:sz="0" w:space="0" w:color="auto"/>
            <w:bottom w:val="none" w:sz="0" w:space="0" w:color="auto"/>
            <w:right w:val="none" w:sz="0" w:space="0" w:color="auto"/>
          </w:divBdr>
          <w:divsChild>
            <w:div w:id="1614552942">
              <w:marLeft w:val="0"/>
              <w:marRight w:val="0"/>
              <w:marTop w:val="0"/>
              <w:marBottom w:val="0"/>
              <w:divBdr>
                <w:top w:val="none" w:sz="0" w:space="0" w:color="auto"/>
                <w:left w:val="none" w:sz="0" w:space="0" w:color="auto"/>
                <w:bottom w:val="none" w:sz="0" w:space="0" w:color="auto"/>
                <w:right w:val="none" w:sz="0" w:space="0" w:color="auto"/>
              </w:divBdr>
              <w:divsChild>
                <w:div w:id="2082751142">
                  <w:marLeft w:val="0"/>
                  <w:marRight w:val="0"/>
                  <w:marTop w:val="0"/>
                  <w:marBottom w:val="0"/>
                  <w:divBdr>
                    <w:top w:val="none" w:sz="0" w:space="0" w:color="auto"/>
                    <w:left w:val="none" w:sz="0" w:space="0" w:color="auto"/>
                    <w:bottom w:val="none" w:sz="0" w:space="0" w:color="auto"/>
                    <w:right w:val="none" w:sz="0" w:space="0" w:color="auto"/>
                  </w:divBdr>
                </w:div>
                <w:div w:id="1855917573">
                  <w:marLeft w:val="300"/>
                  <w:marRight w:val="0"/>
                  <w:marTop w:val="0"/>
                  <w:marBottom w:val="0"/>
                  <w:divBdr>
                    <w:top w:val="none" w:sz="0" w:space="0" w:color="auto"/>
                    <w:left w:val="none" w:sz="0" w:space="0" w:color="auto"/>
                    <w:bottom w:val="none" w:sz="0" w:space="0" w:color="auto"/>
                    <w:right w:val="none" w:sz="0" w:space="0" w:color="auto"/>
                  </w:divBdr>
                </w:div>
                <w:div w:id="1491285485">
                  <w:marLeft w:val="300"/>
                  <w:marRight w:val="0"/>
                  <w:marTop w:val="0"/>
                  <w:marBottom w:val="0"/>
                  <w:divBdr>
                    <w:top w:val="none" w:sz="0" w:space="0" w:color="auto"/>
                    <w:left w:val="none" w:sz="0" w:space="0" w:color="auto"/>
                    <w:bottom w:val="none" w:sz="0" w:space="0" w:color="auto"/>
                    <w:right w:val="none" w:sz="0" w:space="0" w:color="auto"/>
                  </w:divBdr>
                </w:div>
                <w:div w:id="1374891004">
                  <w:marLeft w:val="0"/>
                  <w:marRight w:val="0"/>
                  <w:marTop w:val="0"/>
                  <w:marBottom w:val="0"/>
                  <w:divBdr>
                    <w:top w:val="none" w:sz="0" w:space="0" w:color="auto"/>
                    <w:left w:val="none" w:sz="0" w:space="0" w:color="auto"/>
                    <w:bottom w:val="none" w:sz="0" w:space="0" w:color="auto"/>
                    <w:right w:val="none" w:sz="0" w:space="0" w:color="auto"/>
                  </w:divBdr>
                </w:div>
                <w:div w:id="128206558">
                  <w:marLeft w:val="60"/>
                  <w:marRight w:val="0"/>
                  <w:marTop w:val="0"/>
                  <w:marBottom w:val="0"/>
                  <w:divBdr>
                    <w:top w:val="none" w:sz="0" w:space="0" w:color="auto"/>
                    <w:left w:val="none" w:sz="0" w:space="0" w:color="auto"/>
                    <w:bottom w:val="none" w:sz="0" w:space="0" w:color="auto"/>
                    <w:right w:val="none" w:sz="0" w:space="0" w:color="auto"/>
                  </w:divBdr>
                </w:div>
              </w:divsChild>
            </w:div>
            <w:div w:id="380986853">
              <w:marLeft w:val="0"/>
              <w:marRight w:val="0"/>
              <w:marTop w:val="0"/>
              <w:marBottom w:val="0"/>
              <w:divBdr>
                <w:top w:val="none" w:sz="0" w:space="0" w:color="auto"/>
                <w:left w:val="none" w:sz="0" w:space="0" w:color="auto"/>
                <w:bottom w:val="none" w:sz="0" w:space="0" w:color="auto"/>
                <w:right w:val="none" w:sz="0" w:space="0" w:color="auto"/>
              </w:divBdr>
              <w:divsChild>
                <w:div w:id="2000380565">
                  <w:marLeft w:val="0"/>
                  <w:marRight w:val="0"/>
                  <w:marTop w:val="120"/>
                  <w:marBottom w:val="0"/>
                  <w:divBdr>
                    <w:top w:val="none" w:sz="0" w:space="0" w:color="auto"/>
                    <w:left w:val="none" w:sz="0" w:space="0" w:color="auto"/>
                    <w:bottom w:val="none" w:sz="0" w:space="0" w:color="auto"/>
                    <w:right w:val="none" w:sz="0" w:space="0" w:color="auto"/>
                  </w:divBdr>
                  <w:divsChild>
                    <w:div w:id="1205290969">
                      <w:marLeft w:val="0"/>
                      <w:marRight w:val="0"/>
                      <w:marTop w:val="0"/>
                      <w:marBottom w:val="0"/>
                      <w:divBdr>
                        <w:top w:val="none" w:sz="0" w:space="0" w:color="auto"/>
                        <w:left w:val="none" w:sz="0" w:space="0" w:color="auto"/>
                        <w:bottom w:val="none" w:sz="0" w:space="0" w:color="auto"/>
                        <w:right w:val="none" w:sz="0" w:space="0" w:color="auto"/>
                      </w:divBdr>
                      <w:divsChild>
                        <w:div w:id="18426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514891">
      <w:bodyDiv w:val="1"/>
      <w:marLeft w:val="0"/>
      <w:marRight w:val="0"/>
      <w:marTop w:val="0"/>
      <w:marBottom w:val="0"/>
      <w:divBdr>
        <w:top w:val="none" w:sz="0" w:space="0" w:color="auto"/>
        <w:left w:val="none" w:sz="0" w:space="0" w:color="auto"/>
        <w:bottom w:val="none" w:sz="0" w:space="0" w:color="auto"/>
        <w:right w:val="none" w:sz="0" w:space="0" w:color="auto"/>
      </w:divBdr>
      <w:divsChild>
        <w:div w:id="140269479">
          <w:marLeft w:val="0"/>
          <w:marRight w:val="0"/>
          <w:marTop w:val="0"/>
          <w:marBottom w:val="0"/>
          <w:divBdr>
            <w:top w:val="none" w:sz="0" w:space="0" w:color="auto"/>
            <w:left w:val="none" w:sz="0" w:space="0" w:color="auto"/>
            <w:bottom w:val="none" w:sz="0" w:space="0" w:color="auto"/>
            <w:right w:val="none" w:sz="0" w:space="0" w:color="auto"/>
          </w:divBdr>
          <w:divsChild>
            <w:div w:id="1081830324">
              <w:marLeft w:val="0"/>
              <w:marRight w:val="0"/>
              <w:marTop w:val="0"/>
              <w:marBottom w:val="0"/>
              <w:divBdr>
                <w:top w:val="none" w:sz="0" w:space="0" w:color="auto"/>
                <w:left w:val="none" w:sz="0" w:space="0" w:color="auto"/>
                <w:bottom w:val="none" w:sz="0" w:space="0" w:color="auto"/>
                <w:right w:val="none" w:sz="0" w:space="0" w:color="auto"/>
              </w:divBdr>
            </w:div>
          </w:divsChild>
        </w:div>
        <w:div w:id="1031033043">
          <w:marLeft w:val="0"/>
          <w:marRight w:val="0"/>
          <w:marTop w:val="0"/>
          <w:marBottom w:val="0"/>
          <w:divBdr>
            <w:top w:val="none" w:sz="0" w:space="0" w:color="auto"/>
            <w:left w:val="none" w:sz="0" w:space="0" w:color="auto"/>
            <w:bottom w:val="none" w:sz="0" w:space="0" w:color="auto"/>
            <w:right w:val="none" w:sz="0" w:space="0" w:color="auto"/>
          </w:divBdr>
          <w:divsChild>
            <w:div w:id="1510100838">
              <w:marLeft w:val="0"/>
              <w:marRight w:val="0"/>
              <w:marTop w:val="0"/>
              <w:marBottom w:val="0"/>
              <w:divBdr>
                <w:top w:val="none" w:sz="0" w:space="0" w:color="auto"/>
                <w:left w:val="none" w:sz="0" w:space="0" w:color="auto"/>
                <w:bottom w:val="none" w:sz="0" w:space="0" w:color="auto"/>
                <w:right w:val="none" w:sz="0" w:space="0" w:color="auto"/>
              </w:divBdr>
              <w:divsChild>
                <w:div w:id="1279482107">
                  <w:marLeft w:val="0"/>
                  <w:marRight w:val="0"/>
                  <w:marTop w:val="0"/>
                  <w:marBottom w:val="0"/>
                  <w:divBdr>
                    <w:top w:val="none" w:sz="0" w:space="0" w:color="auto"/>
                    <w:left w:val="none" w:sz="0" w:space="0" w:color="auto"/>
                    <w:bottom w:val="none" w:sz="0" w:space="0" w:color="auto"/>
                    <w:right w:val="none" w:sz="0" w:space="0" w:color="auto"/>
                  </w:divBdr>
                </w:div>
                <w:div w:id="771359976">
                  <w:marLeft w:val="300"/>
                  <w:marRight w:val="0"/>
                  <w:marTop w:val="0"/>
                  <w:marBottom w:val="0"/>
                  <w:divBdr>
                    <w:top w:val="none" w:sz="0" w:space="0" w:color="auto"/>
                    <w:left w:val="none" w:sz="0" w:space="0" w:color="auto"/>
                    <w:bottom w:val="none" w:sz="0" w:space="0" w:color="auto"/>
                    <w:right w:val="none" w:sz="0" w:space="0" w:color="auto"/>
                  </w:divBdr>
                </w:div>
                <w:div w:id="1360620480">
                  <w:marLeft w:val="300"/>
                  <w:marRight w:val="0"/>
                  <w:marTop w:val="0"/>
                  <w:marBottom w:val="0"/>
                  <w:divBdr>
                    <w:top w:val="none" w:sz="0" w:space="0" w:color="auto"/>
                    <w:left w:val="none" w:sz="0" w:space="0" w:color="auto"/>
                    <w:bottom w:val="none" w:sz="0" w:space="0" w:color="auto"/>
                    <w:right w:val="none" w:sz="0" w:space="0" w:color="auto"/>
                  </w:divBdr>
                </w:div>
                <w:div w:id="980115730">
                  <w:marLeft w:val="0"/>
                  <w:marRight w:val="0"/>
                  <w:marTop w:val="0"/>
                  <w:marBottom w:val="0"/>
                  <w:divBdr>
                    <w:top w:val="none" w:sz="0" w:space="0" w:color="auto"/>
                    <w:left w:val="none" w:sz="0" w:space="0" w:color="auto"/>
                    <w:bottom w:val="none" w:sz="0" w:space="0" w:color="auto"/>
                    <w:right w:val="none" w:sz="0" w:space="0" w:color="auto"/>
                  </w:divBdr>
                </w:div>
                <w:div w:id="478888039">
                  <w:marLeft w:val="60"/>
                  <w:marRight w:val="0"/>
                  <w:marTop w:val="0"/>
                  <w:marBottom w:val="0"/>
                  <w:divBdr>
                    <w:top w:val="none" w:sz="0" w:space="0" w:color="auto"/>
                    <w:left w:val="none" w:sz="0" w:space="0" w:color="auto"/>
                    <w:bottom w:val="none" w:sz="0" w:space="0" w:color="auto"/>
                    <w:right w:val="none" w:sz="0" w:space="0" w:color="auto"/>
                  </w:divBdr>
                </w:div>
              </w:divsChild>
            </w:div>
            <w:div w:id="519004659">
              <w:marLeft w:val="0"/>
              <w:marRight w:val="0"/>
              <w:marTop w:val="0"/>
              <w:marBottom w:val="0"/>
              <w:divBdr>
                <w:top w:val="none" w:sz="0" w:space="0" w:color="auto"/>
                <w:left w:val="none" w:sz="0" w:space="0" w:color="auto"/>
                <w:bottom w:val="none" w:sz="0" w:space="0" w:color="auto"/>
                <w:right w:val="none" w:sz="0" w:space="0" w:color="auto"/>
              </w:divBdr>
              <w:divsChild>
                <w:div w:id="621348885">
                  <w:marLeft w:val="0"/>
                  <w:marRight w:val="0"/>
                  <w:marTop w:val="120"/>
                  <w:marBottom w:val="0"/>
                  <w:divBdr>
                    <w:top w:val="none" w:sz="0" w:space="0" w:color="auto"/>
                    <w:left w:val="none" w:sz="0" w:space="0" w:color="auto"/>
                    <w:bottom w:val="none" w:sz="0" w:space="0" w:color="auto"/>
                    <w:right w:val="none" w:sz="0" w:space="0" w:color="auto"/>
                  </w:divBdr>
                  <w:divsChild>
                    <w:div w:id="1409692259">
                      <w:marLeft w:val="0"/>
                      <w:marRight w:val="0"/>
                      <w:marTop w:val="0"/>
                      <w:marBottom w:val="0"/>
                      <w:divBdr>
                        <w:top w:val="none" w:sz="0" w:space="0" w:color="auto"/>
                        <w:left w:val="none" w:sz="0" w:space="0" w:color="auto"/>
                        <w:bottom w:val="none" w:sz="0" w:space="0" w:color="auto"/>
                        <w:right w:val="none" w:sz="0" w:space="0" w:color="auto"/>
                      </w:divBdr>
                      <w:divsChild>
                        <w:div w:id="3466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831381">
      <w:bodyDiv w:val="1"/>
      <w:marLeft w:val="0"/>
      <w:marRight w:val="0"/>
      <w:marTop w:val="0"/>
      <w:marBottom w:val="0"/>
      <w:divBdr>
        <w:top w:val="none" w:sz="0" w:space="0" w:color="auto"/>
        <w:left w:val="none" w:sz="0" w:space="0" w:color="auto"/>
        <w:bottom w:val="none" w:sz="0" w:space="0" w:color="auto"/>
        <w:right w:val="none" w:sz="0" w:space="0" w:color="auto"/>
      </w:divBdr>
      <w:divsChild>
        <w:div w:id="1491405221">
          <w:marLeft w:val="0"/>
          <w:marRight w:val="0"/>
          <w:marTop w:val="0"/>
          <w:marBottom w:val="0"/>
          <w:divBdr>
            <w:top w:val="none" w:sz="0" w:space="0" w:color="auto"/>
            <w:left w:val="none" w:sz="0" w:space="0" w:color="auto"/>
            <w:bottom w:val="none" w:sz="0" w:space="0" w:color="auto"/>
            <w:right w:val="none" w:sz="0" w:space="0" w:color="auto"/>
          </w:divBdr>
          <w:divsChild>
            <w:div w:id="1596281434">
              <w:marLeft w:val="0"/>
              <w:marRight w:val="0"/>
              <w:marTop w:val="0"/>
              <w:marBottom w:val="0"/>
              <w:divBdr>
                <w:top w:val="none" w:sz="0" w:space="0" w:color="auto"/>
                <w:left w:val="none" w:sz="0" w:space="0" w:color="auto"/>
                <w:bottom w:val="none" w:sz="0" w:space="0" w:color="auto"/>
                <w:right w:val="none" w:sz="0" w:space="0" w:color="auto"/>
              </w:divBdr>
            </w:div>
          </w:divsChild>
        </w:div>
        <w:div w:id="777678721">
          <w:marLeft w:val="0"/>
          <w:marRight w:val="0"/>
          <w:marTop w:val="0"/>
          <w:marBottom w:val="0"/>
          <w:divBdr>
            <w:top w:val="none" w:sz="0" w:space="0" w:color="auto"/>
            <w:left w:val="none" w:sz="0" w:space="0" w:color="auto"/>
            <w:bottom w:val="none" w:sz="0" w:space="0" w:color="auto"/>
            <w:right w:val="none" w:sz="0" w:space="0" w:color="auto"/>
          </w:divBdr>
          <w:divsChild>
            <w:div w:id="1704402633">
              <w:marLeft w:val="0"/>
              <w:marRight w:val="0"/>
              <w:marTop w:val="0"/>
              <w:marBottom w:val="0"/>
              <w:divBdr>
                <w:top w:val="none" w:sz="0" w:space="0" w:color="auto"/>
                <w:left w:val="none" w:sz="0" w:space="0" w:color="auto"/>
                <w:bottom w:val="none" w:sz="0" w:space="0" w:color="auto"/>
                <w:right w:val="none" w:sz="0" w:space="0" w:color="auto"/>
              </w:divBdr>
              <w:divsChild>
                <w:div w:id="458884184">
                  <w:marLeft w:val="0"/>
                  <w:marRight w:val="0"/>
                  <w:marTop w:val="0"/>
                  <w:marBottom w:val="0"/>
                  <w:divBdr>
                    <w:top w:val="none" w:sz="0" w:space="0" w:color="auto"/>
                    <w:left w:val="none" w:sz="0" w:space="0" w:color="auto"/>
                    <w:bottom w:val="none" w:sz="0" w:space="0" w:color="auto"/>
                    <w:right w:val="none" w:sz="0" w:space="0" w:color="auto"/>
                  </w:divBdr>
                </w:div>
                <w:div w:id="661398186">
                  <w:marLeft w:val="300"/>
                  <w:marRight w:val="0"/>
                  <w:marTop w:val="0"/>
                  <w:marBottom w:val="0"/>
                  <w:divBdr>
                    <w:top w:val="none" w:sz="0" w:space="0" w:color="auto"/>
                    <w:left w:val="none" w:sz="0" w:space="0" w:color="auto"/>
                    <w:bottom w:val="none" w:sz="0" w:space="0" w:color="auto"/>
                    <w:right w:val="none" w:sz="0" w:space="0" w:color="auto"/>
                  </w:divBdr>
                </w:div>
                <w:div w:id="1736080291">
                  <w:marLeft w:val="300"/>
                  <w:marRight w:val="0"/>
                  <w:marTop w:val="0"/>
                  <w:marBottom w:val="0"/>
                  <w:divBdr>
                    <w:top w:val="none" w:sz="0" w:space="0" w:color="auto"/>
                    <w:left w:val="none" w:sz="0" w:space="0" w:color="auto"/>
                    <w:bottom w:val="none" w:sz="0" w:space="0" w:color="auto"/>
                    <w:right w:val="none" w:sz="0" w:space="0" w:color="auto"/>
                  </w:divBdr>
                </w:div>
                <w:div w:id="1261522666">
                  <w:marLeft w:val="0"/>
                  <w:marRight w:val="0"/>
                  <w:marTop w:val="0"/>
                  <w:marBottom w:val="0"/>
                  <w:divBdr>
                    <w:top w:val="none" w:sz="0" w:space="0" w:color="auto"/>
                    <w:left w:val="none" w:sz="0" w:space="0" w:color="auto"/>
                    <w:bottom w:val="none" w:sz="0" w:space="0" w:color="auto"/>
                    <w:right w:val="none" w:sz="0" w:space="0" w:color="auto"/>
                  </w:divBdr>
                </w:div>
                <w:div w:id="36784069">
                  <w:marLeft w:val="60"/>
                  <w:marRight w:val="0"/>
                  <w:marTop w:val="0"/>
                  <w:marBottom w:val="0"/>
                  <w:divBdr>
                    <w:top w:val="none" w:sz="0" w:space="0" w:color="auto"/>
                    <w:left w:val="none" w:sz="0" w:space="0" w:color="auto"/>
                    <w:bottom w:val="none" w:sz="0" w:space="0" w:color="auto"/>
                    <w:right w:val="none" w:sz="0" w:space="0" w:color="auto"/>
                  </w:divBdr>
                </w:div>
              </w:divsChild>
            </w:div>
            <w:div w:id="738672565">
              <w:marLeft w:val="0"/>
              <w:marRight w:val="0"/>
              <w:marTop w:val="0"/>
              <w:marBottom w:val="0"/>
              <w:divBdr>
                <w:top w:val="none" w:sz="0" w:space="0" w:color="auto"/>
                <w:left w:val="none" w:sz="0" w:space="0" w:color="auto"/>
                <w:bottom w:val="none" w:sz="0" w:space="0" w:color="auto"/>
                <w:right w:val="none" w:sz="0" w:space="0" w:color="auto"/>
              </w:divBdr>
              <w:divsChild>
                <w:div w:id="979925435">
                  <w:marLeft w:val="0"/>
                  <w:marRight w:val="0"/>
                  <w:marTop w:val="120"/>
                  <w:marBottom w:val="0"/>
                  <w:divBdr>
                    <w:top w:val="none" w:sz="0" w:space="0" w:color="auto"/>
                    <w:left w:val="none" w:sz="0" w:space="0" w:color="auto"/>
                    <w:bottom w:val="none" w:sz="0" w:space="0" w:color="auto"/>
                    <w:right w:val="none" w:sz="0" w:space="0" w:color="auto"/>
                  </w:divBdr>
                  <w:divsChild>
                    <w:div w:id="154684706">
                      <w:marLeft w:val="0"/>
                      <w:marRight w:val="0"/>
                      <w:marTop w:val="0"/>
                      <w:marBottom w:val="0"/>
                      <w:divBdr>
                        <w:top w:val="none" w:sz="0" w:space="0" w:color="auto"/>
                        <w:left w:val="none" w:sz="0" w:space="0" w:color="auto"/>
                        <w:bottom w:val="none" w:sz="0" w:space="0" w:color="auto"/>
                        <w:right w:val="none" w:sz="0" w:space="0" w:color="auto"/>
                      </w:divBdr>
                      <w:divsChild>
                        <w:div w:id="21143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401190">
      <w:bodyDiv w:val="1"/>
      <w:marLeft w:val="0"/>
      <w:marRight w:val="0"/>
      <w:marTop w:val="0"/>
      <w:marBottom w:val="0"/>
      <w:divBdr>
        <w:top w:val="none" w:sz="0" w:space="0" w:color="auto"/>
        <w:left w:val="none" w:sz="0" w:space="0" w:color="auto"/>
        <w:bottom w:val="none" w:sz="0" w:space="0" w:color="auto"/>
        <w:right w:val="none" w:sz="0" w:space="0" w:color="auto"/>
      </w:divBdr>
      <w:divsChild>
        <w:div w:id="1949308123">
          <w:marLeft w:val="0"/>
          <w:marRight w:val="0"/>
          <w:marTop w:val="0"/>
          <w:marBottom w:val="0"/>
          <w:divBdr>
            <w:top w:val="none" w:sz="0" w:space="0" w:color="auto"/>
            <w:left w:val="none" w:sz="0" w:space="0" w:color="auto"/>
            <w:bottom w:val="none" w:sz="0" w:space="0" w:color="auto"/>
            <w:right w:val="none" w:sz="0" w:space="0" w:color="auto"/>
          </w:divBdr>
          <w:divsChild>
            <w:div w:id="184443774">
              <w:marLeft w:val="0"/>
              <w:marRight w:val="0"/>
              <w:marTop w:val="0"/>
              <w:marBottom w:val="0"/>
              <w:divBdr>
                <w:top w:val="none" w:sz="0" w:space="0" w:color="auto"/>
                <w:left w:val="none" w:sz="0" w:space="0" w:color="auto"/>
                <w:bottom w:val="none" w:sz="0" w:space="0" w:color="auto"/>
                <w:right w:val="none" w:sz="0" w:space="0" w:color="auto"/>
              </w:divBdr>
            </w:div>
          </w:divsChild>
        </w:div>
        <w:div w:id="1661033131">
          <w:marLeft w:val="0"/>
          <w:marRight w:val="0"/>
          <w:marTop w:val="0"/>
          <w:marBottom w:val="0"/>
          <w:divBdr>
            <w:top w:val="none" w:sz="0" w:space="0" w:color="auto"/>
            <w:left w:val="none" w:sz="0" w:space="0" w:color="auto"/>
            <w:bottom w:val="none" w:sz="0" w:space="0" w:color="auto"/>
            <w:right w:val="none" w:sz="0" w:space="0" w:color="auto"/>
          </w:divBdr>
          <w:divsChild>
            <w:div w:id="573903310">
              <w:marLeft w:val="0"/>
              <w:marRight w:val="0"/>
              <w:marTop w:val="0"/>
              <w:marBottom w:val="0"/>
              <w:divBdr>
                <w:top w:val="none" w:sz="0" w:space="0" w:color="auto"/>
                <w:left w:val="none" w:sz="0" w:space="0" w:color="auto"/>
                <w:bottom w:val="none" w:sz="0" w:space="0" w:color="auto"/>
                <w:right w:val="none" w:sz="0" w:space="0" w:color="auto"/>
              </w:divBdr>
              <w:divsChild>
                <w:div w:id="789203991">
                  <w:marLeft w:val="0"/>
                  <w:marRight w:val="0"/>
                  <w:marTop w:val="0"/>
                  <w:marBottom w:val="0"/>
                  <w:divBdr>
                    <w:top w:val="none" w:sz="0" w:space="0" w:color="auto"/>
                    <w:left w:val="none" w:sz="0" w:space="0" w:color="auto"/>
                    <w:bottom w:val="none" w:sz="0" w:space="0" w:color="auto"/>
                    <w:right w:val="none" w:sz="0" w:space="0" w:color="auto"/>
                  </w:divBdr>
                </w:div>
                <w:div w:id="755786739">
                  <w:marLeft w:val="300"/>
                  <w:marRight w:val="0"/>
                  <w:marTop w:val="0"/>
                  <w:marBottom w:val="0"/>
                  <w:divBdr>
                    <w:top w:val="none" w:sz="0" w:space="0" w:color="auto"/>
                    <w:left w:val="none" w:sz="0" w:space="0" w:color="auto"/>
                    <w:bottom w:val="none" w:sz="0" w:space="0" w:color="auto"/>
                    <w:right w:val="none" w:sz="0" w:space="0" w:color="auto"/>
                  </w:divBdr>
                </w:div>
                <w:div w:id="26105975">
                  <w:marLeft w:val="300"/>
                  <w:marRight w:val="0"/>
                  <w:marTop w:val="0"/>
                  <w:marBottom w:val="0"/>
                  <w:divBdr>
                    <w:top w:val="none" w:sz="0" w:space="0" w:color="auto"/>
                    <w:left w:val="none" w:sz="0" w:space="0" w:color="auto"/>
                    <w:bottom w:val="none" w:sz="0" w:space="0" w:color="auto"/>
                    <w:right w:val="none" w:sz="0" w:space="0" w:color="auto"/>
                  </w:divBdr>
                </w:div>
                <w:div w:id="2144688501">
                  <w:marLeft w:val="0"/>
                  <w:marRight w:val="0"/>
                  <w:marTop w:val="0"/>
                  <w:marBottom w:val="0"/>
                  <w:divBdr>
                    <w:top w:val="none" w:sz="0" w:space="0" w:color="auto"/>
                    <w:left w:val="none" w:sz="0" w:space="0" w:color="auto"/>
                    <w:bottom w:val="none" w:sz="0" w:space="0" w:color="auto"/>
                    <w:right w:val="none" w:sz="0" w:space="0" w:color="auto"/>
                  </w:divBdr>
                </w:div>
                <w:div w:id="1843012017">
                  <w:marLeft w:val="60"/>
                  <w:marRight w:val="0"/>
                  <w:marTop w:val="0"/>
                  <w:marBottom w:val="0"/>
                  <w:divBdr>
                    <w:top w:val="none" w:sz="0" w:space="0" w:color="auto"/>
                    <w:left w:val="none" w:sz="0" w:space="0" w:color="auto"/>
                    <w:bottom w:val="none" w:sz="0" w:space="0" w:color="auto"/>
                    <w:right w:val="none" w:sz="0" w:space="0" w:color="auto"/>
                  </w:divBdr>
                </w:div>
              </w:divsChild>
            </w:div>
            <w:div w:id="929386167">
              <w:marLeft w:val="0"/>
              <w:marRight w:val="0"/>
              <w:marTop w:val="0"/>
              <w:marBottom w:val="0"/>
              <w:divBdr>
                <w:top w:val="none" w:sz="0" w:space="0" w:color="auto"/>
                <w:left w:val="none" w:sz="0" w:space="0" w:color="auto"/>
                <w:bottom w:val="none" w:sz="0" w:space="0" w:color="auto"/>
                <w:right w:val="none" w:sz="0" w:space="0" w:color="auto"/>
              </w:divBdr>
              <w:divsChild>
                <w:div w:id="653338952">
                  <w:marLeft w:val="0"/>
                  <w:marRight w:val="0"/>
                  <w:marTop w:val="120"/>
                  <w:marBottom w:val="0"/>
                  <w:divBdr>
                    <w:top w:val="none" w:sz="0" w:space="0" w:color="auto"/>
                    <w:left w:val="none" w:sz="0" w:space="0" w:color="auto"/>
                    <w:bottom w:val="none" w:sz="0" w:space="0" w:color="auto"/>
                    <w:right w:val="none" w:sz="0" w:space="0" w:color="auto"/>
                  </w:divBdr>
                  <w:divsChild>
                    <w:div w:id="719943479">
                      <w:marLeft w:val="0"/>
                      <w:marRight w:val="0"/>
                      <w:marTop w:val="0"/>
                      <w:marBottom w:val="0"/>
                      <w:divBdr>
                        <w:top w:val="none" w:sz="0" w:space="0" w:color="auto"/>
                        <w:left w:val="none" w:sz="0" w:space="0" w:color="auto"/>
                        <w:bottom w:val="none" w:sz="0" w:space="0" w:color="auto"/>
                        <w:right w:val="none" w:sz="0" w:space="0" w:color="auto"/>
                      </w:divBdr>
                      <w:divsChild>
                        <w:div w:id="4029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481499">
      <w:bodyDiv w:val="1"/>
      <w:marLeft w:val="0"/>
      <w:marRight w:val="0"/>
      <w:marTop w:val="0"/>
      <w:marBottom w:val="0"/>
      <w:divBdr>
        <w:top w:val="none" w:sz="0" w:space="0" w:color="auto"/>
        <w:left w:val="none" w:sz="0" w:space="0" w:color="auto"/>
        <w:bottom w:val="none" w:sz="0" w:space="0" w:color="auto"/>
        <w:right w:val="none" w:sz="0" w:space="0" w:color="auto"/>
      </w:divBdr>
      <w:divsChild>
        <w:div w:id="896551842">
          <w:marLeft w:val="0"/>
          <w:marRight w:val="0"/>
          <w:marTop w:val="0"/>
          <w:marBottom w:val="0"/>
          <w:divBdr>
            <w:top w:val="none" w:sz="0" w:space="0" w:color="auto"/>
            <w:left w:val="none" w:sz="0" w:space="0" w:color="auto"/>
            <w:bottom w:val="none" w:sz="0" w:space="0" w:color="auto"/>
            <w:right w:val="none" w:sz="0" w:space="0" w:color="auto"/>
          </w:divBdr>
          <w:divsChild>
            <w:div w:id="1520705453">
              <w:marLeft w:val="0"/>
              <w:marRight w:val="0"/>
              <w:marTop w:val="0"/>
              <w:marBottom w:val="0"/>
              <w:divBdr>
                <w:top w:val="none" w:sz="0" w:space="0" w:color="auto"/>
                <w:left w:val="none" w:sz="0" w:space="0" w:color="auto"/>
                <w:bottom w:val="none" w:sz="0" w:space="0" w:color="auto"/>
                <w:right w:val="none" w:sz="0" w:space="0" w:color="auto"/>
              </w:divBdr>
            </w:div>
          </w:divsChild>
        </w:div>
        <w:div w:id="1485858172">
          <w:marLeft w:val="0"/>
          <w:marRight w:val="0"/>
          <w:marTop w:val="0"/>
          <w:marBottom w:val="0"/>
          <w:divBdr>
            <w:top w:val="none" w:sz="0" w:space="0" w:color="auto"/>
            <w:left w:val="none" w:sz="0" w:space="0" w:color="auto"/>
            <w:bottom w:val="none" w:sz="0" w:space="0" w:color="auto"/>
            <w:right w:val="none" w:sz="0" w:space="0" w:color="auto"/>
          </w:divBdr>
          <w:divsChild>
            <w:div w:id="1931114748">
              <w:marLeft w:val="0"/>
              <w:marRight w:val="0"/>
              <w:marTop w:val="0"/>
              <w:marBottom w:val="0"/>
              <w:divBdr>
                <w:top w:val="none" w:sz="0" w:space="0" w:color="auto"/>
                <w:left w:val="none" w:sz="0" w:space="0" w:color="auto"/>
                <w:bottom w:val="none" w:sz="0" w:space="0" w:color="auto"/>
                <w:right w:val="none" w:sz="0" w:space="0" w:color="auto"/>
              </w:divBdr>
              <w:divsChild>
                <w:div w:id="620377833">
                  <w:marLeft w:val="0"/>
                  <w:marRight w:val="0"/>
                  <w:marTop w:val="0"/>
                  <w:marBottom w:val="0"/>
                  <w:divBdr>
                    <w:top w:val="none" w:sz="0" w:space="0" w:color="auto"/>
                    <w:left w:val="none" w:sz="0" w:space="0" w:color="auto"/>
                    <w:bottom w:val="none" w:sz="0" w:space="0" w:color="auto"/>
                    <w:right w:val="none" w:sz="0" w:space="0" w:color="auto"/>
                  </w:divBdr>
                </w:div>
                <w:div w:id="604112785">
                  <w:marLeft w:val="300"/>
                  <w:marRight w:val="0"/>
                  <w:marTop w:val="0"/>
                  <w:marBottom w:val="0"/>
                  <w:divBdr>
                    <w:top w:val="none" w:sz="0" w:space="0" w:color="auto"/>
                    <w:left w:val="none" w:sz="0" w:space="0" w:color="auto"/>
                    <w:bottom w:val="none" w:sz="0" w:space="0" w:color="auto"/>
                    <w:right w:val="none" w:sz="0" w:space="0" w:color="auto"/>
                  </w:divBdr>
                </w:div>
                <w:div w:id="1061488520">
                  <w:marLeft w:val="300"/>
                  <w:marRight w:val="0"/>
                  <w:marTop w:val="0"/>
                  <w:marBottom w:val="0"/>
                  <w:divBdr>
                    <w:top w:val="none" w:sz="0" w:space="0" w:color="auto"/>
                    <w:left w:val="none" w:sz="0" w:space="0" w:color="auto"/>
                    <w:bottom w:val="none" w:sz="0" w:space="0" w:color="auto"/>
                    <w:right w:val="none" w:sz="0" w:space="0" w:color="auto"/>
                  </w:divBdr>
                </w:div>
                <w:div w:id="1866863115">
                  <w:marLeft w:val="0"/>
                  <w:marRight w:val="0"/>
                  <w:marTop w:val="0"/>
                  <w:marBottom w:val="0"/>
                  <w:divBdr>
                    <w:top w:val="none" w:sz="0" w:space="0" w:color="auto"/>
                    <w:left w:val="none" w:sz="0" w:space="0" w:color="auto"/>
                    <w:bottom w:val="none" w:sz="0" w:space="0" w:color="auto"/>
                    <w:right w:val="none" w:sz="0" w:space="0" w:color="auto"/>
                  </w:divBdr>
                </w:div>
                <w:div w:id="1349062974">
                  <w:marLeft w:val="60"/>
                  <w:marRight w:val="0"/>
                  <w:marTop w:val="0"/>
                  <w:marBottom w:val="0"/>
                  <w:divBdr>
                    <w:top w:val="none" w:sz="0" w:space="0" w:color="auto"/>
                    <w:left w:val="none" w:sz="0" w:space="0" w:color="auto"/>
                    <w:bottom w:val="none" w:sz="0" w:space="0" w:color="auto"/>
                    <w:right w:val="none" w:sz="0" w:space="0" w:color="auto"/>
                  </w:divBdr>
                </w:div>
              </w:divsChild>
            </w:div>
            <w:div w:id="1262757723">
              <w:marLeft w:val="0"/>
              <w:marRight w:val="0"/>
              <w:marTop w:val="0"/>
              <w:marBottom w:val="0"/>
              <w:divBdr>
                <w:top w:val="none" w:sz="0" w:space="0" w:color="auto"/>
                <w:left w:val="none" w:sz="0" w:space="0" w:color="auto"/>
                <w:bottom w:val="none" w:sz="0" w:space="0" w:color="auto"/>
                <w:right w:val="none" w:sz="0" w:space="0" w:color="auto"/>
              </w:divBdr>
              <w:divsChild>
                <w:div w:id="1328902087">
                  <w:marLeft w:val="0"/>
                  <w:marRight w:val="0"/>
                  <w:marTop w:val="120"/>
                  <w:marBottom w:val="0"/>
                  <w:divBdr>
                    <w:top w:val="none" w:sz="0" w:space="0" w:color="auto"/>
                    <w:left w:val="none" w:sz="0" w:space="0" w:color="auto"/>
                    <w:bottom w:val="none" w:sz="0" w:space="0" w:color="auto"/>
                    <w:right w:val="none" w:sz="0" w:space="0" w:color="auto"/>
                  </w:divBdr>
                  <w:divsChild>
                    <w:div w:id="520052848">
                      <w:marLeft w:val="0"/>
                      <w:marRight w:val="0"/>
                      <w:marTop w:val="0"/>
                      <w:marBottom w:val="0"/>
                      <w:divBdr>
                        <w:top w:val="none" w:sz="0" w:space="0" w:color="auto"/>
                        <w:left w:val="none" w:sz="0" w:space="0" w:color="auto"/>
                        <w:bottom w:val="none" w:sz="0" w:space="0" w:color="auto"/>
                        <w:right w:val="none" w:sz="0" w:space="0" w:color="auto"/>
                      </w:divBdr>
                      <w:divsChild>
                        <w:div w:id="3124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hyperlink" Target="https://public.tableau.com/views/Team13Dashboard2/Dashboard2?:language=en-US&amp;publish=yes&amp;:display_count=n&amp;:origin=viz_share_link" TargetMode="External"/><Relationship Id="rId3" Type="http://schemas.openxmlformats.org/officeDocument/2006/relationships/styles" Target="styles.xml"/><Relationship Id="rId21" Type="http://schemas.openxmlformats.org/officeDocument/2006/relationships/hyperlink" Target="https://public.tableau.com/views/Team13Dashboard_16958009027030/Dashboard4?:language=en-US&amp;publish=yes&amp;:display_count=n&amp;:origin=viz_share_link"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drive.google.com/drive/folders/1RJnbcGxvIVulM3fkZH1Wz3IbLDP2RjY?usp=sha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ublic.tableau.com/views/Team13Dashboard3/Dashboard3?:language=en-US&amp;publish=yes&amp;:display_count=n&amp;:origin=viz_shar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s://public.tableau.com/views/Team13Story/Story1?:language=en-US&amp;publish=yes&amp;:display_count=n&amp;:origin=viz_share_link"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A93874-2F81-4E3C-AC65-CB3DA91C6F27}"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C4CA526E-92F3-440A-B53A-1D5EA71EF053}">
      <dgm:prSet phldrT="[Text]"/>
      <dgm:spPr/>
      <dgm:t>
        <a:bodyPr/>
        <a:lstStyle/>
        <a:p>
          <a:r>
            <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WORLD MAP SHOWING COUNTRIES WITH DETAILS OF AIRPORTS.</a:t>
          </a:r>
        </a:p>
      </dgm:t>
    </dgm:pt>
    <dgm:pt modelId="{6B358B47-6CC9-4EEB-B491-201A13A67CCD}" type="parTrans" cxnId="{4320906A-5E6B-431D-8E48-485201038B05}">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9A78A517-5031-4EEF-912A-AD76BDE019A5}" type="sibTrans" cxnId="{4320906A-5E6B-431D-8E48-485201038B05}">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3BC77A5D-5525-4B6B-A5EA-2BAD3926D11F}">
      <dgm:prSet phldrT="[Text]"/>
      <dgm:spPr/>
      <dgm:t>
        <a:bodyPr/>
        <a:lstStyle/>
        <a:p>
          <a:r>
            <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TABLE SHOWING LIST OF ALL AIRLINES WITHIN THE COUNTRY.</a:t>
          </a:r>
        </a:p>
      </dgm:t>
    </dgm:pt>
    <dgm:pt modelId="{40712838-90BC-4959-A49E-4CBD34FCD13C}" type="parTrans" cxnId="{06D8495A-B169-4AE1-9EF5-75D12C5F63E2}">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FA867B3D-F0BC-40EF-973D-DF9175907CA6}" type="sibTrans" cxnId="{06D8495A-B169-4AE1-9EF5-75D12C5F63E2}">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E72D4D3F-A4F4-4A27-B547-629E3652DC39}">
      <dgm:prSet phldrT="[Text]"/>
      <dgm:spPr/>
      <dgm:t>
        <a:bodyPr/>
        <a:lstStyle/>
        <a:p>
          <a:r>
            <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TABLE SHOWING AIRPORTS WHICH AT HIGHEST ALTITUDE IN THE WORLD AND WITHIN THE COUNTRY.</a:t>
          </a:r>
        </a:p>
      </dgm:t>
    </dgm:pt>
    <dgm:pt modelId="{57B7B8C0-0FD7-4D5A-8B07-21446DB643ED}" type="parTrans" cxnId="{205D688A-0322-4F9D-9D31-9B0A641B10F6}">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A7F3A8CC-AD1F-4DF2-8C13-A0E82E4FAB25}" type="sibTrans" cxnId="{205D688A-0322-4F9D-9D31-9B0A641B10F6}">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A4A66FF4-490B-4687-B6E3-574B4A299A44}">
      <dgm:prSet phldrT="[Text]"/>
      <dgm:spPr/>
      <dgm:t>
        <a:bodyPr/>
        <a:lstStyle/>
        <a:p>
          <a:r>
            <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BAR GRAPHS SHOWING  COUNYRIES WITH MAXIMUM NUMBER OF AIRPORTS &amp; NUMBER OF FLIGHTS FROM AIRPORTS.</a:t>
          </a:r>
        </a:p>
      </dgm:t>
    </dgm:pt>
    <dgm:pt modelId="{6C6717E9-E9B1-4A10-B954-2DEE991FC096}" type="parTrans" cxnId="{4552BCFD-B3D7-4D37-AE37-82397ABD3344}">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4C5E8568-16FA-4429-982E-C871B219EA4E}" type="sibTrans" cxnId="{4552BCFD-B3D7-4D37-AE37-82397ABD3344}">
      <dgm:prSet/>
      <dgm:spPr/>
      <dgm:t>
        <a:bodyPr/>
        <a:lstStyle/>
        <a:p>
          <a:endParaRPr lang="en-US" b="1" cap="none" spc="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dgm:t>
    </dgm:pt>
    <dgm:pt modelId="{5D9495F2-5D40-4FA4-BEC7-84384EDA26D8}" type="pres">
      <dgm:prSet presAssocID="{C9A93874-2F81-4E3C-AC65-CB3DA91C6F27}" presName="Name0" presStyleCnt="0">
        <dgm:presLayoutVars>
          <dgm:dir/>
          <dgm:resizeHandles val="exact"/>
        </dgm:presLayoutVars>
      </dgm:prSet>
      <dgm:spPr/>
      <dgm:t>
        <a:bodyPr/>
        <a:lstStyle/>
        <a:p>
          <a:endParaRPr lang="en-US"/>
        </a:p>
      </dgm:t>
    </dgm:pt>
    <dgm:pt modelId="{424DA5FF-21AD-438A-BAA5-BA914F185376}" type="pres">
      <dgm:prSet presAssocID="{C4CA526E-92F3-440A-B53A-1D5EA71EF053}" presName="compNode" presStyleCnt="0"/>
      <dgm:spPr/>
    </dgm:pt>
    <dgm:pt modelId="{87A73270-4EDD-4F80-93CD-C5514D2F9ECE}" type="pres">
      <dgm:prSet presAssocID="{C4CA526E-92F3-440A-B53A-1D5EA71EF053}" presName="pictRect" presStyleLbl="node1" presStyleIdx="0" presStyleCnt="4" custLinFactNeighborX="-15207" custLinFactNeighborY="-109">
        <dgm:style>
          <a:lnRef idx="2">
            <a:schemeClr val="dk1"/>
          </a:lnRef>
          <a:fillRef idx="1">
            <a:schemeClr val="lt1"/>
          </a:fillRef>
          <a:effectRef idx="0">
            <a:schemeClr val="dk1"/>
          </a:effectRef>
          <a:fontRef idx="minor">
            <a:schemeClr val="dk1"/>
          </a:fontRef>
        </dgm:style>
      </dgm:prSet>
      <dgm:spPr>
        <a:blipFill rotWithShape="0">
          <a:blip xmlns:r="http://schemas.openxmlformats.org/officeDocument/2006/relationships" r:embed="rId1"/>
          <a:stretch>
            <a:fillRect/>
          </a:stretch>
        </a:blipFill>
      </dgm:spPr>
    </dgm:pt>
    <dgm:pt modelId="{624E5714-F5B1-4443-832D-EE2D07671158}" type="pres">
      <dgm:prSet presAssocID="{C4CA526E-92F3-440A-B53A-1D5EA71EF053}" presName="textRect" presStyleLbl="revTx" presStyleIdx="0" presStyleCnt="4">
        <dgm:presLayoutVars>
          <dgm:bulletEnabled val="1"/>
        </dgm:presLayoutVars>
      </dgm:prSet>
      <dgm:spPr/>
      <dgm:t>
        <a:bodyPr/>
        <a:lstStyle/>
        <a:p>
          <a:endParaRPr lang="en-US"/>
        </a:p>
      </dgm:t>
    </dgm:pt>
    <dgm:pt modelId="{573DFA1F-0290-4C4C-8F5F-97DC3C8F6EC4}" type="pres">
      <dgm:prSet presAssocID="{9A78A517-5031-4EEF-912A-AD76BDE019A5}" presName="sibTrans" presStyleLbl="sibTrans2D1" presStyleIdx="0" presStyleCnt="0"/>
      <dgm:spPr/>
      <dgm:t>
        <a:bodyPr/>
        <a:lstStyle/>
        <a:p>
          <a:endParaRPr lang="en-US"/>
        </a:p>
      </dgm:t>
    </dgm:pt>
    <dgm:pt modelId="{C69543C3-E270-4CC1-905A-2237B374C324}" type="pres">
      <dgm:prSet presAssocID="{3BC77A5D-5525-4B6B-A5EA-2BAD3926D11F}" presName="compNode" presStyleCnt="0"/>
      <dgm:spPr/>
    </dgm:pt>
    <dgm:pt modelId="{C22803DC-642D-4761-B71C-5535BE98C414}" type="pres">
      <dgm:prSet presAssocID="{3BC77A5D-5525-4B6B-A5EA-2BAD3926D11F}" presName="pictRect" presStyleLbl="node1" presStyleIdx="1" presStyleCnt="4" custLinFactNeighborX="2645" custLinFactNeighborY="-109">
        <dgm:style>
          <a:lnRef idx="2">
            <a:schemeClr val="dk1"/>
          </a:lnRef>
          <a:fillRef idx="1">
            <a:schemeClr val="lt1"/>
          </a:fillRef>
          <a:effectRef idx="0">
            <a:schemeClr val="dk1"/>
          </a:effectRef>
          <a:fontRef idx="minor">
            <a:schemeClr val="dk1"/>
          </a:fontRef>
        </dgm:style>
      </dgm:prSet>
      <dgm:spPr>
        <a:blipFill rotWithShape="0">
          <a:blip xmlns:r="http://schemas.openxmlformats.org/officeDocument/2006/relationships" r:embed="rId2"/>
          <a:stretch>
            <a:fillRect/>
          </a:stretch>
        </a:blipFill>
      </dgm:spPr>
    </dgm:pt>
    <dgm:pt modelId="{A7AEC058-3561-496B-AA57-C4695A118414}" type="pres">
      <dgm:prSet presAssocID="{3BC77A5D-5525-4B6B-A5EA-2BAD3926D11F}" presName="textRect" presStyleLbl="revTx" presStyleIdx="1" presStyleCnt="4">
        <dgm:presLayoutVars>
          <dgm:bulletEnabled val="1"/>
        </dgm:presLayoutVars>
      </dgm:prSet>
      <dgm:spPr/>
      <dgm:t>
        <a:bodyPr/>
        <a:lstStyle/>
        <a:p>
          <a:endParaRPr lang="en-US"/>
        </a:p>
      </dgm:t>
    </dgm:pt>
    <dgm:pt modelId="{ECB46A6A-E740-4A0A-BE6C-E4C68CD330D3}" type="pres">
      <dgm:prSet presAssocID="{FA867B3D-F0BC-40EF-973D-DF9175907CA6}" presName="sibTrans" presStyleLbl="sibTrans2D1" presStyleIdx="0" presStyleCnt="0"/>
      <dgm:spPr/>
      <dgm:t>
        <a:bodyPr/>
        <a:lstStyle/>
        <a:p>
          <a:endParaRPr lang="en-US"/>
        </a:p>
      </dgm:t>
    </dgm:pt>
    <dgm:pt modelId="{0E3742AF-3707-4E72-81D4-1A188901760D}" type="pres">
      <dgm:prSet presAssocID="{E72D4D3F-A4F4-4A27-B547-629E3652DC39}" presName="compNode" presStyleCnt="0"/>
      <dgm:spPr/>
    </dgm:pt>
    <dgm:pt modelId="{18E9E261-77EA-4C23-AAD5-565AADB030FD}" type="pres">
      <dgm:prSet presAssocID="{E72D4D3F-A4F4-4A27-B547-629E3652DC39}" presName="pictRect" presStyleLbl="node1" presStyleIdx="2" presStyleCnt="4" custLinFactNeighborX="22480" custLinFactNeighborY="-109">
        <dgm:style>
          <a:lnRef idx="2">
            <a:schemeClr val="dk1"/>
          </a:lnRef>
          <a:fillRef idx="1">
            <a:schemeClr val="lt1"/>
          </a:fillRef>
          <a:effectRef idx="0">
            <a:schemeClr val="dk1"/>
          </a:effectRef>
          <a:fontRef idx="minor">
            <a:schemeClr val="dk1"/>
          </a:fontRef>
        </dgm:style>
      </dgm:prSet>
      <dgm:spPr>
        <a:blipFill rotWithShape="0">
          <a:blip xmlns:r="http://schemas.openxmlformats.org/officeDocument/2006/relationships" r:embed="rId3"/>
          <a:stretch>
            <a:fillRect/>
          </a:stretch>
        </a:blipFill>
      </dgm:spPr>
    </dgm:pt>
    <dgm:pt modelId="{203FA94C-5A84-4998-994C-D228E2934718}" type="pres">
      <dgm:prSet presAssocID="{E72D4D3F-A4F4-4A27-B547-629E3652DC39}" presName="textRect" presStyleLbl="revTx" presStyleIdx="2" presStyleCnt="4" custScaleX="117463" custScaleY="93086" custLinFactNeighborX="50909" custLinFactNeighborY="1931">
        <dgm:presLayoutVars>
          <dgm:bulletEnabled val="1"/>
        </dgm:presLayoutVars>
      </dgm:prSet>
      <dgm:spPr/>
      <dgm:t>
        <a:bodyPr/>
        <a:lstStyle/>
        <a:p>
          <a:endParaRPr lang="en-US"/>
        </a:p>
      </dgm:t>
    </dgm:pt>
    <dgm:pt modelId="{F5F8A14F-6E02-4D79-B28F-85371F97FD52}" type="pres">
      <dgm:prSet presAssocID="{A7F3A8CC-AD1F-4DF2-8C13-A0E82E4FAB25}" presName="sibTrans" presStyleLbl="sibTrans2D1" presStyleIdx="0" presStyleCnt="0"/>
      <dgm:spPr/>
      <dgm:t>
        <a:bodyPr/>
        <a:lstStyle/>
        <a:p>
          <a:endParaRPr lang="en-US"/>
        </a:p>
      </dgm:t>
    </dgm:pt>
    <dgm:pt modelId="{90A60837-DF99-478A-AEFC-01BA9888EE1B}" type="pres">
      <dgm:prSet presAssocID="{A4A66FF4-490B-4687-B6E3-574B4A299A44}" presName="compNode" presStyleCnt="0"/>
      <dgm:spPr/>
    </dgm:pt>
    <dgm:pt modelId="{149BE309-C40E-443A-B0F4-40AE0CAF8892}" type="pres">
      <dgm:prSet presAssocID="{A4A66FF4-490B-4687-B6E3-574B4A299A44}" presName="pictRect" presStyleLbl="node1" presStyleIdx="3" presStyleCnt="4">
        <dgm:style>
          <a:lnRef idx="2">
            <a:schemeClr val="dk1"/>
          </a:lnRef>
          <a:fillRef idx="1">
            <a:schemeClr val="lt1"/>
          </a:fillRef>
          <a:effectRef idx="0">
            <a:schemeClr val="dk1"/>
          </a:effectRef>
          <a:fontRef idx="minor">
            <a:schemeClr val="dk1"/>
          </a:fontRef>
        </dgm:style>
      </dgm:prSet>
      <dgm:spPr>
        <a:blipFill rotWithShape="0">
          <a:blip xmlns:r="http://schemas.openxmlformats.org/officeDocument/2006/relationships" r:embed="rId4"/>
          <a:stretch>
            <a:fillRect/>
          </a:stretch>
        </a:blipFill>
      </dgm:spPr>
    </dgm:pt>
    <dgm:pt modelId="{74715CD8-51FE-47E1-BB83-5221C19523D7}" type="pres">
      <dgm:prSet presAssocID="{A4A66FF4-490B-4687-B6E3-574B4A299A44}" presName="textRect" presStyleLbl="revTx" presStyleIdx="3" presStyleCnt="4">
        <dgm:presLayoutVars>
          <dgm:bulletEnabled val="1"/>
        </dgm:presLayoutVars>
      </dgm:prSet>
      <dgm:spPr/>
      <dgm:t>
        <a:bodyPr/>
        <a:lstStyle/>
        <a:p>
          <a:endParaRPr lang="en-US"/>
        </a:p>
      </dgm:t>
    </dgm:pt>
  </dgm:ptLst>
  <dgm:cxnLst>
    <dgm:cxn modelId="{18D5EE2C-AAA5-4E80-A627-CEA7EA60FC0B}" type="presOf" srcId="{C9A93874-2F81-4E3C-AC65-CB3DA91C6F27}" destId="{5D9495F2-5D40-4FA4-BEC7-84384EDA26D8}" srcOrd="0" destOrd="0" presId="urn:microsoft.com/office/officeart/2005/8/layout/pList1"/>
    <dgm:cxn modelId="{205D688A-0322-4F9D-9D31-9B0A641B10F6}" srcId="{C9A93874-2F81-4E3C-AC65-CB3DA91C6F27}" destId="{E72D4D3F-A4F4-4A27-B547-629E3652DC39}" srcOrd="2" destOrd="0" parTransId="{57B7B8C0-0FD7-4D5A-8B07-21446DB643ED}" sibTransId="{A7F3A8CC-AD1F-4DF2-8C13-A0E82E4FAB25}"/>
    <dgm:cxn modelId="{06D8495A-B169-4AE1-9EF5-75D12C5F63E2}" srcId="{C9A93874-2F81-4E3C-AC65-CB3DA91C6F27}" destId="{3BC77A5D-5525-4B6B-A5EA-2BAD3926D11F}" srcOrd="1" destOrd="0" parTransId="{40712838-90BC-4959-A49E-4CBD34FCD13C}" sibTransId="{FA867B3D-F0BC-40EF-973D-DF9175907CA6}"/>
    <dgm:cxn modelId="{4B56371F-A3DF-4989-85C3-930881CD60C3}" type="presOf" srcId="{9A78A517-5031-4EEF-912A-AD76BDE019A5}" destId="{573DFA1F-0290-4C4C-8F5F-97DC3C8F6EC4}" srcOrd="0" destOrd="0" presId="urn:microsoft.com/office/officeart/2005/8/layout/pList1"/>
    <dgm:cxn modelId="{932CA90E-B425-4F07-996D-6FD69F2BCDCF}" type="presOf" srcId="{C4CA526E-92F3-440A-B53A-1D5EA71EF053}" destId="{624E5714-F5B1-4443-832D-EE2D07671158}" srcOrd="0" destOrd="0" presId="urn:microsoft.com/office/officeart/2005/8/layout/pList1"/>
    <dgm:cxn modelId="{47CAFFC6-0AB2-4FC9-8FB4-9E089191A159}" type="presOf" srcId="{A4A66FF4-490B-4687-B6E3-574B4A299A44}" destId="{74715CD8-51FE-47E1-BB83-5221C19523D7}" srcOrd="0" destOrd="0" presId="urn:microsoft.com/office/officeart/2005/8/layout/pList1"/>
    <dgm:cxn modelId="{9C0410D1-A3DC-432E-AE2F-CF8DB91EAF7F}" type="presOf" srcId="{A7F3A8CC-AD1F-4DF2-8C13-A0E82E4FAB25}" destId="{F5F8A14F-6E02-4D79-B28F-85371F97FD52}" srcOrd="0" destOrd="0" presId="urn:microsoft.com/office/officeart/2005/8/layout/pList1"/>
    <dgm:cxn modelId="{DEB9CCD9-36D2-4ACA-B0BD-221314F118D3}" type="presOf" srcId="{3BC77A5D-5525-4B6B-A5EA-2BAD3926D11F}" destId="{A7AEC058-3561-496B-AA57-C4695A118414}" srcOrd="0" destOrd="0" presId="urn:microsoft.com/office/officeart/2005/8/layout/pList1"/>
    <dgm:cxn modelId="{E11D80AA-463C-4A1C-AA6E-DB736A38B9D5}" type="presOf" srcId="{E72D4D3F-A4F4-4A27-B547-629E3652DC39}" destId="{203FA94C-5A84-4998-994C-D228E2934718}" srcOrd="0" destOrd="0" presId="urn:microsoft.com/office/officeart/2005/8/layout/pList1"/>
    <dgm:cxn modelId="{4320906A-5E6B-431D-8E48-485201038B05}" srcId="{C9A93874-2F81-4E3C-AC65-CB3DA91C6F27}" destId="{C4CA526E-92F3-440A-B53A-1D5EA71EF053}" srcOrd="0" destOrd="0" parTransId="{6B358B47-6CC9-4EEB-B491-201A13A67CCD}" sibTransId="{9A78A517-5031-4EEF-912A-AD76BDE019A5}"/>
    <dgm:cxn modelId="{E6A683B2-FAB0-4F49-BB9A-8DF9A176E9AB}" type="presOf" srcId="{FA867B3D-F0BC-40EF-973D-DF9175907CA6}" destId="{ECB46A6A-E740-4A0A-BE6C-E4C68CD330D3}" srcOrd="0" destOrd="0" presId="urn:microsoft.com/office/officeart/2005/8/layout/pList1"/>
    <dgm:cxn modelId="{4552BCFD-B3D7-4D37-AE37-82397ABD3344}" srcId="{C9A93874-2F81-4E3C-AC65-CB3DA91C6F27}" destId="{A4A66FF4-490B-4687-B6E3-574B4A299A44}" srcOrd="3" destOrd="0" parTransId="{6C6717E9-E9B1-4A10-B954-2DEE991FC096}" sibTransId="{4C5E8568-16FA-4429-982E-C871B219EA4E}"/>
    <dgm:cxn modelId="{99626756-F984-4501-B555-DA0F9C7F46F6}" type="presParOf" srcId="{5D9495F2-5D40-4FA4-BEC7-84384EDA26D8}" destId="{424DA5FF-21AD-438A-BAA5-BA914F185376}" srcOrd="0" destOrd="0" presId="urn:microsoft.com/office/officeart/2005/8/layout/pList1"/>
    <dgm:cxn modelId="{D31074D7-61B2-4B33-AAB5-BA22FF801B31}" type="presParOf" srcId="{424DA5FF-21AD-438A-BAA5-BA914F185376}" destId="{87A73270-4EDD-4F80-93CD-C5514D2F9ECE}" srcOrd="0" destOrd="0" presId="urn:microsoft.com/office/officeart/2005/8/layout/pList1"/>
    <dgm:cxn modelId="{54F50942-AD5C-4F86-BFE9-33AF1D16A502}" type="presParOf" srcId="{424DA5FF-21AD-438A-BAA5-BA914F185376}" destId="{624E5714-F5B1-4443-832D-EE2D07671158}" srcOrd="1" destOrd="0" presId="urn:microsoft.com/office/officeart/2005/8/layout/pList1"/>
    <dgm:cxn modelId="{5C15611F-8107-41D6-93BC-AE86963C2554}" type="presParOf" srcId="{5D9495F2-5D40-4FA4-BEC7-84384EDA26D8}" destId="{573DFA1F-0290-4C4C-8F5F-97DC3C8F6EC4}" srcOrd="1" destOrd="0" presId="urn:microsoft.com/office/officeart/2005/8/layout/pList1"/>
    <dgm:cxn modelId="{2A3A07A1-B49F-42E4-80C9-D7DD7ACDEF64}" type="presParOf" srcId="{5D9495F2-5D40-4FA4-BEC7-84384EDA26D8}" destId="{C69543C3-E270-4CC1-905A-2237B374C324}" srcOrd="2" destOrd="0" presId="urn:microsoft.com/office/officeart/2005/8/layout/pList1"/>
    <dgm:cxn modelId="{6A450C03-E29A-41FD-B5DA-84AEC95B6967}" type="presParOf" srcId="{C69543C3-E270-4CC1-905A-2237B374C324}" destId="{C22803DC-642D-4761-B71C-5535BE98C414}" srcOrd="0" destOrd="0" presId="urn:microsoft.com/office/officeart/2005/8/layout/pList1"/>
    <dgm:cxn modelId="{60BDB4CD-49D6-4FBA-B428-8BB24C626C0A}" type="presParOf" srcId="{C69543C3-E270-4CC1-905A-2237B374C324}" destId="{A7AEC058-3561-496B-AA57-C4695A118414}" srcOrd="1" destOrd="0" presId="urn:microsoft.com/office/officeart/2005/8/layout/pList1"/>
    <dgm:cxn modelId="{F73D2B6C-175B-496E-B0C0-1EBC012C6251}" type="presParOf" srcId="{5D9495F2-5D40-4FA4-BEC7-84384EDA26D8}" destId="{ECB46A6A-E740-4A0A-BE6C-E4C68CD330D3}" srcOrd="3" destOrd="0" presId="urn:microsoft.com/office/officeart/2005/8/layout/pList1"/>
    <dgm:cxn modelId="{579CA69C-E6A9-4F44-A3B4-B764AB51DD27}" type="presParOf" srcId="{5D9495F2-5D40-4FA4-BEC7-84384EDA26D8}" destId="{0E3742AF-3707-4E72-81D4-1A188901760D}" srcOrd="4" destOrd="0" presId="urn:microsoft.com/office/officeart/2005/8/layout/pList1"/>
    <dgm:cxn modelId="{A614B5A4-2F4D-4CEE-9B35-E35271B26335}" type="presParOf" srcId="{0E3742AF-3707-4E72-81D4-1A188901760D}" destId="{18E9E261-77EA-4C23-AAD5-565AADB030FD}" srcOrd="0" destOrd="0" presId="urn:microsoft.com/office/officeart/2005/8/layout/pList1"/>
    <dgm:cxn modelId="{D9E36540-4874-4F71-BA97-B92AFCAD185E}" type="presParOf" srcId="{0E3742AF-3707-4E72-81D4-1A188901760D}" destId="{203FA94C-5A84-4998-994C-D228E2934718}" srcOrd="1" destOrd="0" presId="urn:microsoft.com/office/officeart/2005/8/layout/pList1"/>
    <dgm:cxn modelId="{0E9206B9-9F4F-40EE-9FA4-259D83091DAE}" type="presParOf" srcId="{5D9495F2-5D40-4FA4-BEC7-84384EDA26D8}" destId="{F5F8A14F-6E02-4D79-B28F-85371F97FD52}" srcOrd="5" destOrd="0" presId="urn:microsoft.com/office/officeart/2005/8/layout/pList1"/>
    <dgm:cxn modelId="{4B47E1A4-41A2-43E9-949D-0BE5C1447B0E}" type="presParOf" srcId="{5D9495F2-5D40-4FA4-BEC7-84384EDA26D8}" destId="{90A60837-DF99-478A-AEFC-01BA9888EE1B}" srcOrd="6" destOrd="0" presId="urn:microsoft.com/office/officeart/2005/8/layout/pList1"/>
    <dgm:cxn modelId="{7BC69830-E4F6-4EAE-8646-3A6665D51379}" type="presParOf" srcId="{90A60837-DF99-478A-AEFC-01BA9888EE1B}" destId="{149BE309-C40E-443A-B0F4-40AE0CAF8892}" srcOrd="0" destOrd="0" presId="urn:microsoft.com/office/officeart/2005/8/layout/pList1"/>
    <dgm:cxn modelId="{D7D4C995-86BD-4A41-B3A9-939F39888DE3}" type="presParOf" srcId="{90A60837-DF99-478A-AEFC-01BA9888EE1B}" destId="{74715CD8-51FE-47E1-BB83-5221C19523D7}" srcOrd="1" destOrd="0" presId="urn:microsoft.com/office/officeart/2005/8/layout/pList1"/>
  </dgm:cxnLst>
  <dgm:bg/>
  <dgm:whole/>
</dgm:dataModel>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E32A2-00E5-4F5C-A33E-3DC5D8EDB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17</Pages>
  <Words>1461</Words>
  <Characters>8333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HI</cp:lastModifiedBy>
  <cp:revision>19</cp:revision>
  <dcterms:created xsi:type="dcterms:W3CDTF">2023-09-28T04:08:00Z</dcterms:created>
  <dcterms:modified xsi:type="dcterms:W3CDTF">2023-10-11T14:54:00Z</dcterms:modified>
</cp:coreProperties>
</file>