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A PROJECT REPORT</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On</w:t>
      </w:r>
    </w:p>
    <w:p w:rsidR="00F82AB9" w:rsidRPr="00F656B1" w:rsidRDefault="00F82AB9" w:rsidP="00F82AB9">
      <w:pPr>
        <w:spacing w:line="360" w:lineRule="auto"/>
        <w:jc w:val="center"/>
        <w:rPr>
          <w:rFonts w:ascii="Times New Roman" w:hAnsi="Times New Roman"/>
          <w:b/>
          <w:sz w:val="28"/>
          <w:szCs w:val="28"/>
        </w:rPr>
      </w:pPr>
      <w:r>
        <w:rPr>
          <w:rFonts w:ascii="Times New Roman" w:hAnsi="Times New Roman"/>
          <w:b/>
          <w:sz w:val="28"/>
          <w:szCs w:val="28"/>
        </w:rPr>
        <w:t>LOG SEGREGATOR AND ANALYSER FOR MANAGED INVESTMENTS</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 xml:space="preserve">Submitted in partial fulfillment of the </w:t>
      </w:r>
    </w:p>
    <w:p w:rsidR="00F82AB9" w:rsidRPr="00F94141" w:rsidRDefault="00F82AB9" w:rsidP="00F82AB9">
      <w:pPr>
        <w:spacing w:line="240" w:lineRule="auto"/>
        <w:jc w:val="center"/>
        <w:rPr>
          <w:rFonts w:ascii="Times New Roman" w:hAnsi="Times New Roman"/>
          <w:sz w:val="24"/>
          <w:szCs w:val="24"/>
        </w:rPr>
      </w:pPr>
      <w:proofErr w:type="gramStart"/>
      <w:r>
        <w:rPr>
          <w:rFonts w:ascii="Times New Roman" w:hAnsi="Times New Roman"/>
          <w:sz w:val="24"/>
          <w:szCs w:val="24"/>
        </w:rPr>
        <w:t>requirements</w:t>
      </w:r>
      <w:proofErr w:type="gramEnd"/>
      <w:r w:rsidRPr="00F94141">
        <w:rPr>
          <w:rFonts w:ascii="Times New Roman" w:hAnsi="Times New Roman"/>
          <w:sz w:val="24"/>
          <w:szCs w:val="24"/>
        </w:rPr>
        <w:t xml:space="preserve"> for the degree of</w:t>
      </w: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sz w:val="24"/>
          <w:szCs w:val="24"/>
        </w:rPr>
        <w:br/>
      </w:r>
      <w:r w:rsidRPr="00971AAA">
        <w:rPr>
          <w:rFonts w:ascii="Times New Roman" w:hAnsi="Times New Roman"/>
          <w:b/>
          <w:sz w:val="24"/>
          <w:szCs w:val="24"/>
        </w:rPr>
        <w:t>BACHELOR OF TECHNOLOGY</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In</w:t>
      </w:r>
    </w:p>
    <w:p w:rsidR="00F82AB9" w:rsidRPr="00971AAA" w:rsidRDefault="00F82AB9" w:rsidP="00F82AB9">
      <w:pPr>
        <w:spacing w:line="240" w:lineRule="auto"/>
        <w:jc w:val="center"/>
        <w:rPr>
          <w:rFonts w:ascii="Times New Roman" w:hAnsi="Times New Roman"/>
          <w:b/>
          <w:sz w:val="24"/>
          <w:szCs w:val="24"/>
        </w:rPr>
      </w:pPr>
      <w:r w:rsidRPr="00971AAA">
        <w:rPr>
          <w:rFonts w:ascii="Times New Roman" w:hAnsi="Times New Roman"/>
          <w:b/>
          <w:sz w:val="24"/>
          <w:szCs w:val="24"/>
        </w:rPr>
        <w:t>Information and Communication Technology</w:t>
      </w:r>
    </w:p>
    <w:p w:rsidR="00F82AB9" w:rsidRDefault="00F82AB9" w:rsidP="00F82AB9">
      <w:pPr>
        <w:spacing w:line="240" w:lineRule="auto"/>
        <w:jc w:val="center"/>
        <w:rPr>
          <w:rFonts w:ascii="Times New Roman" w:hAnsi="Times New Roman"/>
          <w:sz w:val="24"/>
          <w:szCs w:val="24"/>
        </w:rPr>
      </w:pP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Submitted by</w:t>
      </w:r>
    </w:p>
    <w:p w:rsidR="00F82AB9" w:rsidRPr="008B7E08" w:rsidRDefault="00F82AB9" w:rsidP="00F82AB9">
      <w:pPr>
        <w:spacing w:line="240" w:lineRule="auto"/>
        <w:jc w:val="center"/>
        <w:rPr>
          <w:rFonts w:ascii="Times New Roman" w:hAnsi="Times New Roman"/>
          <w:b/>
          <w:sz w:val="24"/>
          <w:szCs w:val="24"/>
        </w:rPr>
      </w:pPr>
      <w:r w:rsidRPr="008B7E08">
        <w:rPr>
          <w:rFonts w:ascii="Times New Roman" w:hAnsi="Times New Roman"/>
          <w:b/>
          <w:sz w:val="24"/>
          <w:szCs w:val="24"/>
        </w:rPr>
        <w:t>11</w:t>
      </w:r>
      <w:r>
        <w:rPr>
          <w:rFonts w:ascii="Times New Roman" w:hAnsi="Times New Roman"/>
          <w:b/>
          <w:sz w:val="24"/>
          <w:szCs w:val="24"/>
        </w:rPr>
        <w:t xml:space="preserve">7014101 </w:t>
      </w:r>
      <w:r w:rsidRPr="008B7E08">
        <w:rPr>
          <w:rFonts w:ascii="Times New Roman" w:hAnsi="Times New Roman"/>
          <w:b/>
          <w:sz w:val="24"/>
          <w:szCs w:val="24"/>
        </w:rPr>
        <w:t>-</w:t>
      </w:r>
      <w:r>
        <w:rPr>
          <w:rFonts w:ascii="Times New Roman" w:hAnsi="Times New Roman"/>
          <w:b/>
          <w:sz w:val="24"/>
          <w:szCs w:val="24"/>
        </w:rPr>
        <w:t xml:space="preserve"> </w:t>
      </w:r>
      <w:proofErr w:type="spellStart"/>
      <w:r>
        <w:rPr>
          <w:rFonts w:ascii="Times New Roman" w:hAnsi="Times New Roman"/>
          <w:b/>
          <w:sz w:val="24"/>
          <w:szCs w:val="24"/>
        </w:rPr>
        <w:t>Suruti.S</w:t>
      </w:r>
      <w:proofErr w:type="spellEnd"/>
    </w:p>
    <w:p w:rsidR="00F82AB9" w:rsidRPr="00971AAA" w:rsidRDefault="00F82AB9" w:rsidP="00F82AB9">
      <w:pPr>
        <w:spacing w:line="240" w:lineRule="auto"/>
        <w:jc w:val="center"/>
        <w:rPr>
          <w:rFonts w:ascii="Times New Roman" w:hAnsi="Times New Roman"/>
          <w:b/>
          <w:sz w:val="24"/>
          <w:szCs w:val="24"/>
        </w:rPr>
      </w:pP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14:anchorId="7E14E283" wp14:editId="0242B820">
            <wp:simplePos x="0" y="0"/>
            <wp:positionH relativeFrom="margin">
              <wp:posOffset>1777365</wp:posOffset>
            </wp:positionH>
            <wp:positionV relativeFrom="margin">
              <wp:posOffset>3670935</wp:posOffset>
            </wp:positionV>
            <wp:extent cx="2181225" cy="1562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12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2AB9" w:rsidRPr="00F94141" w:rsidRDefault="00F82AB9" w:rsidP="00F82AB9">
      <w:pPr>
        <w:spacing w:line="240" w:lineRule="auto"/>
        <w:jc w:val="center"/>
        <w:rPr>
          <w:rFonts w:ascii="Times New Roman" w:hAnsi="Times New Roman"/>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sidRPr="00971AAA">
        <w:rPr>
          <w:rFonts w:ascii="Times New Roman" w:hAnsi="Times New Roman"/>
          <w:b/>
          <w:sz w:val="24"/>
          <w:szCs w:val="24"/>
        </w:rPr>
        <w:t>Under the Guidance of</w:t>
      </w:r>
    </w:p>
    <w:p w:rsidR="00F82AB9" w:rsidRPr="00AA1380" w:rsidRDefault="00F82AB9" w:rsidP="00F82AB9">
      <w:pPr>
        <w:spacing w:line="240" w:lineRule="auto"/>
        <w:jc w:val="center"/>
        <w:rPr>
          <w:rFonts w:ascii="Times New Roman" w:hAnsi="Times New Roman"/>
          <w:b/>
          <w:sz w:val="24"/>
          <w:szCs w:val="24"/>
        </w:rPr>
      </w:pPr>
    </w:p>
    <w:p w:rsidR="00F82AB9" w:rsidRPr="00AA1380" w:rsidRDefault="00F82AB9" w:rsidP="00F82AB9">
      <w:pPr>
        <w:spacing w:line="240" w:lineRule="auto"/>
        <w:jc w:val="center"/>
        <w:rPr>
          <w:rFonts w:ascii="Times New Roman" w:hAnsi="Times New Roman"/>
          <w:b/>
          <w:sz w:val="24"/>
          <w:szCs w:val="24"/>
        </w:rPr>
      </w:pPr>
      <w:r>
        <w:rPr>
          <w:rFonts w:ascii="Times New Roman" w:hAnsi="Times New Roman"/>
          <w:b/>
          <w:bCs/>
          <w:sz w:val="24"/>
          <w:szCs w:val="24"/>
        </w:rPr>
        <w:t xml:space="preserve">Ganesh </w:t>
      </w:r>
      <w:proofErr w:type="spellStart"/>
      <w:r>
        <w:rPr>
          <w:rFonts w:ascii="Times New Roman" w:hAnsi="Times New Roman"/>
          <w:b/>
          <w:bCs/>
          <w:sz w:val="24"/>
          <w:szCs w:val="24"/>
        </w:rPr>
        <w:t>Pandian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Arunjunai</w:t>
      </w:r>
      <w:proofErr w:type="spellEnd"/>
    </w:p>
    <w:p w:rsidR="00F82AB9" w:rsidRPr="00AA1380" w:rsidRDefault="00F82AB9" w:rsidP="00F82AB9">
      <w:pPr>
        <w:spacing w:line="240" w:lineRule="auto"/>
        <w:jc w:val="center"/>
        <w:rPr>
          <w:rFonts w:ascii="Times New Roman" w:hAnsi="Times New Roman"/>
          <w:b/>
          <w:sz w:val="24"/>
          <w:szCs w:val="24"/>
        </w:rPr>
      </w:pPr>
      <w:proofErr w:type="spellStart"/>
      <w:proofErr w:type="gramStart"/>
      <w:r>
        <w:rPr>
          <w:rFonts w:ascii="Times New Roman" w:hAnsi="Times New Roman"/>
          <w:b/>
          <w:sz w:val="24"/>
          <w:szCs w:val="24"/>
        </w:rPr>
        <w:t>iNautix</w:t>
      </w:r>
      <w:proofErr w:type="spellEnd"/>
      <w:proofErr w:type="gramEnd"/>
      <w:r>
        <w:rPr>
          <w:rFonts w:ascii="Times New Roman" w:hAnsi="Times New Roman"/>
          <w:b/>
          <w:sz w:val="24"/>
          <w:szCs w:val="24"/>
        </w:rPr>
        <w:t xml:space="preserve"> </w:t>
      </w:r>
      <w:proofErr w:type="spellStart"/>
      <w:r>
        <w:rPr>
          <w:rFonts w:ascii="Times New Roman" w:hAnsi="Times New Roman"/>
          <w:b/>
          <w:sz w:val="24"/>
          <w:szCs w:val="24"/>
        </w:rPr>
        <w:t>Technolgies</w:t>
      </w:r>
      <w:proofErr w:type="spellEnd"/>
      <w:r>
        <w:rPr>
          <w:rFonts w:ascii="Times New Roman" w:hAnsi="Times New Roman"/>
          <w:b/>
          <w:sz w:val="24"/>
          <w:szCs w:val="24"/>
        </w:rPr>
        <w:t xml:space="preserve"> ltd.</w:t>
      </w:r>
    </w:p>
    <w:p w:rsidR="00F82AB9" w:rsidRDefault="00F82AB9" w:rsidP="00F82AB9">
      <w:pPr>
        <w:spacing w:line="240" w:lineRule="auto"/>
        <w:jc w:val="center"/>
        <w:rPr>
          <w:rFonts w:ascii="Times New Roman" w:hAnsi="Times New Roman"/>
          <w:b/>
          <w:sz w:val="24"/>
          <w:szCs w:val="24"/>
        </w:rPr>
      </w:pPr>
      <w:r>
        <w:rPr>
          <w:rFonts w:ascii="Times New Roman" w:hAnsi="Times New Roman"/>
          <w:b/>
          <w:sz w:val="24"/>
          <w:szCs w:val="24"/>
        </w:rPr>
        <w:t>April 2017</w:t>
      </w:r>
    </w:p>
    <w:p w:rsidR="00F82AB9" w:rsidRDefault="00F82AB9" w:rsidP="00F82AB9">
      <w:pPr>
        <w:widowControl w:val="0"/>
        <w:autoSpaceDE w:val="0"/>
        <w:autoSpaceDN w:val="0"/>
        <w:adjustRightInd w:val="0"/>
        <w:spacing w:after="0" w:line="240" w:lineRule="auto"/>
      </w:pPr>
      <w:r>
        <w:rPr>
          <w:noProof/>
        </w:rPr>
        <w:lastRenderedPageBreak/>
        <w:drawing>
          <wp:inline distT="0" distB="0" distL="0" distR="0" wp14:anchorId="549E52E7" wp14:editId="58DF595C">
            <wp:extent cx="5942843" cy="83210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20170423-WA0006.jpg"/>
                    <pic:cNvPicPr/>
                  </pic:nvPicPr>
                  <pic:blipFill>
                    <a:blip r:embed="rId5">
                      <a:extLst>
                        <a:ext uri="{28A0092B-C50C-407E-A947-70E740481C1C}">
                          <a14:useLocalDpi xmlns:a14="http://schemas.microsoft.com/office/drawing/2010/main" val="0"/>
                        </a:ext>
                      </a:extLst>
                    </a:blip>
                    <a:stretch>
                      <a:fillRect/>
                    </a:stretch>
                  </pic:blipFill>
                  <pic:spPr>
                    <a:xfrm>
                      <a:off x="0" y="0"/>
                      <a:ext cx="5947617" cy="8327725"/>
                    </a:xfrm>
                    <a:prstGeom prst="rect">
                      <a:avLst/>
                    </a:prstGeom>
                  </pic:spPr>
                </pic:pic>
              </a:graphicData>
            </a:graphic>
          </wp:inline>
        </w:drawing>
      </w:r>
      <w:r>
        <w:br w:type="page"/>
      </w:r>
    </w:p>
    <w:p w:rsidR="00F82AB9" w:rsidRDefault="00F82AB9" w:rsidP="00F82A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0B740F6B" wp14:editId="7E802C0C">
            <wp:extent cx="5943600" cy="6728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20170423-WA0007.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728460"/>
                    </a:xfrm>
                    <a:prstGeom prst="rect">
                      <a:avLst/>
                    </a:prstGeom>
                  </pic:spPr>
                </pic:pic>
              </a:graphicData>
            </a:graphic>
          </wp:inline>
        </w:drawing>
      </w:r>
      <w:r w:rsidRPr="007A038B">
        <w:rPr>
          <w:rFonts w:ascii="Times New Roman" w:hAnsi="Times New Roman"/>
          <w:sz w:val="24"/>
          <w:szCs w:val="24"/>
        </w:rPr>
        <w:t xml:space="preserve"> </w:t>
      </w: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Pr="00FA3F0C" w:rsidRDefault="00F82AB9" w:rsidP="00F82AB9">
      <w:pPr>
        <w:spacing w:line="360" w:lineRule="auto"/>
        <w:jc w:val="center"/>
        <w:rPr>
          <w:rFonts w:ascii="Times New Roman" w:hAnsi="Times New Roman"/>
          <w:b/>
          <w:sz w:val="24"/>
          <w:szCs w:val="24"/>
        </w:rPr>
      </w:pPr>
      <w:r w:rsidRPr="00FA3F0C">
        <w:rPr>
          <w:rFonts w:ascii="Times New Roman" w:hAnsi="Times New Roman"/>
          <w:b/>
          <w:sz w:val="24"/>
          <w:szCs w:val="24"/>
        </w:rPr>
        <w:lastRenderedPageBreak/>
        <w:t>Acknowledgement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would forever remain grateful to</w:t>
      </w:r>
      <w:r>
        <w:rPr>
          <w:rFonts w:ascii="Times New Roman" w:hAnsi="Times New Roman"/>
          <w:sz w:val="24"/>
          <w:szCs w:val="24"/>
        </w:rPr>
        <w:t xml:space="preserve"> </w:t>
      </w:r>
      <w:r w:rsidRPr="00FA3F0C">
        <w:rPr>
          <w:rFonts w:ascii="Times New Roman" w:hAnsi="Times New Roman"/>
          <w:sz w:val="24"/>
          <w:szCs w:val="24"/>
        </w:rPr>
        <w:t xml:space="preserve">honorable </w:t>
      </w:r>
      <w:r w:rsidRPr="00FA3F0C">
        <w:rPr>
          <w:rFonts w:ascii="Times New Roman" w:hAnsi="Times New Roman"/>
          <w:b/>
          <w:sz w:val="24"/>
          <w:szCs w:val="24"/>
        </w:rPr>
        <w:t xml:space="preserve">Prof. R. </w:t>
      </w:r>
      <w:proofErr w:type="spellStart"/>
      <w:r w:rsidRPr="00FA3F0C">
        <w:rPr>
          <w:rFonts w:ascii="Times New Roman" w:hAnsi="Times New Roman"/>
          <w:b/>
          <w:sz w:val="24"/>
          <w:szCs w:val="24"/>
        </w:rPr>
        <w:t>Sethuraman</w:t>
      </w:r>
      <w:proofErr w:type="spellEnd"/>
      <w:r w:rsidRPr="00FA3F0C">
        <w:rPr>
          <w:rFonts w:ascii="Times New Roman" w:hAnsi="Times New Roman"/>
          <w:b/>
          <w:sz w:val="24"/>
          <w:szCs w:val="24"/>
        </w:rPr>
        <w:t>, Vice Chancellor</w:t>
      </w:r>
      <w:r w:rsidRPr="00FA3F0C">
        <w:rPr>
          <w:rFonts w:ascii="Times New Roman" w:hAnsi="Times New Roman"/>
          <w:sz w:val="24"/>
          <w:szCs w:val="24"/>
        </w:rPr>
        <w:t xml:space="preserve"> for his encouragement in my academic life at SASTRA University.</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wish to express my profound gratitude to</w:t>
      </w:r>
      <w:r>
        <w:rPr>
          <w:rFonts w:ascii="Times New Roman" w:hAnsi="Times New Roman"/>
          <w:sz w:val="24"/>
          <w:szCs w:val="24"/>
        </w:rPr>
        <w:t xml:space="preserve"> </w:t>
      </w:r>
      <w:r w:rsidRPr="00FA3F0C">
        <w:rPr>
          <w:rFonts w:ascii="Times New Roman" w:hAnsi="Times New Roman"/>
          <w:b/>
          <w:sz w:val="24"/>
          <w:szCs w:val="24"/>
        </w:rPr>
        <w:t xml:space="preserve">Dr. S. </w:t>
      </w:r>
      <w:proofErr w:type="spellStart"/>
      <w:r w:rsidRPr="00FA3F0C">
        <w:rPr>
          <w:rFonts w:ascii="Times New Roman" w:hAnsi="Times New Roman"/>
          <w:b/>
          <w:sz w:val="24"/>
          <w:szCs w:val="24"/>
        </w:rPr>
        <w:t>Vaidhyasubramaniam</w:t>
      </w:r>
      <w:proofErr w:type="spellEnd"/>
      <w:r w:rsidRPr="00FA3F0C">
        <w:rPr>
          <w:rFonts w:ascii="Times New Roman" w:hAnsi="Times New Roman"/>
          <w:b/>
          <w:sz w:val="24"/>
          <w:szCs w:val="24"/>
        </w:rPr>
        <w:t xml:space="preserve">, Dean - Planning &amp; Development, Dr. S. </w:t>
      </w:r>
      <w:proofErr w:type="spellStart"/>
      <w:r w:rsidRPr="00FA3F0C">
        <w:rPr>
          <w:rFonts w:ascii="Times New Roman" w:hAnsi="Times New Roman"/>
          <w:b/>
          <w:sz w:val="24"/>
          <w:szCs w:val="24"/>
        </w:rPr>
        <w:t>Swaminathan</w:t>
      </w:r>
      <w:proofErr w:type="spellEnd"/>
      <w:r w:rsidRPr="00FA3F0C">
        <w:rPr>
          <w:rFonts w:ascii="Times New Roman" w:hAnsi="Times New Roman"/>
          <w:b/>
          <w:sz w:val="24"/>
          <w:szCs w:val="24"/>
        </w:rPr>
        <w:t xml:space="preserve">, Director </w:t>
      </w:r>
      <w:proofErr w:type="spellStart"/>
      <w:r w:rsidRPr="00FA3F0C">
        <w:rPr>
          <w:rFonts w:ascii="Times New Roman" w:hAnsi="Times New Roman"/>
          <w:b/>
          <w:sz w:val="24"/>
          <w:szCs w:val="24"/>
        </w:rPr>
        <w:t>CeNTAB</w:t>
      </w:r>
      <w:proofErr w:type="spellEnd"/>
      <w:r w:rsidRPr="00FA3F0C">
        <w:rPr>
          <w:rFonts w:ascii="Times New Roman" w:hAnsi="Times New Roman"/>
          <w:sz w:val="24"/>
          <w:szCs w:val="24"/>
        </w:rPr>
        <w:t xml:space="preserve"> and </w:t>
      </w:r>
      <w:r w:rsidRPr="00FA3F0C">
        <w:rPr>
          <w:rFonts w:ascii="Times New Roman" w:hAnsi="Times New Roman"/>
          <w:b/>
          <w:bCs/>
          <w:sz w:val="24"/>
          <w:szCs w:val="24"/>
        </w:rPr>
        <w:t xml:space="preserve">Prof. G. </w:t>
      </w:r>
      <w:proofErr w:type="spellStart"/>
      <w:r w:rsidRPr="00FA3F0C">
        <w:rPr>
          <w:rFonts w:ascii="Times New Roman" w:hAnsi="Times New Roman"/>
          <w:b/>
          <w:bCs/>
          <w:sz w:val="24"/>
          <w:szCs w:val="24"/>
        </w:rPr>
        <w:t>Bhalachandran</w:t>
      </w:r>
      <w:proofErr w:type="spellEnd"/>
      <w:r w:rsidRPr="00FA3F0C">
        <w:rPr>
          <w:rFonts w:ascii="Times New Roman" w:hAnsi="Times New Roman"/>
          <w:b/>
          <w:bCs/>
          <w:sz w:val="24"/>
          <w:szCs w:val="24"/>
        </w:rPr>
        <w:t xml:space="preserve">, Registrar </w:t>
      </w:r>
      <w:r w:rsidRPr="00FA3F0C">
        <w:rPr>
          <w:rFonts w:ascii="Times New Roman" w:hAnsi="Times New Roman"/>
          <w:sz w:val="24"/>
          <w:szCs w:val="24"/>
        </w:rPr>
        <w:t>for their overwhelming support provided during my course span in SASTRA University.</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I am extremely thankful to </w:t>
      </w:r>
      <w:r w:rsidRPr="00FA3F0C">
        <w:rPr>
          <w:rFonts w:ascii="Times New Roman" w:hAnsi="Times New Roman"/>
          <w:b/>
          <w:sz w:val="24"/>
          <w:szCs w:val="24"/>
        </w:rPr>
        <w:t xml:space="preserve">Dr. K.S. </w:t>
      </w:r>
      <w:proofErr w:type="spellStart"/>
      <w:r w:rsidRPr="00FA3F0C">
        <w:rPr>
          <w:rFonts w:ascii="Times New Roman" w:hAnsi="Times New Roman"/>
          <w:b/>
          <w:sz w:val="24"/>
          <w:szCs w:val="24"/>
        </w:rPr>
        <w:t>Ravichandran</w:t>
      </w:r>
      <w:proofErr w:type="spellEnd"/>
      <w:r w:rsidRPr="00FA3F0C">
        <w:rPr>
          <w:rFonts w:ascii="Times New Roman" w:hAnsi="Times New Roman"/>
          <w:b/>
          <w:sz w:val="24"/>
          <w:szCs w:val="24"/>
        </w:rPr>
        <w:t>, Associate Dean, Department of Information and Communication Technology</w:t>
      </w:r>
      <w:r w:rsidRPr="00FA3F0C">
        <w:rPr>
          <w:rFonts w:ascii="Times New Roman" w:hAnsi="Times New Roman"/>
          <w:sz w:val="24"/>
          <w:szCs w:val="24"/>
        </w:rPr>
        <w:t xml:space="preserve"> for providing me the opportunity to do this project and for all the academic help extended in my project. </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I sincerely express my gratitude to my manager </w:t>
      </w:r>
      <w:r w:rsidRPr="00FA3F0C">
        <w:rPr>
          <w:rFonts w:ascii="Times New Roman" w:hAnsi="Times New Roman"/>
          <w:b/>
          <w:sz w:val="24"/>
          <w:szCs w:val="24"/>
        </w:rPr>
        <w:t>Mr.</w:t>
      </w:r>
      <w:r>
        <w:rPr>
          <w:rFonts w:ascii="Times New Roman" w:hAnsi="Times New Roman"/>
          <w:b/>
          <w:sz w:val="24"/>
          <w:szCs w:val="24"/>
        </w:rPr>
        <w:t xml:space="preserve"> </w:t>
      </w:r>
      <w:proofErr w:type="spellStart"/>
      <w:r>
        <w:rPr>
          <w:rFonts w:ascii="Times New Roman" w:hAnsi="Times New Roman"/>
          <w:b/>
          <w:sz w:val="24"/>
          <w:szCs w:val="24"/>
        </w:rPr>
        <w:t>Padmaraj</w:t>
      </w:r>
      <w:proofErr w:type="spellEnd"/>
      <w:r>
        <w:rPr>
          <w:rFonts w:ascii="Times New Roman" w:hAnsi="Times New Roman"/>
          <w:b/>
          <w:sz w:val="24"/>
          <w:szCs w:val="24"/>
        </w:rPr>
        <w:t xml:space="preserve"> Ramachandran </w:t>
      </w:r>
      <w:r>
        <w:rPr>
          <w:rFonts w:ascii="Times New Roman" w:hAnsi="Times New Roman"/>
          <w:sz w:val="24"/>
          <w:szCs w:val="24"/>
        </w:rPr>
        <w:t xml:space="preserve">and my team mentor </w:t>
      </w:r>
      <w:r>
        <w:rPr>
          <w:rFonts w:ascii="Times New Roman" w:hAnsi="Times New Roman"/>
          <w:b/>
          <w:sz w:val="24"/>
          <w:szCs w:val="24"/>
        </w:rPr>
        <w:t>Mr.</w:t>
      </w:r>
      <w:r w:rsidRPr="00035070">
        <w:t xml:space="preserve"> </w:t>
      </w:r>
      <w:proofErr w:type="spellStart"/>
      <w:r w:rsidRPr="00035070">
        <w:rPr>
          <w:rFonts w:ascii="Times New Roman" w:hAnsi="Times New Roman"/>
          <w:b/>
          <w:sz w:val="24"/>
          <w:szCs w:val="24"/>
        </w:rPr>
        <w:t>Ramasubramanian</w:t>
      </w:r>
      <w:proofErr w:type="spellEnd"/>
      <w:r w:rsidRPr="00035070">
        <w:rPr>
          <w:rFonts w:ascii="Times New Roman" w:hAnsi="Times New Roman"/>
          <w:b/>
          <w:sz w:val="24"/>
          <w:szCs w:val="24"/>
        </w:rPr>
        <w:t xml:space="preserve"> </w:t>
      </w:r>
      <w:proofErr w:type="spellStart"/>
      <w:r w:rsidRPr="00035070">
        <w:rPr>
          <w:rFonts w:ascii="Times New Roman" w:hAnsi="Times New Roman"/>
          <w:b/>
          <w:sz w:val="24"/>
          <w:szCs w:val="24"/>
        </w:rPr>
        <w:t>Balasubramanian</w:t>
      </w:r>
      <w:proofErr w:type="spellEnd"/>
      <w:r>
        <w:rPr>
          <w:rFonts w:ascii="Times New Roman" w:hAnsi="Times New Roman"/>
          <w:b/>
          <w:sz w:val="24"/>
          <w:szCs w:val="24"/>
        </w:rPr>
        <w:t>,</w:t>
      </w:r>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 </w:t>
      </w:r>
      <w:r w:rsidRPr="00FA3F0C">
        <w:rPr>
          <w:rFonts w:ascii="Times New Roman" w:hAnsi="Times New Roman"/>
          <w:sz w:val="24"/>
          <w:szCs w:val="24"/>
        </w:rPr>
        <w:t xml:space="preserve">for </w:t>
      </w:r>
      <w:r>
        <w:rPr>
          <w:rFonts w:ascii="Times New Roman" w:hAnsi="Times New Roman"/>
          <w:sz w:val="24"/>
          <w:szCs w:val="24"/>
        </w:rPr>
        <w:t>their</w:t>
      </w:r>
      <w:r w:rsidRPr="00FA3F0C">
        <w:rPr>
          <w:rFonts w:ascii="Times New Roman" w:hAnsi="Times New Roman"/>
          <w:sz w:val="24"/>
          <w:szCs w:val="24"/>
        </w:rPr>
        <w:t xml:space="preserve"> assistance and guidance for the successful implementation of project in a systematic and professional manner. I also express my gratitude to my mentor </w:t>
      </w:r>
      <w:r w:rsidRPr="00FA3F0C">
        <w:rPr>
          <w:rFonts w:ascii="Times New Roman" w:hAnsi="Times New Roman"/>
          <w:b/>
          <w:sz w:val="24"/>
          <w:szCs w:val="24"/>
        </w:rPr>
        <w:t>Mr</w:t>
      </w:r>
      <w:r>
        <w:rPr>
          <w:rFonts w:ascii="Times New Roman" w:hAnsi="Times New Roman"/>
          <w:b/>
          <w:sz w:val="24"/>
          <w:szCs w:val="24"/>
        </w:rPr>
        <w:t>.</w:t>
      </w:r>
      <w:r w:rsidRPr="00890D6A">
        <w:rPr>
          <w:rFonts w:ascii="Times New Roman" w:hAnsi="Times New Roman"/>
          <w:b/>
          <w:bCs/>
          <w:sz w:val="24"/>
          <w:szCs w:val="24"/>
        </w:rPr>
        <w:t xml:space="preserve"> </w:t>
      </w:r>
      <w:r>
        <w:rPr>
          <w:rFonts w:ascii="Times New Roman" w:hAnsi="Times New Roman"/>
          <w:b/>
          <w:bCs/>
          <w:sz w:val="24"/>
          <w:szCs w:val="24"/>
        </w:rPr>
        <w:t xml:space="preserve">Ganesh </w:t>
      </w:r>
      <w:proofErr w:type="spellStart"/>
      <w:r>
        <w:rPr>
          <w:rFonts w:ascii="Times New Roman" w:hAnsi="Times New Roman"/>
          <w:b/>
          <w:bCs/>
          <w:sz w:val="24"/>
          <w:szCs w:val="24"/>
        </w:rPr>
        <w:t>Pandian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Arunjunai</w:t>
      </w:r>
      <w:proofErr w:type="spellEnd"/>
      <w:proofErr w:type="gramStart"/>
      <w:r w:rsidRPr="00B17965">
        <w:rPr>
          <w:rFonts w:ascii="Times New Roman" w:hAnsi="Times New Roman"/>
          <w:sz w:val="24"/>
          <w:szCs w:val="24"/>
        </w:rPr>
        <w:t>,</w:t>
      </w:r>
      <w:r w:rsidRPr="00FA3F0C">
        <w:rPr>
          <w:rFonts w:ascii="Times New Roman" w:hAnsi="Times New Roman"/>
          <w:b/>
          <w:sz w:val="24"/>
          <w:szCs w:val="24"/>
        </w:rPr>
        <w:t>,</w:t>
      </w:r>
      <w:proofErr w:type="gramEnd"/>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w:t>
      </w:r>
      <w:r w:rsidRPr="00FA3F0C">
        <w:rPr>
          <w:rFonts w:ascii="Times New Roman" w:hAnsi="Times New Roman"/>
          <w:sz w:val="24"/>
          <w:szCs w:val="24"/>
        </w:rPr>
        <w:t xml:space="preserve"> for always guiding me in the right direction to complete my project.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 I also thank all the </w:t>
      </w:r>
      <w:r w:rsidRPr="00FA3F0C">
        <w:rPr>
          <w:rFonts w:ascii="Times New Roman" w:hAnsi="Times New Roman"/>
          <w:b/>
          <w:bCs/>
          <w:sz w:val="24"/>
          <w:szCs w:val="24"/>
        </w:rPr>
        <w:t>Teaching and Non-teaching staff,</w:t>
      </w:r>
      <w:r w:rsidRPr="00FA3F0C">
        <w:rPr>
          <w:rFonts w:ascii="Times New Roman" w:hAnsi="Times New Roman"/>
          <w:sz w:val="24"/>
          <w:szCs w:val="24"/>
        </w:rPr>
        <w:t xml:space="preserve"> and those who have directly or indirectly helped me by extending their moral support and encouragement for completion of this project.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thank God Almighty and my parents for helping me procure such a challenging and interesting project, and in completing the same in due course without much difficulty.</w:t>
      </w:r>
    </w:p>
    <w:p w:rsidR="00F82AB9" w:rsidRDefault="00F82AB9" w:rsidP="00F82AB9">
      <w:pPr>
        <w:spacing w:line="480" w:lineRule="auto"/>
        <w:jc w:val="both"/>
        <w:rPr>
          <w:rFonts w:ascii="Times New Roman" w:hAnsi="Times New Roman"/>
          <w:sz w:val="24"/>
          <w:szCs w:val="24"/>
        </w:rPr>
      </w:pPr>
    </w:p>
    <w:p w:rsidR="00F82AB9" w:rsidRDefault="00F82AB9" w:rsidP="00F82AB9">
      <w:pPr>
        <w:spacing w:line="480" w:lineRule="auto"/>
        <w:jc w:val="both"/>
        <w:rPr>
          <w:rFonts w:ascii="Times New Roman" w:hAnsi="Times New Roman"/>
          <w:sz w:val="24"/>
          <w:szCs w:val="24"/>
        </w:rPr>
      </w:pPr>
    </w:p>
    <w:p w:rsidR="00F82AB9" w:rsidRDefault="00F82AB9" w:rsidP="00F82AB9">
      <w:pPr>
        <w:spacing w:line="480" w:lineRule="auto"/>
        <w:ind w:left="6480" w:firstLine="720"/>
        <w:jc w:val="both"/>
        <w:rPr>
          <w:rFonts w:ascii="Times New Roman" w:hAnsi="Times New Roman"/>
          <w:sz w:val="24"/>
          <w:szCs w:val="24"/>
        </w:rPr>
      </w:pPr>
    </w:p>
    <w:p w:rsidR="002667BA" w:rsidRDefault="002667BA" w:rsidP="00F82AB9">
      <w:pPr>
        <w:rPr>
          <w:rFonts w:ascii="Times New Roman" w:hAnsi="Times New Roman"/>
          <w:sz w:val="24"/>
          <w:szCs w:val="24"/>
        </w:rPr>
      </w:pPr>
    </w:p>
    <w:p w:rsidR="002667BA" w:rsidRDefault="002667BA" w:rsidP="00F82AB9">
      <w:pPr>
        <w:rPr>
          <w:rFonts w:ascii="Times New Roman" w:hAnsi="Times New Roman"/>
          <w:sz w:val="24"/>
          <w:szCs w:val="24"/>
        </w:rPr>
      </w:pPr>
    </w:p>
    <w:p w:rsidR="00F82AB9" w:rsidRDefault="00F82AB9" w:rsidP="00F82AB9">
      <w:pPr>
        <w:rPr>
          <w:rFonts w:ascii="Times New Roman" w:hAnsi="Times New Roman"/>
          <w:sz w:val="24"/>
          <w:szCs w:val="24"/>
        </w:rPr>
      </w:pPr>
    </w:p>
    <w:p w:rsidR="00F82AB9" w:rsidRPr="00D0034A" w:rsidRDefault="00F82AB9" w:rsidP="00F82AB9">
      <w:pPr>
        <w:jc w:val="center"/>
        <w:rPr>
          <w:rFonts w:ascii="Times New Roman" w:hAnsi="Times New Roman"/>
          <w:b/>
          <w:sz w:val="28"/>
          <w:szCs w:val="28"/>
        </w:rPr>
      </w:pPr>
      <w:r w:rsidRPr="00D0034A">
        <w:rPr>
          <w:rFonts w:ascii="Times New Roman" w:hAnsi="Times New Roman"/>
          <w:b/>
          <w:sz w:val="28"/>
          <w:szCs w:val="28"/>
        </w:rPr>
        <w:lastRenderedPageBreak/>
        <w:t>SYNOPSIS</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Logging is very crucial for smooth deployment and maintenance of any application</w:t>
      </w:r>
      <w:r w:rsidRPr="00B339FA">
        <w:rPr>
          <w:rFonts w:ascii="Times New Roman" w:hAnsi="Times New Roman"/>
          <w:color w:val="000000"/>
          <w:sz w:val="24"/>
          <w:szCs w:val="24"/>
        </w:rPr>
        <w:t>.</w:t>
      </w:r>
      <w:r w:rsidRPr="00B339FA">
        <w:rPr>
          <w:rFonts w:ascii="Times New Roman" w:hAnsi="Times New Roman"/>
          <w:sz w:val="24"/>
          <w:szCs w:val="24"/>
        </w:rPr>
        <w:t xml:space="preserve"> Logging is a process in which all the events that occur during application execution are recorded, which will be of extreme use in troubleshooting obscure problems, debugging and its corresponding maintenance. Typical logs include warnings, errors, transactional changes, relay messages. Logs save us valuable hours. The size of the logger files grow exponentially for frequently used applications.</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w:t>
      </w:r>
      <w:r>
        <w:rPr>
          <w:rFonts w:ascii="Times New Roman" w:hAnsi="Times New Roman"/>
          <w:sz w:val="24"/>
          <w:szCs w:val="24"/>
        </w:rPr>
        <w:t xml:space="preserve">Most of the log </w:t>
      </w:r>
      <w:proofErr w:type="spellStart"/>
      <w:r>
        <w:rPr>
          <w:rFonts w:ascii="Times New Roman" w:hAnsi="Times New Roman"/>
          <w:sz w:val="24"/>
          <w:szCs w:val="24"/>
        </w:rPr>
        <w:t>analys</w:t>
      </w:r>
      <w:r w:rsidRPr="00B339FA">
        <w:rPr>
          <w:rFonts w:ascii="Times New Roman" w:hAnsi="Times New Roman"/>
          <w:sz w:val="24"/>
          <w:szCs w:val="24"/>
        </w:rPr>
        <w:t>er</w:t>
      </w:r>
      <w:r>
        <w:rPr>
          <w:rFonts w:ascii="Times New Roman" w:hAnsi="Times New Roman"/>
          <w:sz w:val="24"/>
          <w:szCs w:val="24"/>
        </w:rPr>
        <w:t>s</w:t>
      </w:r>
      <w:proofErr w:type="spellEnd"/>
      <w:r>
        <w:rPr>
          <w:rFonts w:ascii="Times New Roman" w:hAnsi="Times New Roman"/>
          <w:sz w:val="24"/>
          <w:szCs w:val="24"/>
        </w:rPr>
        <w:t xml:space="preserve"> lack artificial intelligence and they are</w:t>
      </w:r>
      <w:r w:rsidRPr="00B339FA">
        <w:rPr>
          <w:rFonts w:ascii="Times New Roman" w:hAnsi="Times New Roman"/>
          <w:sz w:val="24"/>
          <w:szCs w:val="24"/>
        </w:rPr>
        <w:t xml:space="preserve"> not customized to any organization. This necessitates for the develo</w:t>
      </w:r>
      <w:r>
        <w:rPr>
          <w:rFonts w:ascii="Times New Roman" w:hAnsi="Times New Roman"/>
          <w:sz w:val="24"/>
          <w:szCs w:val="24"/>
        </w:rPr>
        <w:t xml:space="preserve">pment of a customized log </w:t>
      </w:r>
      <w:proofErr w:type="spellStart"/>
      <w:r>
        <w:rPr>
          <w:rFonts w:ascii="Times New Roman" w:hAnsi="Times New Roman"/>
          <w:sz w:val="24"/>
          <w:szCs w:val="24"/>
        </w:rPr>
        <w:t>analys</w:t>
      </w:r>
      <w:r w:rsidRPr="00B339FA">
        <w:rPr>
          <w:rFonts w:ascii="Times New Roman" w:hAnsi="Times New Roman"/>
          <w:sz w:val="24"/>
          <w:szCs w:val="24"/>
        </w:rPr>
        <w:t>er</w:t>
      </w:r>
      <w:proofErr w:type="spellEnd"/>
      <w:r w:rsidRPr="00B339FA">
        <w:rPr>
          <w:rFonts w:ascii="Times New Roman" w:hAnsi="Times New Roman"/>
          <w:sz w:val="24"/>
          <w:szCs w:val="24"/>
        </w:rPr>
        <w:t xml:space="preserve"> which makes the log file easily interpretable so as to extract the necessary information.</w:t>
      </w:r>
      <w:r w:rsidRPr="00DA0F1C">
        <w:rPr>
          <w:rFonts w:ascii="Times New Roman" w:hAnsi="Times New Roman"/>
          <w:sz w:val="24"/>
          <w:szCs w:val="24"/>
        </w:rPr>
        <w:t xml:space="preserve"> </w:t>
      </w:r>
      <w:r w:rsidRPr="00B339FA">
        <w:rPr>
          <w:rFonts w:ascii="Times New Roman" w:hAnsi="Times New Roman"/>
          <w:sz w:val="24"/>
          <w:szCs w:val="24"/>
        </w:rPr>
        <w:t>Logging helps the application developers know the status of the requests which make their application more user friendly. By looking through the logs, the developers can easily troubleshoot issues, if any which in turn makes the life of the developers and support team easier.</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This system helps us derive the necessary log files, which will aid in bug fixing and easy maintenance of any application. This shall be done even for legacy systems. It assists the developer in tracking the bugs, even after years of deployment. A particular or generalized event/ information can be searched to gain meaningful insights from it. Logs can be classified based on its severity and prompt action has to be taken accordingly. The activities of each user is recorded which helps in deriving usage analysis of the system by a user. This data can be exported in multiple formats and delivered to the support team for their reference.</w:t>
      </w: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rPr>
          <w:rFonts w:ascii="Times New Roman" w:hAnsi="Times New Roman"/>
          <w:sz w:val="24"/>
          <w:szCs w:val="24"/>
        </w:rPr>
      </w:pPr>
    </w:p>
    <w:p w:rsidR="00F82AB9" w:rsidRDefault="00F82AB9" w:rsidP="00F82AB9">
      <w:pPr>
        <w:rPr>
          <w:rFonts w:ascii="Times New Roman" w:hAnsi="Times New Roman"/>
          <w:sz w:val="24"/>
          <w:szCs w:val="24"/>
        </w:rPr>
      </w:pPr>
    </w:p>
    <w:p w:rsidR="00F82AB9" w:rsidRPr="00D0034A" w:rsidRDefault="00F82AB9" w:rsidP="002667BA">
      <w:pPr>
        <w:jc w:val="center"/>
        <w:rPr>
          <w:rFonts w:ascii="Times New Roman" w:hAnsi="Times New Roman"/>
          <w:sz w:val="28"/>
          <w:szCs w:val="28"/>
        </w:rPr>
      </w:pPr>
      <w:r w:rsidRPr="00D0034A">
        <w:rPr>
          <w:rFonts w:ascii="Times New Roman" w:hAnsi="Times New Roman"/>
          <w:b/>
          <w:bCs/>
          <w:sz w:val="28"/>
          <w:szCs w:val="28"/>
        </w:rPr>
        <w:lastRenderedPageBreak/>
        <w:t>T</w:t>
      </w:r>
      <w:r>
        <w:rPr>
          <w:rFonts w:ascii="Times New Roman" w:hAnsi="Times New Roman"/>
          <w:b/>
          <w:bCs/>
          <w:sz w:val="28"/>
          <w:szCs w:val="28"/>
        </w:rPr>
        <w:t>ABLE OF FIGURES</w:t>
      </w:r>
    </w:p>
    <w:tbl>
      <w:tblPr>
        <w:tblW w:w="0" w:type="auto"/>
        <w:tblInd w:w="-366" w:type="dxa"/>
        <w:tblLayout w:type="fixed"/>
        <w:tblCellMar>
          <w:top w:w="55" w:type="dxa"/>
          <w:left w:w="55" w:type="dxa"/>
          <w:bottom w:w="55" w:type="dxa"/>
          <w:right w:w="55" w:type="dxa"/>
        </w:tblCellMar>
        <w:tblLook w:val="0000" w:firstRow="0" w:lastRow="0" w:firstColumn="0" w:lastColumn="0" w:noHBand="0" w:noVBand="0"/>
      </w:tblPr>
      <w:tblGrid>
        <w:gridCol w:w="900"/>
        <w:gridCol w:w="1231"/>
        <w:gridCol w:w="5074"/>
        <w:gridCol w:w="2306"/>
      </w:tblGrid>
      <w:tr w:rsidR="00F82AB9" w:rsidRPr="001E1CBF" w:rsidTr="007643EC">
        <w:trPr>
          <w:trHeight w:val="627"/>
        </w:trPr>
        <w:tc>
          <w:tcPr>
            <w:tcW w:w="900" w:type="dxa"/>
            <w:tcBorders>
              <w:top w:val="single" w:sz="1" w:space="0" w:color="000000"/>
              <w:left w:val="single" w:sz="1" w:space="0" w:color="000000"/>
              <w:bottom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1231" w:type="dxa"/>
            <w:tcBorders>
              <w:top w:val="single" w:sz="1" w:space="0" w:color="000000"/>
              <w:left w:val="single" w:sz="1" w:space="0" w:color="000000"/>
              <w:bottom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sidRPr="00A3581B">
              <w:rPr>
                <w:rFonts w:ascii="Times New Roman" w:hAnsi="Times New Roman" w:cs="Times New Roman"/>
                <w:b/>
                <w:bCs/>
                <w:sz w:val="28"/>
                <w:szCs w:val="28"/>
              </w:rPr>
              <w:t>FIG.NO</w:t>
            </w:r>
          </w:p>
        </w:tc>
        <w:tc>
          <w:tcPr>
            <w:tcW w:w="5074" w:type="dxa"/>
            <w:tcBorders>
              <w:top w:val="single" w:sz="1" w:space="0" w:color="000000"/>
              <w:left w:val="single" w:sz="1" w:space="0" w:color="000000"/>
              <w:bottom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NAME OF THE FIGURE</w:t>
            </w:r>
          </w:p>
        </w:tc>
        <w:tc>
          <w:tcPr>
            <w:tcW w:w="2306" w:type="dxa"/>
            <w:tcBorders>
              <w:top w:val="single" w:sz="1" w:space="0" w:color="000000"/>
              <w:left w:val="single" w:sz="1" w:space="0" w:color="000000"/>
              <w:bottom w:val="single" w:sz="1" w:space="0" w:color="000000"/>
              <w:right w:val="single" w:sz="1" w:space="0" w:color="000000"/>
            </w:tcBorders>
            <w:shd w:val="clear" w:color="auto" w:fill="auto"/>
          </w:tcPr>
          <w:p w:rsidR="00F82AB9" w:rsidRPr="00A3581B" w:rsidRDefault="00F82AB9" w:rsidP="007643EC">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PAGE NUMBER</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1</w:t>
            </w:r>
          </w:p>
        </w:tc>
        <w:tc>
          <w:tcPr>
            <w:tcW w:w="1231"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Fig 1.1</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Log Management Architecture</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EE228F"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5</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2</w:t>
            </w:r>
          </w:p>
        </w:tc>
        <w:tc>
          <w:tcPr>
            <w:tcW w:w="1231"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Fig 1.2</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Java Logging Framework</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EE228F"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6</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3</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.1</w:t>
            </w:r>
          </w:p>
        </w:tc>
        <w:tc>
          <w:tcPr>
            <w:tcW w:w="5074" w:type="dxa"/>
            <w:tcBorders>
              <w:left w:val="single" w:sz="1" w:space="0" w:color="000000"/>
              <w:bottom w:val="single" w:sz="1" w:space="0" w:color="000000"/>
            </w:tcBorders>
            <w:shd w:val="clear" w:color="auto" w:fill="auto"/>
          </w:tcPr>
          <w:p w:rsidR="00F82AB9" w:rsidRPr="00D0034A" w:rsidRDefault="00EE228F" w:rsidP="007643EC">
            <w:pPr>
              <w:jc w:val="center"/>
              <w:rPr>
                <w:rFonts w:ascii="Times New Roman" w:hAnsi="Times New Roman"/>
                <w:sz w:val="24"/>
                <w:szCs w:val="24"/>
              </w:rPr>
            </w:pPr>
            <w:r>
              <w:rPr>
                <w:rFonts w:ascii="Times New Roman" w:hAnsi="Times New Roman"/>
                <w:sz w:val="24"/>
                <w:szCs w:val="24"/>
              </w:rPr>
              <w:t>Managing Dependen</w:t>
            </w:r>
            <w:r w:rsidR="00F82AB9" w:rsidRPr="00D0034A">
              <w:rPr>
                <w:rFonts w:ascii="Times New Roman" w:hAnsi="Times New Roman"/>
                <w:sz w:val="24"/>
                <w:szCs w:val="24"/>
              </w:rPr>
              <w:t>cies</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EE228F"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9</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4</w:t>
            </w:r>
          </w:p>
        </w:tc>
        <w:tc>
          <w:tcPr>
            <w:tcW w:w="1231" w:type="dxa"/>
            <w:tcBorders>
              <w:left w:val="single" w:sz="1" w:space="0" w:color="000000"/>
              <w:bottom w:val="single" w:sz="1" w:space="0" w:color="000000"/>
            </w:tcBorders>
            <w:shd w:val="clear" w:color="auto" w:fill="auto"/>
          </w:tcPr>
          <w:p w:rsidR="00F82AB9" w:rsidRPr="00D0034A" w:rsidRDefault="00F82AB9" w:rsidP="00EE228F">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 xml:space="preserve">Fig </w:t>
            </w:r>
            <w:r w:rsidR="00EE228F">
              <w:rPr>
                <w:rFonts w:ascii="Times New Roman" w:hAnsi="Times New Roman" w:cs="Times New Roman"/>
                <w:sz w:val="24"/>
                <w:szCs w:val="24"/>
              </w:rPr>
              <w:t>3</w:t>
            </w:r>
            <w:r w:rsidRPr="00D0034A">
              <w:rPr>
                <w:rFonts w:ascii="Times New Roman" w:hAnsi="Times New Roman" w:cs="Times New Roman"/>
                <w:sz w:val="24"/>
                <w:szCs w:val="24"/>
              </w:rPr>
              <w:t>.2</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Spring Framework Runtime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10</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5</w:t>
            </w:r>
          </w:p>
        </w:tc>
        <w:tc>
          <w:tcPr>
            <w:tcW w:w="1231" w:type="dxa"/>
            <w:tcBorders>
              <w:left w:val="single" w:sz="1" w:space="0" w:color="000000"/>
              <w:bottom w:val="single" w:sz="1" w:space="0" w:color="000000"/>
            </w:tcBorders>
            <w:shd w:val="clear" w:color="auto" w:fill="auto"/>
          </w:tcPr>
          <w:p w:rsidR="00F82AB9" w:rsidRPr="00D0034A" w:rsidRDefault="00F82AB9" w:rsidP="00EE228F">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 xml:space="preserve">Fig </w:t>
            </w:r>
            <w:r w:rsidR="00EE228F">
              <w:rPr>
                <w:rFonts w:ascii="Times New Roman" w:hAnsi="Times New Roman" w:cs="Times New Roman"/>
                <w:sz w:val="24"/>
                <w:szCs w:val="24"/>
              </w:rPr>
              <w:t>3</w:t>
            </w:r>
            <w:r w:rsidRPr="00D0034A">
              <w:rPr>
                <w:rFonts w:ascii="Times New Roman" w:hAnsi="Times New Roman" w:cs="Times New Roman"/>
                <w:sz w:val="24"/>
                <w:szCs w:val="24"/>
              </w:rPr>
              <w:t>.3</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 xml:space="preserve">Spring </w:t>
            </w:r>
            <w:proofErr w:type="spellStart"/>
            <w:r w:rsidRPr="00D0034A">
              <w:rPr>
                <w:rFonts w:ascii="Times New Roman" w:hAnsi="Times New Roman"/>
                <w:sz w:val="24"/>
                <w:szCs w:val="24"/>
              </w:rPr>
              <w:t>IoC</w:t>
            </w:r>
            <w:proofErr w:type="spellEnd"/>
            <w:r w:rsidRPr="00D0034A">
              <w:rPr>
                <w:rFonts w:ascii="Times New Roman" w:hAnsi="Times New Roman"/>
                <w:sz w:val="24"/>
                <w:szCs w:val="24"/>
              </w:rPr>
              <w:t xml:space="preserve"> Container Layout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12</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6</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.4</w:t>
            </w:r>
          </w:p>
        </w:tc>
        <w:tc>
          <w:tcPr>
            <w:tcW w:w="5074" w:type="dxa"/>
            <w:tcBorders>
              <w:left w:val="single" w:sz="1" w:space="0" w:color="000000"/>
              <w:bottom w:val="single" w:sz="1" w:space="0" w:color="000000"/>
            </w:tcBorders>
            <w:shd w:val="clear" w:color="auto" w:fill="auto"/>
          </w:tcPr>
          <w:p w:rsidR="00F82AB9" w:rsidRPr="00D0034A" w:rsidRDefault="00F82AB9" w:rsidP="007643EC">
            <w:pPr>
              <w:jc w:val="center"/>
              <w:rPr>
                <w:rFonts w:ascii="Times New Roman" w:hAnsi="Times New Roman"/>
                <w:sz w:val="24"/>
                <w:szCs w:val="24"/>
              </w:rPr>
            </w:pPr>
            <w:r w:rsidRPr="00D0034A">
              <w:rPr>
                <w:rFonts w:ascii="Times New Roman" w:hAnsi="Times New Roman"/>
                <w:sz w:val="24"/>
                <w:szCs w:val="24"/>
              </w:rPr>
              <w:t>Aspect Oriented Programming Layout</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13</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7</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.5</w:t>
            </w:r>
          </w:p>
        </w:tc>
        <w:tc>
          <w:tcPr>
            <w:tcW w:w="5074" w:type="dxa"/>
            <w:tcBorders>
              <w:left w:val="single" w:sz="1" w:space="0" w:color="000000"/>
              <w:bottom w:val="single" w:sz="1" w:space="0" w:color="000000"/>
            </w:tcBorders>
            <w:shd w:val="clear" w:color="auto" w:fill="auto"/>
          </w:tcPr>
          <w:p w:rsidR="00F82AB9" w:rsidRPr="00D0034A" w:rsidRDefault="00F82AB9" w:rsidP="007643EC">
            <w:pPr>
              <w:tabs>
                <w:tab w:val="left" w:pos="5955"/>
              </w:tabs>
              <w:jc w:val="center"/>
              <w:rPr>
                <w:rFonts w:ascii="Times New Roman" w:hAnsi="Times New Roman"/>
                <w:sz w:val="24"/>
                <w:szCs w:val="24"/>
              </w:rPr>
            </w:pPr>
            <w:r w:rsidRPr="00D0034A">
              <w:rPr>
                <w:rFonts w:ascii="Times New Roman" w:hAnsi="Times New Roman"/>
                <w:sz w:val="24"/>
                <w:szCs w:val="24"/>
              </w:rPr>
              <w:t>Spring MVC Flow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14</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8</w:t>
            </w:r>
          </w:p>
        </w:tc>
        <w:tc>
          <w:tcPr>
            <w:tcW w:w="1231" w:type="dxa"/>
            <w:tcBorders>
              <w:left w:val="single" w:sz="1" w:space="0" w:color="000000"/>
              <w:bottom w:val="single" w:sz="1" w:space="0" w:color="000000"/>
            </w:tcBorders>
            <w:shd w:val="clear" w:color="auto" w:fill="auto"/>
          </w:tcPr>
          <w:p w:rsidR="00F82AB9" w:rsidRPr="00D0034A" w:rsidRDefault="00EE228F"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3</w:t>
            </w:r>
            <w:r w:rsidR="00F82AB9" w:rsidRPr="00D0034A">
              <w:rPr>
                <w:rFonts w:ascii="Times New Roman" w:hAnsi="Times New Roman" w:cs="Times New Roman"/>
                <w:sz w:val="24"/>
                <w:szCs w:val="24"/>
              </w:rPr>
              <w:t>.6</w:t>
            </w:r>
          </w:p>
        </w:tc>
        <w:tc>
          <w:tcPr>
            <w:tcW w:w="5074" w:type="dxa"/>
            <w:tcBorders>
              <w:left w:val="single" w:sz="1" w:space="0" w:color="000000"/>
              <w:bottom w:val="single" w:sz="1" w:space="0" w:color="000000"/>
            </w:tcBorders>
            <w:shd w:val="clear" w:color="auto" w:fill="auto"/>
          </w:tcPr>
          <w:p w:rsidR="00F82AB9" w:rsidRPr="00D0034A" w:rsidRDefault="00F82AB9" w:rsidP="007643EC">
            <w:pPr>
              <w:tabs>
                <w:tab w:val="left" w:pos="5955"/>
              </w:tabs>
              <w:jc w:val="center"/>
              <w:rPr>
                <w:rFonts w:ascii="Times New Roman" w:hAnsi="Times New Roman"/>
                <w:sz w:val="24"/>
                <w:szCs w:val="24"/>
              </w:rPr>
            </w:pPr>
            <w:r w:rsidRPr="00D0034A">
              <w:rPr>
                <w:rFonts w:ascii="Times New Roman" w:hAnsi="Times New Roman"/>
                <w:sz w:val="24"/>
                <w:szCs w:val="24"/>
              </w:rPr>
              <w:t>jUnit Architecture</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6D2714"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15</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9</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5.1</w:t>
            </w:r>
          </w:p>
        </w:tc>
        <w:tc>
          <w:tcPr>
            <w:tcW w:w="5074" w:type="dxa"/>
            <w:tcBorders>
              <w:left w:val="single" w:sz="1" w:space="0" w:color="000000"/>
              <w:bottom w:val="single" w:sz="1" w:space="0" w:color="000000"/>
            </w:tcBorders>
            <w:shd w:val="clear" w:color="auto" w:fill="auto"/>
          </w:tcPr>
          <w:p w:rsidR="00F82AB9" w:rsidRPr="00D0034A" w:rsidRDefault="00F82AB9" w:rsidP="007643EC">
            <w:pPr>
              <w:tabs>
                <w:tab w:val="left" w:pos="5955"/>
              </w:tabs>
              <w:jc w:val="center"/>
              <w:rPr>
                <w:rFonts w:ascii="Times New Roman" w:hAnsi="Times New Roman"/>
                <w:sz w:val="24"/>
                <w:szCs w:val="24"/>
              </w:rPr>
            </w:pPr>
            <w:r w:rsidRPr="00D0034A">
              <w:rPr>
                <w:rFonts w:ascii="Times New Roman" w:hAnsi="Times New Roman"/>
                <w:sz w:val="24"/>
                <w:szCs w:val="24"/>
              </w:rPr>
              <w:t>Use Case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18</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10</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5.2</w:t>
            </w:r>
          </w:p>
        </w:tc>
        <w:tc>
          <w:tcPr>
            <w:tcW w:w="5074"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sidRPr="00D0034A">
              <w:rPr>
                <w:rFonts w:ascii="Times New Roman" w:hAnsi="Times New Roman" w:cs="Times New Roman"/>
                <w:sz w:val="24"/>
                <w:szCs w:val="24"/>
              </w:rPr>
              <w:t xml:space="preserve">Class Diagram </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19</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11</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5.3</w:t>
            </w:r>
          </w:p>
        </w:tc>
        <w:tc>
          <w:tcPr>
            <w:tcW w:w="5074" w:type="dxa"/>
            <w:tcBorders>
              <w:left w:val="single" w:sz="1" w:space="0" w:color="000000"/>
              <w:bottom w:val="single" w:sz="1" w:space="0" w:color="000000"/>
            </w:tcBorders>
            <w:shd w:val="clear" w:color="auto" w:fill="auto"/>
          </w:tcPr>
          <w:p w:rsidR="00F82AB9" w:rsidRPr="00D0034A" w:rsidRDefault="00F82AB9" w:rsidP="007643EC">
            <w:pPr>
              <w:pStyle w:val="TableContents"/>
              <w:tabs>
                <w:tab w:val="left" w:pos="900"/>
              </w:tabs>
              <w:jc w:val="center"/>
              <w:rPr>
                <w:rFonts w:ascii="Times New Roman" w:hAnsi="Times New Roman" w:cs="Times New Roman"/>
                <w:sz w:val="24"/>
                <w:szCs w:val="24"/>
              </w:rPr>
            </w:pPr>
            <w:r w:rsidRPr="00D0034A">
              <w:rPr>
                <w:rFonts w:ascii="Times New Roman" w:hAnsi="Times New Roman" w:cs="Times New Roman"/>
                <w:sz w:val="24"/>
                <w:szCs w:val="24"/>
              </w:rPr>
              <w:t>Sequence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20</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12</w:t>
            </w:r>
          </w:p>
        </w:tc>
        <w:tc>
          <w:tcPr>
            <w:tcW w:w="1231" w:type="dxa"/>
            <w:tcBorders>
              <w:left w:val="single" w:sz="1" w:space="0" w:color="000000"/>
              <w:bottom w:val="single" w:sz="1" w:space="0" w:color="000000"/>
            </w:tcBorders>
            <w:shd w:val="clear" w:color="auto" w:fill="auto"/>
          </w:tcPr>
          <w:p w:rsidR="00F82AB9" w:rsidRPr="00D0034A" w:rsidRDefault="006D2714"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5.4</w:t>
            </w:r>
          </w:p>
        </w:tc>
        <w:tc>
          <w:tcPr>
            <w:tcW w:w="5074" w:type="dxa"/>
            <w:tcBorders>
              <w:left w:val="single" w:sz="1" w:space="0" w:color="000000"/>
              <w:bottom w:val="single" w:sz="1" w:space="0" w:color="000000"/>
            </w:tcBorders>
            <w:shd w:val="clear" w:color="auto" w:fill="auto"/>
          </w:tcPr>
          <w:p w:rsidR="00F82AB9" w:rsidRPr="00D0034A" w:rsidRDefault="006D2714" w:rsidP="007643EC">
            <w:pPr>
              <w:pStyle w:val="TableContents"/>
              <w:tabs>
                <w:tab w:val="left" w:pos="900"/>
              </w:tabs>
              <w:jc w:val="center"/>
              <w:rPr>
                <w:rFonts w:ascii="Times New Roman" w:hAnsi="Times New Roman" w:cs="Times New Roman"/>
                <w:sz w:val="24"/>
                <w:szCs w:val="24"/>
              </w:rPr>
            </w:pPr>
            <w:r>
              <w:rPr>
                <w:rFonts w:ascii="Times New Roman" w:hAnsi="Times New Roman" w:cs="Times New Roman"/>
                <w:sz w:val="24"/>
                <w:szCs w:val="24"/>
              </w:rPr>
              <w:t>Activity Diagram</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21</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13</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7.1</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sz w:val="26"/>
                <w:szCs w:val="26"/>
              </w:rPr>
              <w:t>Search by A</w:t>
            </w:r>
            <w:r w:rsidRPr="00443CD5">
              <w:rPr>
                <w:rFonts w:ascii="Times New Roman" w:hAnsi="Times New Roman"/>
                <w:sz w:val="26"/>
                <w:szCs w:val="26"/>
              </w:rPr>
              <w:t>pplication</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27</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14</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7.2</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sidRPr="00443CD5">
              <w:rPr>
                <w:rFonts w:ascii="Times New Roman" w:hAnsi="Times New Roman"/>
                <w:sz w:val="26"/>
                <w:szCs w:val="26"/>
              </w:rPr>
              <w:t>Search Result</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3474B7">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28</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15</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7.3</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noProof/>
                <w:sz w:val="26"/>
                <w:szCs w:val="26"/>
              </w:rPr>
              <w:t>Search by S</w:t>
            </w:r>
            <w:r w:rsidRPr="00443CD5">
              <w:rPr>
                <w:rFonts w:ascii="Times New Roman" w:hAnsi="Times New Roman"/>
                <w:noProof/>
                <w:sz w:val="26"/>
                <w:szCs w:val="26"/>
              </w:rPr>
              <w:t>everity</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29</w:t>
            </w:r>
          </w:p>
        </w:tc>
      </w:tr>
      <w:tr w:rsidR="00F82AB9" w:rsidRPr="00D0034A" w:rsidTr="007643EC">
        <w:tc>
          <w:tcPr>
            <w:tcW w:w="900" w:type="dxa"/>
            <w:tcBorders>
              <w:left w:val="single" w:sz="1" w:space="0" w:color="000000"/>
              <w:bottom w:val="single" w:sz="1" w:space="0" w:color="000000"/>
            </w:tcBorders>
            <w:shd w:val="clear" w:color="auto" w:fill="auto"/>
          </w:tcPr>
          <w:p w:rsidR="00F82AB9" w:rsidRPr="00D0034A"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16</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7.4</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sz w:val="26"/>
                <w:szCs w:val="26"/>
              </w:rPr>
              <w:t>Configuring a New A</w:t>
            </w:r>
            <w:r w:rsidRPr="00443CD5">
              <w:rPr>
                <w:rFonts w:ascii="Times New Roman" w:hAnsi="Times New Roman"/>
                <w:sz w:val="26"/>
                <w:szCs w:val="26"/>
              </w:rPr>
              <w:t>pplication</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30</w:t>
            </w:r>
          </w:p>
        </w:tc>
      </w:tr>
      <w:tr w:rsidR="00F82AB9" w:rsidRPr="00D0034A" w:rsidTr="007643EC">
        <w:tc>
          <w:tcPr>
            <w:tcW w:w="900" w:type="dxa"/>
            <w:tcBorders>
              <w:left w:val="single" w:sz="1" w:space="0" w:color="000000"/>
              <w:bottom w:val="single" w:sz="1" w:space="0" w:color="000000"/>
            </w:tcBorders>
            <w:shd w:val="clear" w:color="auto" w:fill="auto"/>
          </w:tcPr>
          <w:p w:rsidR="00F82AB9" w:rsidRDefault="00F82AB9"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17</w:t>
            </w:r>
          </w:p>
        </w:tc>
        <w:tc>
          <w:tcPr>
            <w:tcW w:w="1231" w:type="dxa"/>
            <w:tcBorders>
              <w:left w:val="single" w:sz="1" w:space="0" w:color="000000"/>
              <w:bottom w:val="single" w:sz="1" w:space="0" w:color="000000"/>
            </w:tcBorders>
            <w:shd w:val="clear" w:color="auto" w:fill="auto"/>
          </w:tcPr>
          <w:p w:rsidR="00F82AB9" w:rsidRPr="00D0034A"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7.5</w:t>
            </w:r>
          </w:p>
        </w:tc>
        <w:tc>
          <w:tcPr>
            <w:tcW w:w="5074" w:type="dxa"/>
            <w:tcBorders>
              <w:left w:val="single" w:sz="1" w:space="0" w:color="000000"/>
              <w:bottom w:val="single" w:sz="1" w:space="0" w:color="000000"/>
            </w:tcBorders>
            <w:shd w:val="clear" w:color="auto" w:fill="auto"/>
          </w:tcPr>
          <w:p w:rsidR="00F82AB9" w:rsidRPr="00D0034A" w:rsidRDefault="003474B7" w:rsidP="007643EC">
            <w:pPr>
              <w:pStyle w:val="TableContents"/>
              <w:tabs>
                <w:tab w:val="left" w:pos="900"/>
              </w:tabs>
              <w:jc w:val="center"/>
              <w:rPr>
                <w:rFonts w:ascii="Times New Roman" w:hAnsi="Times New Roman" w:cs="Times New Roman"/>
                <w:sz w:val="24"/>
                <w:szCs w:val="24"/>
              </w:rPr>
            </w:pPr>
            <w:r w:rsidRPr="00443CD5">
              <w:rPr>
                <w:rFonts w:ascii="Times New Roman" w:hAnsi="Times New Roman"/>
                <w:sz w:val="26"/>
                <w:szCs w:val="26"/>
              </w:rPr>
              <w:t>Saved Searches</w:t>
            </w:r>
          </w:p>
        </w:tc>
        <w:tc>
          <w:tcPr>
            <w:tcW w:w="2306" w:type="dxa"/>
            <w:tcBorders>
              <w:left w:val="single" w:sz="1" w:space="0" w:color="000000"/>
              <w:bottom w:val="single" w:sz="1" w:space="0" w:color="000000"/>
              <w:right w:val="single" w:sz="1" w:space="0" w:color="000000"/>
            </w:tcBorders>
            <w:shd w:val="clear" w:color="auto" w:fill="auto"/>
          </w:tcPr>
          <w:p w:rsidR="00F82AB9" w:rsidRPr="00D0034A"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31</w:t>
            </w:r>
          </w:p>
        </w:tc>
      </w:tr>
      <w:tr w:rsidR="00F82AB9" w:rsidRPr="00082B1F" w:rsidTr="007643EC">
        <w:tc>
          <w:tcPr>
            <w:tcW w:w="900" w:type="dxa"/>
            <w:tcBorders>
              <w:left w:val="single" w:sz="1" w:space="0" w:color="000000"/>
              <w:bottom w:val="single" w:sz="1" w:space="0" w:color="000000"/>
            </w:tcBorders>
            <w:shd w:val="clear" w:color="auto" w:fill="auto"/>
          </w:tcPr>
          <w:p w:rsidR="00F82AB9" w:rsidRPr="003474B7"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18</w:t>
            </w:r>
          </w:p>
        </w:tc>
        <w:tc>
          <w:tcPr>
            <w:tcW w:w="1231" w:type="dxa"/>
            <w:tcBorders>
              <w:left w:val="single" w:sz="1" w:space="0" w:color="000000"/>
              <w:bottom w:val="single" w:sz="1" w:space="0" w:color="000000"/>
            </w:tcBorders>
            <w:shd w:val="clear" w:color="auto" w:fill="auto"/>
          </w:tcPr>
          <w:p w:rsidR="00F82AB9" w:rsidRPr="003474B7" w:rsidRDefault="003474B7" w:rsidP="007643EC">
            <w:pPr>
              <w:pStyle w:val="TableContents"/>
              <w:jc w:val="center"/>
              <w:rPr>
                <w:rFonts w:ascii="Times New Roman" w:hAnsi="Times New Roman" w:cs="Times New Roman"/>
                <w:sz w:val="24"/>
                <w:szCs w:val="24"/>
              </w:rPr>
            </w:pPr>
            <w:r>
              <w:rPr>
                <w:rFonts w:ascii="Times New Roman" w:hAnsi="Times New Roman" w:cs="Times New Roman"/>
                <w:sz w:val="24"/>
                <w:szCs w:val="24"/>
              </w:rPr>
              <w:t>Fig 8.1</w:t>
            </w:r>
          </w:p>
        </w:tc>
        <w:tc>
          <w:tcPr>
            <w:tcW w:w="5074" w:type="dxa"/>
            <w:tcBorders>
              <w:left w:val="single" w:sz="1" w:space="0" w:color="000000"/>
              <w:bottom w:val="single" w:sz="1" w:space="0" w:color="000000"/>
            </w:tcBorders>
            <w:shd w:val="clear" w:color="auto" w:fill="auto"/>
          </w:tcPr>
          <w:p w:rsidR="00F82AB9" w:rsidRPr="003474B7" w:rsidRDefault="003474B7" w:rsidP="007643EC">
            <w:pPr>
              <w:pStyle w:val="TableContents"/>
              <w:tabs>
                <w:tab w:val="left" w:pos="900"/>
              </w:tabs>
              <w:jc w:val="center"/>
              <w:rPr>
                <w:rFonts w:ascii="Times New Roman" w:hAnsi="Times New Roman" w:cs="Times New Roman"/>
                <w:sz w:val="24"/>
                <w:szCs w:val="24"/>
              </w:rPr>
            </w:pPr>
            <w:r>
              <w:rPr>
                <w:rFonts w:ascii="Times New Roman" w:hAnsi="Times New Roman" w:cs="Times New Roman"/>
                <w:sz w:val="24"/>
                <w:szCs w:val="24"/>
              </w:rPr>
              <w:t>Validation Testing</w:t>
            </w:r>
          </w:p>
        </w:tc>
        <w:tc>
          <w:tcPr>
            <w:tcW w:w="2306" w:type="dxa"/>
            <w:tcBorders>
              <w:left w:val="single" w:sz="1" w:space="0" w:color="000000"/>
              <w:bottom w:val="single" w:sz="1" w:space="0" w:color="000000"/>
              <w:right w:val="single" w:sz="1" w:space="0" w:color="000000"/>
            </w:tcBorders>
            <w:shd w:val="clear" w:color="auto" w:fill="auto"/>
          </w:tcPr>
          <w:p w:rsidR="00F82AB9" w:rsidRPr="00BF66B3" w:rsidRDefault="00BF66B3" w:rsidP="007643EC">
            <w:pPr>
              <w:pStyle w:val="TableContents"/>
              <w:snapToGrid w:val="0"/>
              <w:jc w:val="center"/>
              <w:rPr>
                <w:rFonts w:ascii="Times New Roman" w:hAnsi="Times New Roman" w:cs="Times New Roman"/>
                <w:sz w:val="24"/>
                <w:szCs w:val="24"/>
              </w:rPr>
            </w:pPr>
            <w:r>
              <w:rPr>
                <w:rFonts w:ascii="Times New Roman" w:hAnsi="Times New Roman" w:cs="Times New Roman"/>
                <w:sz w:val="24"/>
                <w:szCs w:val="24"/>
              </w:rPr>
              <w:t>32</w:t>
            </w:r>
          </w:p>
        </w:tc>
      </w:tr>
    </w:tbl>
    <w:p w:rsidR="00F82AB9" w:rsidRPr="002667BA" w:rsidRDefault="00F82AB9" w:rsidP="00F82AB9">
      <w:pPr>
        <w:spacing w:line="240" w:lineRule="auto"/>
        <w:jc w:val="center"/>
        <w:rPr>
          <w:rFonts w:ascii="Times New Roman" w:hAnsi="Times New Roman"/>
          <w:sz w:val="26"/>
          <w:szCs w:val="26"/>
        </w:rPr>
      </w:pPr>
      <w:r w:rsidRPr="002667BA">
        <w:rPr>
          <w:rFonts w:ascii="Times New Roman" w:hAnsi="Times New Roman"/>
          <w:b/>
          <w:sz w:val="26"/>
          <w:szCs w:val="26"/>
        </w:rPr>
        <w:lastRenderedPageBreak/>
        <w:t>TABLE OF CONTENTS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5865"/>
        <w:gridCol w:w="2055"/>
      </w:tblGrid>
      <w:tr w:rsidR="00F82AB9" w:rsidRPr="00E71321" w:rsidTr="007643EC">
        <w:trPr>
          <w:cantSplit/>
          <w:trHeight w:val="1097"/>
        </w:trPr>
        <w:tc>
          <w:tcPr>
            <w:tcW w:w="1728" w:type="dxa"/>
            <w:shd w:val="clear" w:color="auto" w:fill="auto"/>
          </w:tcPr>
          <w:p w:rsidR="00F82AB9" w:rsidRPr="005B5109" w:rsidRDefault="00F82AB9" w:rsidP="007643EC">
            <w:pPr>
              <w:spacing w:line="240" w:lineRule="auto"/>
              <w:jc w:val="center"/>
              <w:rPr>
                <w:rFonts w:ascii="Times New Roman" w:hAnsi="Times New Roman"/>
                <w:b/>
                <w:sz w:val="26"/>
                <w:szCs w:val="26"/>
              </w:rPr>
            </w:pPr>
            <w:r w:rsidRPr="005B5109">
              <w:rPr>
                <w:rFonts w:ascii="Times New Roman" w:hAnsi="Times New Roman"/>
                <w:b/>
                <w:sz w:val="26"/>
                <w:szCs w:val="26"/>
              </w:rPr>
              <w:br/>
              <w:t>Chapter No.</w:t>
            </w:r>
          </w:p>
        </w:tc>
        <w:tc>
          <w:tcPr>
            <w:tcW w:w="5865" w:type="dxa"/>
            <w:shd w:val="clear" w:color="auto" w:fill="auto"/>
          </w:tcPr>
          <w:p w:rsidR="00F82AB9" w:rsidRPr="005B5109" w:rsidRDefault="00F82AB9" w:rsidP="007643EC">
            <w:pPr>
              <w:spacing w:line="240" w:lineRule="auto"/>
              <w:jc w:val="center"/>
              <w:rPr>
                <w:rFonts w:ascii="Times New Roman" w:hAnsi="Times New Roman"/>
                <w:b/>
                <w:sz w:val="26"/>
                <w:szCs w:val="26"/>
              </w:rPr>
            </w:pPr>
            <w:r w:rsidRPr="005B5109">
              <w:rPr>
                <w:rFonts w:ascii="Times New Roman" w:hAnsi="Times New Roman"/>
                <w:b/>
                <w:sz w:val="26"/>
                <w:szCs w:val="26"/>
              </w:rPr>
              <w:br/>
              <w:t>TITLE</w:t>
            </w:r>
          </w:p>
        </w:tc>
        <w:tc>
          <w:tcPr>
            <w:tcW w:w="2055" w:type="dxa"/>
            <w:shd w:val="clear" w:color="auto" w:fill="auto"/>
          </w:tcPr>
          <w:p w:rsidR="00F82AB9" w:rsidRPr="005B5109" w:rsidRDefault="00F82AB9" w:rsidP="007643EC">
            <w:pPr>
              <w:spacing w:line="240" w:lineRule="auto"/>
              <w:jc w:val="center"/>
              <w:rPr>
                <w:rFonts w:ascii="Times New Roman" w:hAnsi="Times New Roman"/>
                <w:b/>
                <w:sz w:val="26"/>
                <w:szCs w:val="26"/>
              </w:rPr>
            </w:pPr>
            <w:r w:rsidRPr="005B5109">
              <w:rPr>
                <w:rFonts w:ascii="Times New Roman" w:hAnsi="Times New Roman"/>
                <w:b/>
                <w:sz w:val="26"/>
                <w:szCs w:val="26"/>
              </w:rPr>
              <w:br/>
              <w:t>Page Number</w:t>
            </w:r>
          </w:p>
        </w:tc>
      </w:tr>
      <w:tr w:rsidR="00F82AB9" w:rsidRPr="00E71321" w:rsidTr="007643EC">
        <w:trPr>
          <w:trHeight w:val="576"/>
        </w:trPr>
        <w:tc>
          <w:tcPr>
            <w:tcW w:w="1728" w:type="dxa"/>
            <w:shd w:val="clear" w:color="auto" w:fill="auto"/>
          </w:tcPr>
          <w:p w:rsidR="00F82AB9" w:rsidRPr="005B5109" w:rsidRDefault="00F82AB9" w:rsidP="007643EC">
            <w:pPr>
              <w:tabs>
                <w:tab w:val="left" w:pos="450"/>
                <w:tab w:val="center" w:pos="576"/>
              </w:tabs>
              <w:spacing w:line="240" w:lineRule="auto"/>
              <w:rPr>
                <w:rFonts w:ascii="Times New Roman" w:hAnsi="Times New Roman"/>
                <w:sz w:val="26"/>
                <w:szCs w:val="26"/>
              </w:rPr>
            </w:pPr>
            <w:r w:rsidRPr="005B5109">
              <w:rPr>
                <w:rFonts w:ascii="Times New Roman" w:hAnsi="Times New Roman"/>
                <w:sz w:val="26"/>
                <w:szCs w:val="26"/>
              </w:rPr>
              <w:tab/>
            </w:r>
          </w:p>
          <w:p w:rsidR="00F82AB9" w:rsidRPr="005B5109" w:rsidRDefault="00F82AB9" w:rsidP="007643EC">
            <w:pPr>
              <w:tabs>
                <w:tab w:val="left" w:pos="450"/>
                <w:tab w:val="center" w:pos="576"/>
              </w:tabs>
              <w:spacing w:line="240" w:lineRule="auto"/>
              <w:rPr>
                <w:rFonts w:ascii="Times New Roman" w:hAnsi="Times New Roman"/>
                <w:sz w:val="26"/>
                <w:szCs w:val="26"/>
              </w:rPr>
            </w:pPr>
            <w:r w:rsidRPr="005B5109">
              <w:rPr>
                <w:rFonts w:ascii="Times New Roman" w:hAnsi="Times New Roman"/>
                <w:sz w:val="26"/>
                <w:szCs w:val="26"/>
              </w:rPr>
              <w:tab/>
              <w:t>1.</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Introduction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1</w:t>
            </w:r>
          </w:p>
        </w:tc>
      </w:tr>
      <w:tr w:rsidR="00F82AB9" w:rsidRPr="00E71321" w:rsidTr="007643EC">
        <w:trPr>
          <w:trHeight w:val="101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2.</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Software Project Plan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w:t>
            </w:r>
          </w:p>
        </w:tc>
      </w:tr>
      <w:tr w:rsidR="00F82AB9" w:rsidRPr="00E71321" w:rsidTr="007643EC">
        <w:trPr>
          <w:trHeight w:val="773"/>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3.</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Literature Review</w:t>
            </w:r>
          </w:p>
        </w:tc>
        <w:tc>
          <w:tcPr>
            <w:tcW w:w="2055" w:type="dxa"/>
            <w:shd w:val="clear" w:color="auto" w:fill="auto"/>
          </w:tcPr>
          <w:p w:rsidR="00F82AB9" w:rsidRDefault="00F82AB9" w:rsidP="007643EC">
            <w:pPr>
              <w:spacing w:line="240" w:lineRule="auto"/>
              <w:jc w:val="center"/>
              <w:rPr>
                <w:rFonts w:ascii="Times New Roman" w:hAnsi="Times New Roman"/>
                <w:sz w:val="26"/>
                <w:szCs w:val="26"/>
              </w:rPr>
            </w:pPr>
          </w:p>
          <w:p w:rsidR="00BF66B3"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8</w:t>
            </w:r>
          </w:p>
        </w:tc>
      </w:tr>
      <w:tr w:rsidR="00F82AB9" w:rsidRPr="00E71321" w:rsidTr="007643EC">
        <w:trPr>
          <w:trHeight w:val="108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4.</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Software Requirement Specification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16</w:t>
            </w:r>
          </w:p>
        </w:tc>
      </w:tr>
      <w:tr w:rsidR="00F82AB9" w:rsidRPr="00E71321" w:rsidTr="007643EC">
        <w:trPr>
          <w:trHeight w:val="863"/>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5.</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System Analysis  and Design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18</w:t>
            </w:r>
          </w:p>
        </w:tc>
      </w:tr>
      <w:tr w:rsidR="00F82AB9" w:rsidRPr="00E71321" w:rsidTr="007643EC">
        <w:trPr>
          <w:trHeight w:val="809"/>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6.</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Coding</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23</w:t>
            </w:r>
          </w:p>
        </w:tc>
      </w:tr>
      <w:tr w:rsidR="00F82AB9" w:rsidRPr="00E71321" w:rsidTr="007643EC">
        <w:trPr>
          <w:trHeight w:val="83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7.</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Output Snapshots</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27</w:t>
            </w:r>
          </w:p>
        </w:tc>
      </w:tr>
      <w:tr w:rsidR="00F82AB9" w:rsidRPr="00E71321" w:rsidTr="007643EC">
        <w:trPr>
          <w:trHeight w:val="683"/>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8.</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Testing</w:t>
            </w:r>
          </w:p>
        </w:tc>
        <w:tc>
          <w:tcPr>
            <w:tcW w:w="2055" w:type="dxa"/>
            <w:shd w:val="clear" w:color="auto" w:fill="auto"/>
          </w:tcPr>
          <w:p w:rsidR="00F82AB9" w:rsidRDefault="00F82AB9" w:rsidP="007643EC">
            <w:pPr>
              <w:spacing w:line="240" w:lineRule="auto"/>
              <w:jc w:val="center"/>
              <w:rPr>
                <w:rFonts w:ascii="Times New Roman" w:hAnsi="Times New Roman"/>
                <w:sz w:val="26"/>
                <w:szCs w:val="26"/>
              </w:rPr>
            </w:pPr>
          </w:p>
          <w:p w:rsidR="00BF66B3"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32</w:t>
            </w:r>
          </w:p>
        </w:tc>
      </w:tr>
      <w:tr w:rsidR="00F82AB9" w:rsidRPr="00E71321" w:rsidTr="007643EC">
        <w:trPr>
          <w:trHeight w:val="719"/>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9.</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Implementation</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34</w:t>
            </w:r>
          </w:p>
        </w:tc>
      </w:tr>
      <w:tr w:rsidR="00F82AB9" w:rsidRPr="00E71321" w:rsidTr="007643EC">
        <w:trPr>
          <w:trHeight w:val="576"/>
        </w:trPr>
        <w:tc>
          <w:tcPr>
            <w:tcW w:w="172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10.</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Conclusion and Future Scope</w:t>
            </w:r>
          </w:p>
        </w:tc>
        <w:tc>
          <w:tcPr>
            <w:tcW w:w="205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35</w:t>
            </w:r>
          </w:p>
        </w:tc>
      </w:tr>
      <w:tr w:rsidR="00F82AB9" w:rsidRPr="00E71321" w:rsidTr="007643EC">
        <w:trPr>
          <w:trHeight w:val="1086"/>
        </w:trPr>
        <w:tc>
          <w:tcPr>
            <w:tcW w:w="1728" w:type="dxa"/>
            <w:shd w:val="clear" w:color="auto" w:fill="auto"/>
          </w:tcPr>
          <w:p w:rsidR="00FD2B66" w:rsidRDefault="00FD2B66"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w:t>
            </w:r>
            <w:r w:rsidR="00F82AB9">
              <w:rPr>
                <w:rFonts w:ascii="Times New Roman" w:hAnsi="Times New Roman"/>
                <w:sz w:val="26"/>
                <w:szCs w:val="26"/>
              </w:rPr>
              <w:t>1</w:t>
            </w:r>
            <w:r w:rsidR="00F82AB9" w:rsidRPr="005B5109">
              <w:rPr>
                <w:rFonts w:ascii="Times New Roman" w:hAnsi="Times New Roman"/>
                <w:sz w:val="26"/>
                <w:szCs w:val="26"/>
              </w:rPr>
              <w:t>.</w:t>
            </w:r>
          </w:p>
        </w:tc>
        <w:tc>
          <w:tcPr>
            <w:tcW w:w="5865"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References</w:t>
            </w:r>
          </w:p>
        </w:tc>
        <w:tc>
          <w:tcPr>
            <w:tcW w:w="2055" w:type="dxa"/>
            <w:shd w:val="clear" w:color="auto" w:fill="auto"/>
          </w:tcPr>
          <w:p w:rsidR="00FD2B66" w:rsidRDefault="00FD2B66" w:rsidP="007643EC">
            <w:pPr>
              <w:spacing w:line="240" w:lineRule="auto"/>
              <w:jc w:val="center"/>
              <w:rPr>
                <w:rFonts w:ascii="Times New Roman" w:hAnsi="Times New Roman"/>
                <w:sz w:val="26"/>
                <w:szCs w:val="26"/>
              </w:rPr>
            </w:pPr>
          </w:p>
          <w:p w:rsidR="00F82AB9" w:rsidRPr="005B5109" w:rsidRDefault="00FD2B66" w:rsidP="007643EC">
            <w:pPr>
              <w:spacing w:line="240" w:lineRule="auto"/>
              <w:jc w:val="center"/>
              <w:rPr>
                <w:rFonts w:ascii="Times New Roman" w:hAnsi="Times New Roman"/>
                <w:sz w:val="26"/>
                <w:szCs w:val="26"/>
              </w:rPr>
            </w:pPr>
            <w:r>
              <w:rPr>
                <w:rFonts w:ascii="Times New Roman" w:hAnsi="Times New Roman"/>
                <w:sz w:val="26"/>
                <w:szCs w:val="26"/>
              </w:rPr>
              <w:t>36</w:t>
            </w:r>
          </w:p>
        </w:tc>
        <w:bookmarkStart w:id="0" w:name="_GoBack"/>
        <w:bookmarkEnd w:id="0"/>
      </w:tr>
    </w:tbl>
    <w:p w:rsidR="000C1348" w:rsidRDefault="000C1348"/>
    <w:sectPr w:rsidR="000C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AB9"/>
    <w:rsid w:val="000C1348"/>
    <w:rsid w:val="002667BA"/>
    <w:rsid w:val="003474B7"/>
    <w:rsid w:val="006D2714"/>
    <w:rsid w:val="00BF66B3"/>
    <w:rsid w:val="00EE228F"/>
    <w:rsid w:val="00F82AB9"/>
    <w:rsid w:val="00FD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D1288-7E4F-44F9-8A47-5DF0006C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82AB9"/>
    <w:pPr>
      <w:suppressLineNumbers/>
      <w:suppressAutoHyphens/>
      <w:spacing w:after="200" w:line="276" w:lineRule="auto"/>
    </w:pPr>
    <w:rPr>
      <w:rFonts w:ascii="Calibri" w:eastAsia="Times New Roman" w:hAnsi="Calibri" w:cs="Calibri"/>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suruthi.s</dc:creator>
  <cp:keywords/>
  <dc:description/>
  <cp:lastModifiedBy>suruthi.s</cp:lastModifiedBy>
  <cp:revision>5</cp:revision>
  <dcterms:created xsi:type="dcterms:W3CDTF">2017-04-23T15:46:00Z</dcterms:created>
  <dcterms:modified xsi:type="dcterms:W3CDTF">2017-04-23T16:41:00Z</dcterms:modified>
</cp:coreProperties>
</file>