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mail-templates-for-elected-officials"/>
    <w:p>
      <w:pPr>
        <w:pStyle w:val="Heading1"/>
      </w:pPr>
      <w:r>
        <w:t xml:space="preserve">EMAIL TEMPLATES FOR ELECTED OFFICIALS</w:t>
      </w:r>
    </w:p>
    <w:bookmarkStart w:id="10" w:name="Xe20a4edaf93bfd4f7768f87818ccd01bba95c8b"/>
    <w:p>
      <w:pPr>
        <w:pStyle w:val="Heading2"/>
      </w:pPr>
      <w:r>
        <w:t xml:space="preserve">Advocating for Surveillance Oversight and Privacy Protections</w:t>
      </w:r>
    </w:p>
    <w:bookmarkStart w:id="9" w:name="X889666d56661cc9bf2fddf4b1eb691dee7933c6"/>
    <w:p>
      <w:pPr>
        <w:pStyle w:val="Heading3"/>
      </w:pPr>
      <w:r>
        <w:t xml:space="preserve">Customize and Send to Your Representatives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mail-1-to-your-state-legislator"/>
    <w:p>
      <w:pPr>
        <w:pStyle w:val="Heading2"/>
      </w:pPr>
      <w:r>
        <w:t xml:space="preserve">EMAIL 1: TO YOUR STATE LEGISLATOR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[State Senator/Representative email — find at leg.wa.gov]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Request for Surveillance Oversight Legislation — Constituent from [YOUR DISTRICT]</w:t>
      </w:r>
    </w:p>
    <w:p>
      <w:pPr>
        <w:pStyle w:val="SourceCode"/>
      </w:pPr>
      <w:r>
        <w:rPr>
          <w:rStyle w:val="VerbatimChar"/>
        </w:rPr>
        <w:t xml:space="preserve">Dear [Senator/Representative LAST NAME],</w:t>
      </w:r>
      <w:r>
        <w:br/>
      </w:r>
      <w:r>
        <w:br/>
      </w:r>
      <w:r>
        <w:rPr>
          <w:rStyle w:val="VerbatimChar"/>
        </w:rPr>
        <w:t xml:space="preserve">I am writing as your constituent from [YOUR CITY] to request your</w:t>
      </w:r>
      <w:r>
        <w:br/>
      </w:r>
      <w:r>
        <w:rPr>
          <w:rStyle w:val="VerbatimChar"/>
        </w:rPr>
        <w:t xml:space="preserve">support for surveillance technology oversight legislation in</w:t>
      </w:r>
      <w:r>
        <w:br/>
      </w:r>
      <w:r>
        <w:rPr>
          <w:rStyle w:val="VerbatimChar"/>
        </w:rPr>
        <w:t xml:space="preserve">Washington State.</w:t>
      </w:r>
      <w:r>
        <w:br/>
      </w:r>
      <w:r>
        <w:br/>
      </w:r>
      <w:r>
        <w:rPr>
          <w:rStyle w:val="VerbatimChar"/>
        </w:rPr>
        <w:t xml:space="preserve">THE ISSUE:</w:t>
      </w:r>
      <w:r>
        <w:br/>
      </w:r>
      <w:r>
        <w:rPr>
          <w:rStyle w:val="VerbatimChar"/>
        </w:rPr>
        <w:t xml:space="preserve">Over 80 cities in Washington currently deploy automated surveillance</w:t>
      </w:r>
      <w:r>
        <w:br/>
      </w:r>
      <w:r>
        <w:rPr>
          <w:rStyle w:val="VerbatimChar"/>
        </w:rPr>
        <w:t xml:space="preserve">technologies — license plate readers, facial recognition, cell-site</w:t>
      </w:r>
      <w:r>
        <w:br/>
      </w:r>
      <w:r>
        <w:rPr>
          <w:rStyle w:val="VerbatimChar"/>
        </w:rPr>
        <w:t xml:space="preserve">simulators, and data broker contracts — often without public</w:t>
      </w:r>
      <w:r>
        <w:br/>
      </w:r>
      <w:r>
        <w:rPr>
          <w:rStyle w:val="VerbatimChar"/>
        </w:rPr>
        <w:t xml:space="preserve">knowledge, community input, or meaningful oversight.</w:t>
      </w:r>
      <w:r>
        <w:br/>
      </w:r>
      <w:r>
        <w:br/>
      </w:r>
      <w:r>
        <w:rPr>
          <w:rStyle w:val="VerbatimChar"/>
        </w:rPr>
        <w:t xml:space="preserve">A University of Washington Center for Human Rights report (October</w:t>
      </w:r>
      <w:r>
        <w:br/>
      </w:r>
      <w:r>
        <w:rPr>
          <w:rStyle w:val="VerbatimChar"/>
        </w:rPr>
        <w:t xml:space="preserve">2025) found that at least 18 Washington agencies had unauthorized</w:t>
      </w:r>
      <w:r>
        <w:br/>
      </w:r>
      <w:r>
        <w:rPr>
          <w:rStyle w:val="VerbatimChar"/>
        </w:rPr>
        <w:t xml:space="preserve">federal access to local surveillance data, potentially violating</w:t>
      </w:r>
      <w:r>
        <w:br/>
      </w:r>
      <w:r>
        <w:rPr>
          <w:rStyle w:val="VerbatimChar"/>
        </w:rPr>
        <w:t xml:space="preserve">our state's Shield Law (RCW 10.93.160).</w:t>
      </w:r>
      <w:r>
        <w:br/>
      </w:r>
      <w:r>
        <w:br/>
      </w:r>
      <w:r>
        <w:rPr>
          <w:rStyle w:val="VerbatimChar"/>
        </w:rPr>
        <w:t xml:space="preserve">In November 2025, a Skagit County Superior Court ruled that</w:t>
      </w:r>
      <w:r>
        <w:br/>
      </w:r>
      <w:r>
        <w:rPr>
          <w:rStyle w:val="VerbatimChar"/>
        </w:rPr>
        <w:t xml:space="preserve">surveillance camera data is public record (Rodriguez v. City of</w:t>
      </w:r>
      <w:r>
        <w:br/>
      </w:r>
      <w:r>
        <w:rPr>
          <w:rStyle w:val="VerbatimChar"/>
        </w:rPr>
        <w:t xml:space="preserve">Sedro Woolley), establishing important precedent. But more</w:t>
      </w:r>
      <w:r>
        <w:br/>
      </w:r>
      <w:r>
        <w:rPr>
          <w:rStyle w:val="VerbatimChar"/>
        </w:rPr>
        <w:t xml:space="preserve">legislative action is needed.</w:t>
      </w:r>
      <w:r>
        <w:br/>
      </w:r>
      <w:r>
        <w:br/>
      </w:r>
      <w:r>
        <w:rPr>
          <w:rStyle w:val="VerbatimChar"/>
        </w:rPr>
        <w:t xml:space="preserve">MY REQUEST:</w:t>
      </w:r>
      <w:r>
        <w:br/>
      </w:r>
      <w:r>
        <w:rPr>
          <w:rStyle w:val="VerbatimChar"/>
        </w:rPr>
        <w:t xml:space="preserve">I ask that you support legislation that would:</w:t>
      </w:r>
      <w:r>
        <w:br/>
      </w:r>
      <w:r>
        <w:br/>
      </w:r>
      <w:r>
        <w:rPr>
          <w:rStyle w:val="VerbatimChar"/>
        </w:rPr>
        <w:t xml:space="preserve">1. Require public notice and community input BEFORE surveillance</w:t>
      </w:r>
      <w:r>
        <w:br/>
      </w:r>
      <w:r>
        <w:rPr>
          <w:rStyle w:val="VerbatimChar"/>
        </w:rPr>
        <w:t xml:space="preserve">   technology is deployed by any government agency</w:t>
      </w:r>
      <w:r>
        <w:br/>
      </w:r>
      <w:r>
        <w:rPr>
          <w:rStyle w:val="VerbatimChar"/>
        </w:rPr>
        <w:t xml:space="preserve">2. Mandate regular audits of surveillance data-sharing agreements,</w:t>
      </w:r>
      <w:r>
        <w:br/>
      </w:r>
      <w:r>
        <w:rPr>
          <w:rStyle w:val="VerbatimChar"/>
        </w:rPr>
        <w:t xml:space="preserve">   particularly those involving federal agencies</w:t>
      </w:r>
      <w:r>
        <w:br/>
      </w:r>
      <w:r>
        <w:rPr>
          <w:rStyle w:val="VerbatimChar"/>
        </w:rPr>
        <w:t xml:space="preserve">3. Establish data minimization requirements — agencies should only</w:t>
      </w:r>
      <w:r>
        <w:br/>
      </w:r>
      <w:r>
        <w:rPr>
          <w:rStyle w:val="VerbatimChar"/>
        </w:rPr>
        <w:t xml:space="preserve">   collect and retain data necessary for specific, documented</w:t>
      </w:r>
      <w:r>
        <w:br/>
      </w:r>
      <w:r>
        <w:rPr>
          <w:rStyle w:val="VerbatimChar"/>
        </w:rPr>
        <w:t xml:space="preserve">   purposes</w:t>
      </w:r>
      <w:r>
        <w:br/>
      </w:r>
      <w:r>
        <w:rPr>
          <w:rStyle w:val="VerbatimChar"/>
        </w:rPr>
        <w:t xml:space="preserve">4. Strengthen enforcement of Washington's Shield Law to prevent</w:t>
      </w:r>
      <w:r>
        <w:br/>
      </w:r>
      <w:r>
        <w:rPr>
          <w:rStyle w:val="VerbatimChar"/>
        </w:rPr>
        <w:t xml:space="preserve">   surveillance data from being used for immigration enforcement</w:t>
      </w:r>
      <w:r>
        <w:br/>
      </w:r>
      <w:r>
        <w:rPr>
          <w:rStyle w:val="VerbatimChar"/>
        </w:rPr>
        <w:t xml:space="preserve">5. Require transparency reports on surveillance technology use,</w:t>
      </w:r>
      <w:r>
        <w:br/>
      </w:r>
      <w:r>
        <w:rPr>
          <w:rStyle w:val="VerbatimChar"/>
        </w:rPr>
        <w:t xml:space="preserve">   costs, and effectiveness</w:t>
      </w:r>
      <w:r>
        <w:br/>
      </w:r>
      <w:r>
        <w:br/>
      </w:r>
      <w:r>
        <w:rPr>
          <w:rStyle w:val="VerbatimChar"/>
        </w:rPr>
        <w:t xml:space="preserve">WHY THIS MATTERS:</w:t>
      </w:r>
      <w:r>
        <w:br/>
      </w:r>
      <w:r>
        <w:rPr>
          <w:rStyle w:val="VerbatimChar"/>
        </w:rPr>
        <w:t xml:space="preserve">Surveillance technology affects every Washington resident. Whether</w:t>
      </w:r>
      <w:r>
        <w:br/>
      </w:r>
      <w:r>
        <w:rPr>
          <w:rStyle w:val="VerbatimChar"/>
        </w:rPr>
        <w:t xml:space="preserve">driving to work, attending a community event, or simply walking</w:t>
      </w:r>
      <w:r>
        <w:br/>
      </w:r>
      <w:r>
        <w:rPr>
          <w:rStyle w:val="VerbatimChar"/>
        </w:rPr>
        <w:t xml:space="preserve">down the street, our movements and activities are being recorded</w:t>
      </w:r>
      <w:r>
        <w:br/>
      </w:r>
      <w:r>
        <w:rPr>
          <w:rStyle w:val="VerbatimChar"/>
        </w:rPr>
        <w:t xml:space="preserve">and stored. Without oversight, this data can be misused, shared</w:t>
      </w:r>
      <w:r>
        <w:br/>
      </w:r>
      <w:r>
        <w:rPr>
          <w:rStyle w:val="VerbatimChar"/>
        </w:rPr>
        <w:t xml:space="preserve">without authorization, or used to target vulnerable communities.</w:t>
      </w:r>
      <w:r>
        <w:br/>
      </w:r>
      <w:r>
        <w:br/>
      </w:r>
      <w:r>
        <w:rPr>
          <w:rStyle w:val="VerbatimChar"/>
        </w:rPr>
        <w:t xml:space="preserve">I would welcome the opportunity to discuss this further. Please</w:t>
      </w:r>
      <w:r>
        <w:br/>
      </w:r>
      <w:r>
        <w:rPr>
          <w:rStyle w:val="VerbatimChar"/>
        </w:rPr>
        <w:t xml:space="preserve">let me know your position on surveillance oversight legislation.</w:t>
      </w:r>
      <w:r>
        <w:br/>
      </w:r>
      <w:r>
        <w:br/>
      </w:r>
      <w:r>
        <w:rPr>
          <w:rStyle w:val="VerbatimChar"/>
        </w:rPr>
        <w:t xml:space="preserve">Thank you for your service to our community.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ADDRESS]</w:t>
      </w:r>
      <w:r>
        <w:br/>
      </w:r>
      <w:r>
        <w:rPr>
          <w:rStyle w:val="VerbatimChar"/>
        </w:rPr>
        <w:t xml:space="preserve">[YOUR EMAIL]</w:t>
      </w:r>
      <w:r>
        <w:br/>
      </w:r>
      <w:r>
        <w:rPr>
          <w:rStyle w:val="VerbatimChar"/>
        </w:rPr>
        <w:t xml:space="preserve">[YOUR PHONE]</w:t>
      </w:r>
    </w:p>
    <w:p>
      <w:r>
        <w:pict>
          <v:rect style="width:0;height:1.5pt" o:hralign="center" o:hrstd="t" o:hr="t"/>
        </w:pict>
      </w:r>
    </w:p>
    <w:bookmarkEnd w:id="11"/>
    <w:bookmarkStart w:id="12" w:name="email-2-to-your-city-council"/>
    <w:p>
      <w:pPr>
        <w:pStyle w:val="Heading2"/>
      </w:pPr>
      <w:r>
        <w:t xml:space="preserve">EMAIL 2: TO YOUR CITY COUNCIL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[City Council member or full council email]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Request for Local Surveillance Oversight — [YOUR CITY] Resident</w:t>
      </w:r>
    </w:p>
    <w:p>
      <w:pPr>
        <w:pStyle w:val="SourceCode"/>
      </w:pPr>
      <w:r>
        <w:rPr>
          <w:rStyle w:val="VerbatimChar"/>
        </w:rPr>
        <w:t xml:space="preserve">Dear [Council Member NAME / City Council],</w:t>
      </w:r>
      <w:r>
        <w:br/>
      </w:r>
      <w:r>
        <w:br/>
      </w:r>
      <w:r>
        <w:rPr>
          <w:rStyle w:val="VerbatimChar"/>
        </w:rPr>
        <w:t xml:space="preserve">I am a resident of [YOUR CITY] writing to request that our city</w:t>
      </w:r>
      <w:r>
        <w:br/>
      </w:r>
      <w:r>
        <w:rPr>
          <w:rStyle w:val="VerbatimChar"/>
        </w:rPr>
        <w:t xml:space="preserve">establish oversight and transparency requirements for surveillance</w:t>
      </w:r>
      <w:r>
        <w:br/>
      </w:r>
      <w:r>
        <w:rPr>
          <w:rStyle w:val="VerbatimChar"/>
        </w:rPr>
        <w:t xml:space="preserve">technology.</w:t>
      </w:r>
      <w:r>
        <w:br/>
      </w:r>
      <w:r>
        <w:br/>
      </w:r>
      <w:r>
        <w:rPr>
          <w:rStyle w:val="VerbatimChar"/>
        </w:rPr>
        <w:t xml:space="preserve">WHAT I'VE LEARNED:</w:t>
      </w:r>
      <w:r>
        <w:br/>
      </w:r>
      <w:r>
        <w:rPr>
          <w:rStyle w:val="VerbatimChar"/>
        </w:rPr>
        <w:t xml:space="preserve">Through public records research, I've learned that government</w:t>
      </w:r>
      <w:r>
        <w:br/>
      </w:r>
      <w:r>
        <w:rPr>
          <w:rStyle w:val="VerbatimChar"/>
        </w:rPr>
        <w:t xml:space="preserve">agencies across Washington use surveillance technologies including</w:t>
      </w:r>
      <w:r>
        <w:br/>
      </w:r>
      <w:r>
        <w:rPr>
          <w:rStyle w:val="VerbatimChar"/>
        </w:rPr>
        <w:t xml:space="preserve">automated license plate readers, facial recognition, and data</w:t>
      </w:r>
      <w:r>
        <w:br/>
      </w:r>
      <w:r>
        <w:rPr>
          <w:rStyle w:val="VerbatimChar"/>
        </w:rPr>
        <w:t xml:space="preserve">broker services — often without public awareness or formal</w:t>
      </w:r>
      <w:r>
        <w:br/>
      </w:r>
      <w:r>
        <w:rPr>
          <w:rStyle w:val="VerbatimChar"/>
        </w:rPr>
        <w:t xml:space="preserve">policies governing their use.</w:t>
      </w:r>
      <w:r>
        <w:br/>
      </w:r>
      <w:r>
        <w:br/>
      </w:r>
      <w:r>
        <w:rPr>
          <w:rStyle w:val="VerbatimChar"/>
        </w:rPr>
        <w:t xml:space="preserve">A November 2025 court ruling (Rodriguez v. City of Sedro Woolley)</w:t>
      </w:r>
      <w:r>
        <w:br/>
      </w:r>
      <w:r>
        <w:rPr>
          <w:rStyle w:val="VerbatimChar"/>
        </w:rPr>
        <w:t xml:space="preserve">confirmed that this surveillance data is public record. A</w:t>
      </w:r>
      <w:r>
        <w:br/>
      </w:r>
      <w:r>
        <w:rPr>
          <w:rStyle w:val="VerbatimChar"/>
        </w:rPr>
        <w:t xml:space="preserve">University of Washington report found that many agencies were</w:t>
      </w:r>
      <w:r>
        <w:br/>
      </w:r>
      <w:r>
        <w:rPr>
          <w:rStyle w:val="VerbatimChar"/>
        </w:rPr>
        <w:t xml:space="preserve">unaware of unauthorized federal access to their surveillance data.</w:t>
      </w:r>
      <w:r>
        <w:br/>
      </w:r>
      <w:r>
        <w:br/>
      </w:r>
      <w:r>
        <w:rPr>
          <w:rStyle w:val="VerbatimChar"/>
        </w:rPr>
        <w:t xml:space="preserve">MY REQUEST:</w:t>
      </w:r>
      <w:r>
        <w:br/>
      </w:r>
      <w:r>
        <w:rPr>
          <w:rStyle w:val="VerbatimChar"/>
        </w:rPr>
        <w:t xml:space="preserve">I ask the [CITY NAME] City Council to:</w:t>
      </w:r>
      <w:r>
        <w:br/>
      </w:r>
      <w:r>
        <w:br/>
      </w:r>
      <w:r>
        <w:rPr>
          <w:rStyle w:val="VerbatimChar"/>
        </w:rPr>
        <w:t xml:space="preserve">1. DISCLOSE what surveillance technologies our city currently uses</w:t>
      </w:r>
      <w:r>
        <w:br/>
      </w:r>
      <w:r>
        <w:rPr>
          <w:rStyle w:val="VerbatimChar"/>
        </w:rPr>
        <w:t xml:space="preserve">   or has access to, including vendor names and contract costs</w:t>
      </w:r>
      <w:r>
        <w:br/>
      </w:r>
      <w:r>
        <w:rPr>
          <w:rStyle w:val="VerbatimChar"/>
        </w:rPr>
        <w:t xml:space="preserve">2. ADOPT a surveillance oversight ordinance requiring:</w:t>
      </w:r>
      <w:r>
        <w:br/>
      </w:r>
      <w:r>
        <w:rPr>
          <w:rStyle w:val="VerbatimChar"/>
        </w:rPr>
        <w:t xml:space="preserve">   - Public notice before new surveillance technology is acquired</w:t>
      </w:r>
      <w:r>
        <w:br/>
      </w:r>
      <w:r>
        <w:rPr>
          <w:rStyle w:val="VerbatimChar"/>
        </w:rPr>
        <w:t xml:space="preserve">   - Community impact assessments</w:t>
      </w:r>
      <w:r>
        <w:br/>
      </w:r>
      <w:r>
        <w:rPr>
          <w:rStyle w:val="VerbatimChar"/>
        </w:rPr>
        <w:t xml:space="preserve">   - Annual transparency reports</w:t>
      </w:r>
      <w:r>
        <w:br/>
      </w:r>
      <w:r>
        <w:rPr>
          <w:rStyle w:val="VerbatimChar"/>
        </w:rPr>
        <w:t xml:space="preserve">   - Clear data retention and deletion policies</w:t>
      </w:r>
      <w:r>
        <w:br/>
      </w:r>
      <w:r>
        <w:rPr>
          <w:rStyle w:val="VerbatimChar"/>
        </w:rPr>
        <w:t xml:space="preserve">   - Restrictions on sharing data with federal agencies</w:t>
      </w:r>
      <w:r>
        <w:br/>
      </w:r>
      <w:r>
        <w:rPr>
          <w:rStyle w:val="VerbatimChar"/>
        </w:rPr>
        <w:t xml:space="preserve">3. AUDIT existing surveillance contracts and data-sharing</w:t>
      </w:r>
      <w:r>
        <w:br/>
      </w:r>
      <w:r>
        <w:rPr>
          <w:rStyle w:val="VerbatimChar"/>
        </w:rPr>
        <w:t xml:space="preserve">   agreements for compliance with Washington's Shield Law</w:t>
      </w:r>
      <w:r>
        <w:br/>
      </w:r>
      <w:r>
        <w:br/>
      </w:r>
      <w:r>
        <w:rPr>
          <w:rStyle w:val="VerbatimChar"/>
        </w:rPr>
        <w:t xml:space="preserve">Cities like Oakland, San Francisco, and others have adopted</w:t>
      </w:r>
      <w:r>
        <w:br/>
      </w:r>
      <w:r>
        <w:rPr>
          <w:rStyle w:val="VerbatimChar"/>
        </w:rPr>
        <w:t xml:space="preserve">surveillance oversight ordinances. [CITY NAME] should join them</w:t>
      </w:r>
      <w:r>
        <w:br/>
      </w:r>
      <w:r>
        <w:rPr>
          <w:rStyle w:val="VerbatimChar"/>
        </w:rPr>
        <w:t xml:space="preserve">in ensuring that technology serves the public interest with</w:t>
      </w:r>
      <w:r>
        <w:br/>
      </w:r>
      <w:r>
        <w:rPr>
          <w:rStyle w:val="VerbatimChar"/>
        </w:rPr>
        <w:t xml:space="preserve">appropriate accountability.</w:t>
      </w:r>
      <w:r>
        <w:br/>
      </w:r>
      <w:r>
        <w:br/>
      </w:r>
      <w:r>
        <w:rPr>
          <w:rStyle w:val="VerbatimChar"/>
        </w:rPr>
        <w:t xml:space="preserve">I plan to attend an upcoming council meeting to speak about this</w:t>
      </w:r>
      <w:r>
        <w:br/>
      </w:r>
      <w:r>
        <w:rPr>
          <w:rStyle w:val="VerbatimChar"/>
        </w:rPr>
        <w:t xml:space="preserve">issue during public comment. I welcome the opportunity to discuss</w:t>
      </w:r>
      <w:r>
        <w:br/>
      </w:r>
      <w:r>
        <w:rPr>
          <w:rStyle w:val="VerbatimChar"/>
        </w:rPr>
        <w:t xml:space="preserve">this further.</w:t>
      </w:r>
      <w:r>
        <w:br/>
      </w:r>
      <w:r>
        <w:br/>
      </w:r>
      <w:r>
        <w:rPr>
          <w:rStyle w:val="VerbatimChar"/>
        </w:rPr>
        <w:t xml:space="preserve">Thank you for your attention to this important matter.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ADDRESS]</w:t>
      </w:r>
      <w:r>
        <w:br/>
      </w:r>
      <w:r>
        <w:rPr>
          <w:rStyle w:val="VerbatimChar"/>
        </w:rPr>
        <w:t xml:space="preserve">[YOUR EMAIL]</w:t>
      </w:r>
      <w:r>
        <w:br/>
      </w:r>
      <w:r>
        <w:rPr>
          <w:rStyle w:val="VerbatimChar"/>
        </w:rPr>
        <w:t xml:space="preserve">[YOUR PHONE]</w:t>
      </w:r>
    </w:p>
    <w:p>
      <w:r>
        <w:pict>
          <v:rect style="width:0;height:1.5pt" o:hralign="center" o:hrstd="t" o:hr="t"/>
        </w:pict>
      </w:r>
    </w:p>
    <w:bookmarkEnd w:id="12"/>
    <w:bookmarkStart w:id="13" w:name="X9fdba8837e27dc5f661a7bd4eba5b9d012ffad2"/>
    <w:p>
      <w:pPr>
        <w:pStyle w:val="Heading2"/>
      </w:pPr>
      <w:r>
        <w:t xml:space="preserve">EMAIL 3: TO YOUR US SENATOR OR REPRESENTATIVE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[Find at congress.gov or 5calls.org]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Support Federal Data Privacy Legislation — Constituent from [YOUR STATE/DISTRICT]</w:t>
      </w:r>
    </w:p>
    <w:p>
      <w:pPr>
        <w:pStyle w:val="SourceCode"/>
      </w:pPr>
      <w:r>
        <w:rPr>
          <w:rStyle w:val="VerbatimChar"/>
        </w:rPr>
        <w:t xml:space="preserve">Dear [Senator/Representative LAST NAME],</w:t>
      </w:r>
      <w:r>
        <w:br/>
      </w:r>
      <w:r>
        <w:br/>
      </w:r>
      <w:r>
        <w:rPr>
          <w:rStyle w:val="VerbatimChar"/>
        </w:rPr>
        <w:t xml:space="preserve">I am writing as your constituent from [YOUR CITY], Washington to</w:t>
      </w:r>
      <w:r>
        <w:br/>
      </w:r>
      <w:r>
        <w:rPr>
          <w:rStyle w:val="VerbatimChar"/>
        </w:rPr>
        <w:t xml:space="preserve">urge you to support comprehensive federal data privacy legislation.</w:t>
      </w:r>
      <w:r>
        <w:br/>
      </w:r>
      <w:r>
        <w:br/>
      </w:r>
      <w:r>
        <w:rPr>
          <w:rStyle w:val="VerbatimChar"/>
        </w:rPr>
        <w:t xml:space="preserve">THE PROBLEM:</w:t>
      </w:r>
      <w:r>
        <w:br/>
      </w:r>
      <w:r>
        <w:rPr>
          <w:rStyle w:val="VerbatimChar"/>
        </w:rPr>
        <w:t xml:space="preserve">The United States remains one of the few developed nations without</w:t>
      </w:r>
      <w:r>
        <w:br/>
      </w:r>
      <w:r>
        <w:rPr>
          <w:rStyle w:val="VerbatimChar"/>
        </w:rPr>
        <w:t xml:space="preserve">a comprehensive federal data privacy law. This gap enables:</w:t>
      </w:r>
      <w:r>
        <w:br/>
      </w:r>
      <w:r>
        <w:br/>
      </w:r>
      <w:r>
        <w:rPr>
          <w:rStyle w:val="VerbatimChar"/>
        </w:rPr>
        <w:t xml:space="preserve">- Government agencies purchasing personal data from commercial</w:t>
      </w:r>
      <w:r>
        <w:br/>
      </w:r>
      <w:r>
        <w:rPr>
          <w:rStyle w:val="VerbatimChar"/>
        </w:rPr>
        <w:t xml:space="preserve">  brokers to bypass warrant requirements</w:t>
      </w:r>
      <w:r>
        <w:br/>
      </w:r>
      <w:r>
        <w:rPr>
          <w:rStyle w:val="VerbatimChar"/>
        </w:rPr>
        <w:t xml:space="preserve">- Companies like Palantir, Babel Street, and Thomson Reuters</w:t>
      </w:r>
      <w:r>
        <w:br/>
      </w:r>
      <w:r>
        <w:rPr>
          <w:rStyle w:val="VerbatimChar"/>
        </w:rPr>
        <w:t xml:space="preserve">  selling location data, financial records, and social media</w:t>
      </w:r>
      <w:r>
        <w:br/>
      </w:r>
      <w:r>
        <w:rPr>
          <w:rStyle w:val="VerbatimChar"/>
        </w:rPr>
        <w:t xml:space="preserve">  activity to ICE, DHS, and local law enforcement</w:t>
      </w:r>
      <w:r>
        <w:br/>
      </w:r>
      <w:r>
        <w:rPr>
          <w:rStyle w:val="VerbatimChar"/>
        </w:rPr>
        <w:t xml:space="preserve">- No meaningful restrictions on how long personal data is retained</w:t>
      </w:r>
      <w:r>
        <w:br/>
      </w:r>
      <w:r>
        <w:rPr>
          <w:rStyle w:val="VerbatimChar"/>
        </w:rPr>
        <w:t xml:space="preserve">  or who can access it</w:t>
      </w:r>
      <w:r>
        <w:br/>
      </w:r>
      <w:r>
        <w:rPr>
          <w:rStyle w:val="VerbatimChar"/>
        </w:rPr>
        <w:t xml:space="preserve">- No requirement for agencies to disclose what surveillance</w:t>
      </w:r>
      <w:r>
        <w:br/>
      </w:r>
      <w:r>
        <w:rPr>
          <w:rStyle w:val="VerbatimChar"/>
        </w:rPr>
        <w:t xml:space="preserve">  technologies they use or what data they purchase</w:t>
      </w:r>
      <w:r>
        <w:br/>
      </w:r>
      <w:r>
        <w:br/>
      </w:r>
      <w:r>
        <w:rPr>
          <w:rStyle w:val="VerbatimChar"/>
        </w:rPr>
        <w:t xml:space="preserve">IN WASHINGTON STATE:</w:t>
      </w:r>
      <w:r>
        <w:br/>
      </w:r>
      <w:r>
        <w:rPr>
          <w:rStyle w:val="VerbatimChar"/>
        </w:rPr>
        <w:t xml:space="preserve">Over 80 cities deploy automated surveillance cameras. A University</w:t>
      </w:r>
      <w:r>
        <w:br/>
      </w:r>
      <w:r>
        <w:rPr>
          <w:rStyle w:val="VerbatimChar"/>
        </w:rPr>
        <w:t xml:space="preserve">of Washington report found unauthorized federal access to local</w:t>
      </w:r>
      <w:r>
        <w:br/>
      </w:r>
      <w:r>
        <w:rPr>
          <w:rStyle w:val="VerbatimChar"/>
        </w:rPr>
        <w:t xml:space="preserve">surveillance data. Residents have no way to know what personal</w:t>
      </w:r>
      <w:r>
        <w:br/>
      </w:r>
      <w:r>
        <w:rPr>
          <w:rStyle w:val="VerbatimChar"/>
        </w:rPr>
        <w:t xml:space="preserve">data the government holds about them or how it's being used.</w:t>
      </w:r>
      <w:r>
        <w:br/>
      </w:r>
      <w:r>
        <w:br/>
      </w:r>
      <w:r>
        <w:rPr>
          <w:rStyle w:val="VerbatimChar"/>
        </w:rPr>
        <w:t xml:space="preserve">MY REQUEST:</w:t>
      </w:r>
      <w:r>
        <w:br/>
      </w:r>
      <w:r>
        <w:rPr>
          <w:rStyle w:val="VerbatimChar"/>
        </w:rPr>
        <w:t xml:space="preserve">I urge you to support legislation that would:</w:t>
      </w:r>
      <w:r>
        <w:br/>
      </w:r>
      <w:r>
        <w:br/>
      </w:r>
      <w:r>
        <w:rPr>
          <w:rStyle w:val="VerbatimChar"/>
        </w:rPr>
        <w:t xml:space="preserve">1. Require warrants for government purchase of personal data from</w:t>
      </w:r>
      <w:r>
        <w:br/>
      </w:r>
      <w:r>
        <w:rPr>
          <w:rStyle w:val="VerbatimChar"/>
        </w:rPr>
        <w:t xml:space="preserve">   commercial brokers</w:t>
      </w:r>
      <w:r>
        <w:br/>
      </w:r>
      <w:r>
        <w:rPr>
          <w:rStyle w:val="VerbatimChar"/>
        </w:rPr>
        <w:t xml:space="preserve">2. Establish data minimization requirements for all government</w:t>
      </w:r>
      <w:r>
        <w:br/>
      </w:r>
      <w:r>
        <w:rPr>
          <w:rStyle w:val="VerbatimChar"/>
        </w:rPr>
        <w:t xml:space="preserve">   surveillance programs</w:t>
      </w:r>
      <w:r>
        <w:br/>
      </w:r>
      <w:r>
        <w:rPr>
          <w:rStyle w:val="VerbatimChar"/>
        </w:rPr>
        <w:t xml:space="preserve">3. Create transparency requirements for surveillance technology</w:t>
      </w:r>
      <w:r>
        <w:br/>
      </w:r>
      <w:r>
        <w:rPr>
          <w:rStyle w:val="VerbatimChar"/>
        </w:rPr>
        <w:t xml:space="preserve">   procurement and use</w:t>
      </w:r>
      <w:r>
        <w:br/>
      </w:r>
      <w:r>
        <w:rPr>
          <w:rStyle w:val="VerbatimChar"/>
        </w:rPr>
        <w:t xml:space="preserve">4. Give individuals the right to know what personal data the</w:t>
      </w:r>
      <w:r>
        <w:br/>
      </w:r>
      <w:r>
        <w:rPr>
          <w:rStyle w:val="VerbatimChar"/>
        </w:rPr>
        <w:t xml:space="preserve">   government holds about them</w:t>
      </w:r>
      <w:r>
        <w:br/>
      </w:r>
      <w:r>
        <w:rPr>
          <w:rStyle w:val="VerbatimChar"/>
        </w:rPr>
        <w:t xml:space="preserve">5. Establish meaningful penalties for misuse of surveillance data</w:t>
      </w:r>
      <w:r>
        <w:br/>
      </w:r>
      <w:r>
        <w:br/>
      </w:r>
      <w:r>
        <w:rPr>
          <w:rStyle w:val="VerbatimChar"/>
        </w:rPr>
        <w:t xml:space="preserve">Americans deserve to know when and how their government is</w:t>
      </w:r>
      <w:r>
        <w:br/>
      </w:r>
      <w:r>
        <w:rPr>
          <w:rStyle w:val="VerbatimChar"/>
        </w:rPr>
        <w:t xml:space="preserve">watching them. Please support comprehensive privacy protections.</w:t>
      </w:r>
      <w:r>
        <w:br/>
      </w:r>
      <w:r>
        <w:br/>
      </w:r>
      <w:r>
        <w:rPr>
          <w:rStyle w:val="VerbatimChar"/>
        </w:rPr>
        <w:t xml:space="preserve">Thank you for your service.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ADDRESS]</w:t>
      </w:r>
      <w:r>
        <w:br/>
      </w:r>
      <w:r>
        <w:rPr>
          <w:rStyle w:val="VerbatimChar"/>
        </w:rPr>
        <w:t xml:space="preserve">[YOUR EMAIL]</w:t>
      </w:r>
      <w:r>
        <w:br/>
      </w:r>
      <w:r>
        <w:rPr>
          <w:rStyle w:val="VerbatimChar"/>
        </w:rPr>
        <w:t xml:space="preserve">[YOUR PHONE]</w:t>
      </w:r>
    </w:p>
    <w:p>
      <w:r>
        <w:pict>
          <v:rect style="width:0;height:1.5pt" o:hralign="center" o:hrstd="t" o:hr="t"/>
        </w:pict>
      </w:r>
    </w:p>
    <w:bookmarkEnd w:id="13"/>
    <w:bookmarkStart w:id="14" w:name="tips-for-effective-emails"/>
    <w:p>
      <w:pPr>
        <w:pStyle w:val="Heading2"/>
      </w:pPr>
      <w:r>
        <w:t xml:space="preserve">TIPS FOR EFFECTIVE EMAILS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 subject line wisely</w:t>
      </w:r>
      <w:r>
        <w:t xml:space="preserve"> </w:t>
      </w:r>
      <w:r>
        <w:t xml:space="preserve">— Mention you’re a constituent and the topic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it concise</w:t>
      </w:r>
      <w:r>
        <w:t xml:space="preserve"> </w:t>
      </w:r>
      <w:r>
        <w:t xml:space="preserve">— One page or less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 specific</w:t>
      </w:r>
      <w:r>
        <w:t xml:space="preserve"> </w:t>
      </w:r>
      <w:r>
        <w:t xml:space="preserve">— Name technologies, cite facts, make clear 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Personalize</w:t>
      </w:r>
      <w:r>
        <w:t xml:space="preserve"> </w:t>
      </w:r>
      <w:r>
        <w:t xml:space="preserve">— Add a sentence about why this matters to you specifically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 up</w:t>
      </w:r>
      <w:r>
        <w:t xml:space="preserve"> </w:t>
      </w:r>
      <w:r>
        <w:t xml:space="preserve">— If you don’t hear back in 2 weeks, send a polite follow-up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— Encourage others in your community to send similar emails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Washington State Surveillance Watch Advocacy Toolkit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2026-01-31T22:24:19Z</dcterms:created>
  <dcterms:modified xsi:type="dcterms:W3CDTF">2026-01-31T22:24:19Z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