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4086fcaf32307bf2a8da52ecf7f7bcaa4056c95"/>
    <w:p>
      <w:pPr>
        <w:pStyle w:val="Heading1"/>
      </w:pPr>
      <w:r>
        <w:t xml:space="preserve">SURVEILLANCE CAMERA PUBLIC RECORDS REQUEST</w:t>
      </w:r>
    </w:p>
    <w:bookmarkStart w:id="9" w:name="Xebb9fd0b5784e6f9e4b29cef826c557a865018b"/>
    <w:p>
      <w:pPr>
        <w:pStyle w:val="Heading2"/>
      </w:pPr>
      <w:r>
        <w:t xml:space="preserve">One-Page Quick Start Guide for Washington State</w:t>
      </w:r>
    </w:p>
    <w:p>
      <w:r>
        <w:pict>
          <v:rect style="width:0;height:1.5pt" o:hralign="center" o:hrstd="t" o:hr="t"/>
        </w:pict>
      </w:r>
    </w:p>
    <w:bookmarkEnd w:id="9"/>
    <w:bookmarkStart w:id="11" w:name="Xe305834df0069ab0139eb919f4652c80aa6de75"/>
    <w:p>
      <w:pPr>
        <w:pStyle w:val="Heading2"/>
      </w:pPr>
      <w:r>
        <w:t xml:space="preserve">🎯 YOUR MISSION: Get transparency on surveillance cameras in your community</w:t>
      </w:r>
    </w:p>
    <w:bookmarkStart w:id="10" w:name="minute-setup"/>
    <w:p>
      <w:pPr>
        <w:pStyle w:val="Heading3"/>
      </w:pPr>
      <w:r>
        <w:t xml:space="preserve">⚡ 5-MINUTE SETUP</w:t>
      </w:r>
    </w:p>
    <w:p>
      <w:pPr>
        <w:pStyle w:val="FirstParagraph"/>
      </w:pPr>
      <w:r>
        <w:rPr>
          <w:b/>
          <w:bCs/>
        </w:rPr>
        <w:t xml:space="preserve">1. IDENTIFY YOUR AGENCY</w:t>
      </w:r>
      <w:r>
        <w:t xml:space="preserve"> </w:t>
      </w:r>
      <w:r>
        <w:t xml:space="preserve">- Live in Olympia? → Olympia Police Department</w:t>
      </w:r>
      <w:r>
        <w:t xml:space="preserve"> </w:t>
      </w:r>
      <w:r>
        <w:t xml:space="preserve">- Live in Lacey? → Lacey Police Department</w:t>
      </w:r>
      <w:r>
        <w:br/>
      </w:r>
      <w:r>
        <w:t xml:space="preserve">- Live in Tumwater? → Tumwater Police Department</w:t>
      </w:r>
      <w:r>
        <w:t xml:space="preserve"> </w:t>
      </w:r>
      <w:r>
        <w:t xml:space="preserve">- Live in unincorporated area? → County Sheriff’s Office</w:t>
      </w:r>
      <w:r>
        <w:t xml:space="preserve"> </w:t>
      </w:r>
      <w:r>
        <w:t xml:space="preserve">- Not sure? Call city hall and ask:</w:t>
      </w:r>
      <w:r>
        <w:t xml:space="preserve"> </w:t>
      </w:r>
      <w:r>
        <w:t xml:space="preserve">“Who provides police services here?”</w:t>
      </w:r>
    </w:p>
    <w:p>
      <w:pPr>
        <w:pStyle w:val="BodyText"/>
      </w:pPr>
      <w:r>
        <w:rPr>
          <w:b/>
          <w:bCs/>
        </w:rPr>
        <w:t xml:space="preserve">2. FIND THEIR PUBLIC RECORDS EMAIL</w:t>
      </w:r>
      <w:r>
        <w:t xml:space="preserve"> </w:t>
      </w:r>
      <w:r>
        <w:t xml:space="preserve">- Olympia PD: publicrecords@olympiawa.gov</w:t>
      </w:r>
      <w:r>
        <w:t xml:space="preserve"> </w:t>
      </w:r>
      <w:r>
        <w:t xml:space="preserve">- Lacey PD: publicrecords@cityoflacey.org</w:t>
      </w:r>
      <w:r>
        <w:t xml:space="preserve"> </w:t>
      </w:r>
      <w:r>
        <w:t xml:space="preserve">- Tumwater PD: publicrecords@ci.tumwater.wa.us</w:t>
      </w:r>
      <w:r>
        <w:t xml:space="preserve"> </w:t>
      </w:r>
      <w:r>
        <w:t xml:space="preserve">- Thurston County Sheriff: publicrecords@co.thurston.wa.us</w:t>
      </w:r>
      <w:r>
        <w:t xml:space="preserve"> </w:t>
      </w:r>
      <w:r>
        <w:t xml:space="preserve">- Other agencies: Search</w:t>
      </w:r>
      <w:r>
        <w:t xml:space="preserve"> </w:t>
      </w:r>
      <w:r>
        <w:t xml:space="preserve">“[City] Police public records”</w:t>
      </w:r>
      <w:r>
        <w:t xml:space="preserve"> </w:t>
      </w:r>
      <w:r>
        <w:t xml:space="preserve">online</w:t>
      </w:r>
    </w:p>
    <w:p>
      <w:pPr>
        <w:pStyle w:val="BodyText"/>
      </w:pPr>
      <w:r>
        <w:rPr>
          <w:b/>
          <w:bCs/>
        </w:rPr>
        <w:t xml:space="preserve">3. CHOOSE YOUR TEMPLATE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Simplified</w:t>
      </w:r>
      <w:r>
        <w:t xml:space="preserve"> </w:t>
      </w:r>
      <w:r>
        <w:t xml:space="preserve">(recommended for beginners): 2 pages, key info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Comprehensive</w:t>
      </w:r>
      <w:r>
        <w:t xml:space="preserve"> </w:t>
      </w:r>
      <w:r>
        <w:t xml:space="preserve">(for detailed investigation): 6 pages, everything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fill-in-the-blanks-10-minutes"/>
    <w:p>
      <w:pPr>
        <w:pStyle w:val="Heading2"/>
      </w:pPr>
      <w:r>
        <w:t xml:space="preserve">✏️ FILL IN THE BLANKS (10 minutes)</w:t>
      </w:r>
    </w:p>
    <w:p>
      <w:pPr>
        <w:pStyle w:val="FirstParagraph"/>
      </w:pPr>
      <w:r>
        <w:t xml:space="preserve">Open the template and replace every [BRACKETED ITEM]:</w:t>
      </w:r>
    </w:p>
    <w:p>
      <w:pPr>
        <w:pStyle w:val="SourceCode"/>
      </w:pPr>
      <w:r>
        <w:rPr>
          <w:rStyle w:val="VerbatimChar"/>
        </w:rPr>
        <w:t xml:space="preserve">**Date:** [Today's date]</w:t>
      </w:r>
      <w:r>
        <w:br/>
      </w:r>
      <w:r>
        <w:rPr>
          <w:rStyle w:val="VerbatimChar"/>
        </w:rPr>
        <w:t xml:space="preserve">**To:** [Agency Name] - Public Records Officer  </w:t>
      </w:r>
      <w:r>
        <w:br/>
      </w:r>
      <w:r>
        <w:rPr>
          <w:rStyle w:val="VerbatimChar"/>
        </w:rPr>
        <w:t xml:space="preserve">**Email:** [Agency's public records email]</w:t>
      </w:r>
      <w:r>
        <w:br/>
      </w:r>
      <w:r>
        <w:rPr>
          <w:rStyle w:val="VerbatimChar"/>
        </w:rPr>
        <w:t xml:space="preserve">**From:** [Your Name] | [Your Email] | [Your Phone]</w:t>
      </w:r>
    </w:p>
    <w:p>
      <w:pPr>
        <w:pStyle w:val="FirstParagraph"/>
      </w:pPr>
      <w:r>
        <w:t xml:space="preserve">Replace [DEPARTMENT NAME] everywhere (use Find &amp; Replace):</w:t>
      </w:r>
      <w:r>
        <w:t xml:space="preserve"> </w:t>
      </w:r>
      <w:r>
        <w:t xml:space="preserve">- Example:</w:t>
      </w:r>
      <w:r>
        <w:t xml:space="preserve"> </w:t>
      </w:r>
      <w:r>
        <w:t xml:space="preserve">“Olympia Police Department”</w:t>
      </w:r>
    </w:p>
    <w:p>
      <w:pPr>
        <w:pStyle w:val="BodyText"/>
      </w:pPr>
      <w:r>
        <w:t xml:space="preserve">Add camera locations (or</w:t>
      </w:r>
      <w:r>
        <w:t xml:space="preserve"> </w:t>
      </w:r>
      <w:r>
        <w:t xml:space="preserve">“all locations”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**Camera Locations:**</w:t>
      </w:r>
      <w:r>
        <w:br/>
      </w:r>
      <w:r>
        <w:rPr>
          <w:rStyle w:val="VerbatimChar"/>
        </w:rPr>
        <w:t xml:space="preserve">- 4th Ave &amp; Capitol Way, Olympia</w:t>
      </w:r>
      <w:r>
        <w:br/>
      </w:r>
      <w:r>
        <w:rPr>
          <w:rStyle w:val="VerbatimChar"/>
        </w:rPr>
        <w:t xml:space="preserve">- All other surveillance cameras operated by your department</w:t>
      </w:r>
    </w:p>
    <w:p>
      <w:pPr>
        <w:pStyle w:val="FirstParagraph"/>
      </w:pPr>
      <w:r>
        <w:t xml:space="preserve">Set date range:</w:t>
      </w:r>
    </w:p>
    <w:p>
      <w:pPr>
        <w:pStyle w:val="SourceCode"/>
      </w:pPr>
      <w:r>
        <w:rPr>
          <w:rStyle w:val="VerbatimChar"/>
        </w:rPr>
        <w:t xml:space="preserve">**Time Period:** All records from program inception to present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VerbatimChar"/>
        </w:rPr>
        <w:t xml:space="preserve">**Time Period:** January 1, 2024 to present</w:t>
      </w:r>
    </w:p>
    <w:p>
      <w:r>
        <w:pict>
          <v:rect style="width:0;height:1.5pt" o:hralign="center" o:hrstd="t" o:hr="t"/>
        </w:pict>
      </w:r>
    </w:p>
    <w:bookmarkEnd w:id="12"/>
    <w:bookmarkStart w:id="13" w:name="submit-2-minutes"/>
    <w:p>
      <w:pPr>
        <w:pStyle w:val="Heading2"/>
      </w:pPr>
      <w:r>
        <w:t xml:space="preserve">📤 SUBMIT (2 minutes)</w:t>
      </w:r>
    </w:p>
    <w:p>
      <w:pPr>
        <w:pStyle w:val="FirstParagraph"/>
      </w:pPr>
      <w:r>
        <w:rPr>
          <w:b/>
          <w:bCs/>
        </w:rPr>
        <w:t xml:space="preserve">Email Method (Recommended):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To:</w:t>
      </w:r>
      <w:r>
        <w:t xml:space="preserve"> </w:t>
      </w:r>
      <w:r>
        <w:t xml:space="preserve">[Agency’s public records email]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Public Records Request - Surveillance Cameras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VerbatimChar"/>
        </w:rPr>
        <w:t xml:space="preserve">Dear Public Records Officer,</w:t>
      </w:r>
      <w:r>
        <w:br/>
      </w:r>
      <w:r>
        <w:br/>
      </w:r>
      <w:r>
        <w:rPr>
          <w:rStyle w:val="VerbatimChar"/>
        </w:rPr>
        <w:t xml:space="preserve">Attached is my public records request regarding surveillance </w:t>
      </w:r>
      <w:r>
        <w:br/>
      </w:r>
      <w:r>
        <w:rPr>
          <w:rStyle w:val="VerbatimChar"/>
        </w:rPr>
        <w:t xml:space="preserve">camera systems operated by [Department Name].</w:t>
      </w:r>
      <w:r>
        <w:br/>
      </w:r>
      <w:r>
        <w:br/>
      </w:r>
      <w:r>
        <w:rPr>
          <w:rStyle w:val="VerbatimChar"/>
        </w:rPr>
        <w:t xml:space="preserve">Please confirm receipt within five business days as required </w:t>
      </w:r>
      <w:r>
        <w:br/>
      </w:r>
      <w:r>
        <w:rPr>
          <w:rStyle w:val="VerbatimChar"/>
        </w:rPr>
        <w:t xml:space="preserve">by RCW 42.56.520.</w:t>
      </w:r>
      <w:r>
        <w:br/>
      </w:r>
      <w:r>
        <w:br/>
      </w:r>
      <w:r>
        <w:rPr>
          <w:rStyle w:val="VerbatimChar"/>
        </w:rPr>
        <w:t xml:space="preserve">I prefer electronic delivery.</w:t>
      </w:r>
      <w:r>
        <w:br/>
      </w:r>
      <w:r>
        <w:br/>
      </w:r>
      <w:r>
        <w:rPr>
          <w:rStyle w:val="VerbatimChar"/>
        </w:rPr>
        <w:t xml:space="preserve">Thank you,</w:t>
      </w:r>
      <w:r>
        <w:br/>
      </w:r>
      <w:r>
        <w:rPr>
          <w:rStyle w:val="VerbatimChar"/>
        </w:rPr>
        <w:t xml:space="preserve">[Your Name]</w:t>
      </w:r>
      <w:r>
        <w:br/>
      </w:r>
      <w:r>
        <w:rPr>
          <w:rStyle w:val="VerbatimChar"/>
        </w:rPr>
        <w:t xml:space="preserve">[Your Email] </w:t>
      </w:r>
      <w:r>
        <w:br/>
      </w:r>
      <w:r>
        <w:rPr>
          <w:rStyle w:val="VerbatimChar"/>
        </w:rPr>
        <w:t xml:space="preserve">[Your Phone]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Attach:</w:t>
      </w:r>
      <w:r>
        <w:t xml:space="preserve"> </w:t>
      </w:r>
      <w:r>
        <w:t xml:space="preserve">Your completed template as PDF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Send</w:t>
      </w:r>
      <w:r>
        <w:t xml:space="preserve"> </w:t>
      </w:r>
      <w:r>
        <w:t xml:space="preserve">and save confirmation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Note</w:t>
      </w:r>
      <w:r>
        <w:t xml:space="preserve"> </w:t>
      </w:r>
      <w:r>
        <w:t xml:space="preserve">the date/time sent</w:t>
      </w:r>
    </w:p>
    <w:p>
      <w:r>
        <w:pict>
          <v:rect style="width:0;height:1.5pt" o:hralign="center" o:hrstd="t" o:hr="t"/>
        </w:pict>
      </w:r>
    </w:p>
    <w:bookmarkEnd w:id="13"/>
    <w:bookmarkStart w:id="14" w:name="what-to-expect"/>
    <w:p>
      <w:pPr>
        <w:pStyle w:val="Heading2"/>
      </w:pPr>
      <w:r>
        <w:t xml:space="preserve">⏰ WHAT TO EXPECT</w:t>
      </w:r>
    </w:p>
    <w:p>
      <w:pPr>
        <w:pStyle w:val="FirstParagraph"/>
      </w:pPr>
      <w:r>
        <w:rPr>
          <w:b/>
          <w:bCs/>
        </w:rPr>
        <w:t xml:space="preserve">Day 0:</w:t>
      </w:r>
      <w:r>
        <w:t xml:space="preserve"> </w:t>
      </w:r>
      <w:r>
        <w:t xml:space="preserve">You submit request</w:t>
      </w:r>
      <w:r>
        <w:br/>
      </w:r>
      <w:r>
        <w:rPr>
          <w:b/>
          <w:bCs/>
        </w:rPr>
        <w:t xml:space="preserve">Day 1-5:</w:t>
      </w:r>
      <w:r>
        <w:t xml:space="preserve"> </w:t>
      </w:r>
      <w:r>
        <w:t xml:space="preserve">Agency MUST respond with one of:</w:t>
      </w:r>
      <w:r>
        <w:t xml:space="preserve"> </w:t>
      </w:r>
      <w:r>
        <w:t xml:space="preserve">- ✅ Provide records</w:t>
      </w:r>
      <w:r>
        <w:t xml:space="preserve"> </w:t>
      </w:r>
      <w:r>
        <w:t xml:space="preserve">- ✅ Give time/cost estimate</w:t>
      </w:r>
      <w:r>
        <w:br/>
      </w:r>
      <w:r>
        <w:t xml:space="preserve">- ✅ Deny (must cite specific exemption)</w:t>
      </w:r>
    </w:p>
    <w:p>
      <w:pPr>
        <w:pStyle w:val="BodyText"/>
      </w:pPr>
      <w:r>
        <w:rPr>
          <w:b/>
          <w:bCs/>
        </w:rPr>
        <w:t xml:space="preserve">Day 6:</w:t>
      </w:r>
      <w:r>
        <w:t xml:space="preserve"> </w:t>
      </w:r>
      <w:r>
        <w:t xml:space="preserve">No response? Send follow-up</w:t>
      </w:r>
      <w:r>
        <w:t xml:space="preserve"> </w:t>
      </w:r>
      <w:r>
        <w:rPr>
          <w:b/>
          <w:bCs/>
        </w:rPr>
        <w:t xml:space="preserve">Day 10:</w:t>
      </w:r>
      <w:r>
        <w:t xml:space="preserve"> </w:t>
      </w:r>
      <w:r>
        <w:t xml:space="preserve">Still nothing? Escalate to department head</w:t>
      </w:r>
      <w:r>
        <w:t xml:space="preserve"> </w:t>
      </w:r>
      <w:r>
        <w:rPr>
          <w:b/>
          <w:bCs/>
        </w:rPr>
        <w:t xml:space="preserve">Day 15:</w:t>
      </w:r>
      <w:r>
        <w:t xml:space="preserve"> </w:t>
      </w:r>
      <w:r>
        <w:t xml:space="preserve">Consider formal complaint</w:t>
      </w:r>
    </w:p>
    <w:p>
      <w:r>
        <w:pict>
          <v:rect style="width:0;height:1.5pt" o:hralign="center" o:hrstd="t" o:hr="t"/>
        </w:pict>
      </w:r>
    </w:p>
    <w:bookmarkEnd w:id="14"/>
    <w:bookmarkStart w:id="15" w:name="if-denied-for-privacy"/>
    <w:p>
      <w:pPr>
        <w:pStyle w:val="Heading2"/>
      </w:pPr>
      <w:r>
        <w:t xml:space="preserve">🛡️ IF DENIED FOR</w:t>
      </w:r>
      <w:r>
        <w:t xml:space="preserve"> </w:t>
      </w:r>
      <w:r>
        <w:t xml:space="preserve">“PRIVACY”</w:t>
      </w:r>
    </w:p>
    <w:p>
      <w:pPr>
        <w:pStyle w:val="FirstParagraph"/>
      </w:pPr>
      <w:r>
        <w:rPr>
          <w:b/>
          <w:bCs/>
        </w:rPr>
        <w:t xml:space="preserve">Use this response:</w:t>
      </w:r>
    </w:p>
    <w:p>
      <w:pPr>
        <w:pStyle w:val="SourceCode"/>
      </w:pPr>
      <w:r>
        <w:rPr>
          <w:rStyle w:val="VerbatimChar"/>
        </w:rPr>
        <w:t xml:space="preserve">I am appealing this denial. In November 2025, Skagit County </w:t>
      </w:r>
      <w:r>
        <w:br/>
      </w:r>
      <w:r>
        <w:rPr>
          <w:rStyle w:val="VerbatimChar"/>
        </w:rPr>
        <w:t xml:space="preserve">Superior Court ruled in Rodriguez v. City of Sedro Woolley </w:t>
      </w:r>
      <w:r>
        <w:br/>
      </w:r>
      <w:r>
        <w:rPr>
          <w:rStyle w:val="VerbatimChar"/>
        </w:rPr>
        <w:t xml:space="preserve">that surveillance camera data MUST be released under RCW 42.56. </w:t>
      </w:r>
      <w:r>
        <w:br/>
      </w:r>
      <w:r>
        <w:rPr>
          <w:rStyle w:val="VerbatimChar"/>
        </w:rPr>
        <w:t xml:space="preserve">The judge specifically rejected privacy arguments, finding </w:t>
      </w:r>
      <w:r>
        <w:br/>
      </w:r>
      <w:r>
        <w:rPr>
          <w:rStyle w:val="VerbatimChar"/>
        </w:rPr>
        <w:t xml:space="preserve">the surveillance is "so broad and indiscriminate" that the </w:t>
      </w:r>
      <w:r>
        <w:br/>
      </w:r>
      <w:r>
        <w:rPr>
          <w:rStyle w:val="VerbatimChar"/>
        </w:rPr>
        <w:t xml:space="preserve">data must be disclosed.</w:t>
      </w:r>
      <w:r>
        <w:br/>
      </w:r>
      <w:r>
        <w:br/>
      </w:r>
      <w:r>
        <w:rPr>
          <w:rStyle w:val="VerbatimChar"/>
        </w:rPr>
        <w:t xml:space="preserve">Please reverse the denial and provide the records within </w:t>
      </w:r>
      <w:r>
        <w:br/>
      </w:r>
      <w:r>
        <w:rPr>
          <w:rStyle w:val="VerbatimChar"/>
        </w:rPr>
        <w:t xml:space="preserve">10 business days.</w:t>
      </w:r>
    </w:p>
    <w:p>
      <w:r>
        <w:pict>
          <v:rect style="width:0;height:1.5pt" o:hralign="center" o:hrstd="t" o:hr="t"/>
        </w:pict>
      </w:r>
    </w:p>
    <w:bookmarkEnd w:id="15"/>
    <w:bookmarkStart w:id="16" w:name="help-resources"/>
    <w:p>
      <w:pPr>
        <w:pStyle w:val="Heading2"/>
      </w:pPr>
      <w:r>
        <w:t xml:space="preserve">📞 HELP &amp; RESOURCES</w:t>
      </w:r>
    </w:p>
    <w:p>
      <w:pPr>
        <w:pStyle w:val="FirstParagraph"/>
      </w:pPr>
      <w:r>
        <w:rPr>
          <w:b/>
          <w:bCs/>
        </w:rPr>
        <w:t xml:space="preserve">If you encounter problems: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ACLU of Washington:</w:t>
      </w:r>
      <w:r>
        <w:t xml:space="preserve"> </w:t>
      </w:r>
      <w:r>
        <w:t xml:space="preserve">(206) 624-2184 | aclu-wa.org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AG Open Government:</w:t>
      </w:r>
      <w:r>
        <w:t xml:space="preserve"> </w:t>
      </w:r>
      <w:r>
        <w:t xml:space="preserve">(360) 753-6200 | opengovernment@atg.wa.gov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Full How-To Guide:</w:t>
      </w:r>
      <w:r>
        <w:t xml:space="preserve"> </w:t>
      </w:r>
      <w:r>
        <w:t xml:space="preserve">[Reference full guide for detailed help]</w:t>
      </w:r>
    </w:p>
    <w:p>
      <w:r>
        <w:pict>
          <v:rect style="width:0;height:1.5pt" o:hralign="center" o:hrstd="t" o:hr="t"/>
        </w:pict>
      </w:r>
    </w:p>
    <w:bookmarkEnd w:id="16"/>
    <w:bookmarkStart w:id="17" w:name="pro-tips"/>
    <w:p>
      <w:pPr>
        <w:pStyle w:val="Heading2"/>
      </w:pPr>
      <w:r>
        <w:t xml:space="preserve">💡 PRO TIPS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Do:</w:t>
      </w:r>
      <w:r>
        <w:t xml:space="preserve"> </w:t>
      </w:r>
      <w:r>
        <w:t xml:space="preserve">- Use email (creates paper trail)</w:t>
      </w:r>
      <w:r>
        <w:t xml:space="preserve"> </w:t>
      </w:r>
      <w:r>
        <w:t xml:space="preserve">- Request electronic format (usually free)</w:t>
      </w:r>
      <w:r>
        <w:t xml:space="preserve"> </w:t>
      </w:r>
      <w:r>
        <w:t xml:space="preserve">- Be polite but firm</w:t>
      </w:r>
      <w:r>
        <w:t xml:space="preserve"> </w:t>
      </w:r>
      <w:r>
        <w:t xml:space="preserve">- Document everything</w:t>
      </w:r>
      <w:r>
        <w:t xml:space="preserve"> </w:t>
      </w:r>
      <w:r>
        <w:t xml:space="preserve">- Follow up promptly</w:t>
      </w:r>
      <w:r>
        <w:t xml:space="preserve"> </w:t>
      </w:r>
      <w:r>
        <w:t xml:space="preserve">- Request network audit logs (shows who accessed data)</w:t>
      </w:r>
      <w:r>
        <w:t xml:space="preserve"> </w:t>
      </w:r>
      <w:r>
        <w:t xml:space="preserve">- Ask about federal agency access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Don’t:</w:t>
      </w:r>
      <w:r>
        <w:t xml:space="preserve"> </w:t>
      </w:r>
      <w:r>
        <w:t xml:space="preserve">- Mention your own vehicle</w:t>
      </w:r>
      <w:r>
        <w:t xml:space="preserve"> </w:t>
      </w:r>
      <w:r>
        <w:t xml:space="preserve">- Explain why you want the info</w:t>
      </w:r>
      <w:r>
        <w:t xml:space="preserve"> </w:t>
      </w:r>
      <w:r>
        <w:t xml:space="preserve">- Be confrontational</w:t>
      </w:r>
      <w:r>
        <w:t xml:space="preserve"> </w:t>
      </w:r>
      <w:r>
        <w:t xml:space="preserve">- Give up after first denial</w:t>
      </w:r>
      <w:r>
        <w:t xml:space="preserve"> </w:t>
      </w:r>
      <w:r>
        <w:t xml:space="preserve">- Ignore the 5-day response requirement</w:t>
      </w:r>
    </w:p>
    <w:p>
      <w:r>
        <w:pict>
          <v:rect style="width:0;height:1.5pt" o:hralign="center" o:hrstd="t" o:hr="t"/>
        </w:pict>
      </w:r>
    </w:p>
    <w:bookmarkEnd w:id="17"/>
    <w:bookmarkStart w:id="18" w:name="what-to-request"/>
    <w:p>
      <w:pPr>
        <w:pStyle w:val="Heading2"/>
      </w:pPr>
      <w:r>
        <w:t xml:space="preserve">🎯 WHAT TO REQUEST</w:t>
      </w:r>
    </w:p>
    <w:p>
      <w:pPr>
        <w:pStyle w:val="FirstParagraph"/>
      </w:pPr>
      <w:r>
        <w:t xml:space="preserve">The templates already cover these, but key items: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Camera Locations</w:t>
      </w:r>
      <w:r>
        <w:t xml:space="preserve"> </w:t>
      </w:r>
      <w:r>
        <w:t xml:space="preserve">- Where are they?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Contracts</w:t>
      </w:r>
      <w:r>
        <w:t xml:space="preserve"> </w:t>
      </w:r>
      <w:r>
        <w:t xml:space="preserve">- Who are vendors? What did it cost?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Policies</w:t>
      </w:r>
      <w:r>
        <w:t xml:space="preserve"> </w:t>
      </w:r>
      <w:r>
        <w:t xml:space="preserve">- How is data used and shared?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Audit Logs</w:t>
      </w:r>
      <w:r>
        <w:t xml:space="preserve"> </w:t>
      </w:r>
      <w:r>
        <w:t xml:space="preserve">- Who searched the data and why?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Federal Access</w:t>
      </w:r>
      <w:r>
        <w:t xml:space="preserve"> </w:t>
      </w:r>
      <w:r>
        <w:t xml:space="preserve">- Did ICE/Border Patrol access data?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Retention</w:t>
      </w:r>
      <w:r>
        <w:t xml:space="preserve"> </w:t>
      </w:r>
      <w:r>
        <w:t xml:space="preserve">- How long is data kept?</w:t>
      </w:r>
    </w:p>
    <w:p>
      <w:r>
        <w:pict>
          <v:rect style="width:0;height:1.5pt" o:hralign="center" o:hrstd="t" o:hr="t"/>
        </w:pict>
      </w:r>
    </w:p>
    <w:bookmarkEnd w:id="18"/>
    <w:bookmarkStart w:id="19" w:name="checklist"/>
    <w:p>
      <w:pPr>
        <w:pStyle w:val="Heading2"/>
      </w:pPr>
      <w:r>
        <w:t xml:space="preserve">📋 CHECKLIST</w:t>
      </w:r>
    </w:p>
    <w:p>
      <w:pPr>
        <w:pStyle w:val="FirstParagraph"/>
      </w:pPr>
      <w:r>
        <w:rPr>
          <w:b/>
          <w:bCs/>
        </w:rPr>
        <w:t xml:space="preserve">Before Submitting:</w:t>
      </w:r>
      <w:r>
        <w:t xml:space="preserve"> </w:t>
      </w:r>
      <w:r>
        <w:t xml:space="preserve">☐ Template completed (no [BRACKETS] remain)</w:t>
      </w:r>
      <w:r>
        <w:br/>
      </w:r>
      <w:r>
        <w:t xml:space="preserve">☐ Correct agency name and email</w:t>
      </w:r>
      <w:r>
        <w:br/>
      </w:r>
      <w:r>
        <w:t xml:space="preserve">☐ Your contact info accurate</w:t>
      </w:r>
      <w:r>
        <w:br/>
      </w:r>
      <w:r>
        <w:t xml:space="preserve">☐ Saved as PDF</w:t>
      </w:r>
      <w:r>
        <w:br/>
      </w:r>
      <w:r>
        <w:t xml:space="preserve">☐ Draft email written</w:t>
      </w:r>
    </w:p>
    <w:p>
      <w:pPr>
        <w:pStyle w:val="BodyText"/>
      </w:pPr>
      <w:r>
        <w:rPr>
          <w:b/>
          <w:bCs/>
        </w:rPr>
        <w:t xml:space="preserve">After Submitting:</w:t>
      </w:r>
      <w:r>
        <w:t xml:space="preserve"> </w:t>
      </w:r>
      <w:r>
        <w:t xml:space="preserve">☐ Confirmation saved</w:t>
      </w:r>
      <w:r>
        <w:br/>
      </w:r>
      <w:r>
        <w:t xml:space="preserve">☐ Submission date noted</w:t>
      </w:r>
      <w:r>
        <w:br/>
      </w:r>
      <w:r>
        <w:t xml:space="preserve">☐ 5-day reminder set</w:t>
      </w:r>
      <w:r>
        <w:br/>
      </w:r>
      <w:r>
        <w:t xml:space="preserve">☐ Folder created to track correspondence</w:t>
      </w:r>
    </w:p>
    <w:p>
      <w:r>
        <w:pict>
          <v:rect style="width:0;height:1.5pt" o:hralign="center" o:hrstd="t" o:hr="t"/>
        </w:pict>
      </w:r>
    </w:p>
    <w:bookmarkEnd w:id="19"/>
    <w:bookmarkStart w:id="20" w:name="your-legal-rights"/>
    <w:p>
      <w:pPr>
        <w:pStyle w:val="Heading2"/>
      </w:pPr>
      <w:r>
        <w:t xml:space="preserve">⚖️ YOUR LEGAL RIGHTS</w:t>
      </w:r>
    </w:p>
    <w:p>
      <w:pPr>
        <w:pStyle w:val="FirstParagraph"/>
      </w:pPr>
      <w:r>
        <w:rPr>
          <w:b/>
          <w:bCs/>
        </w:rPr>
        <w:t xml:space="preserve">Recent Court Win:</w:t>
      </w:r>
      <w:r>
        <w:t xml:space="preserve"> </w:t>
      </w:r>
      <w:r>
        <w:t xml:space="preserve">November 2025 ruling confirmed surveillance</w:t>
      </w:r>
      <w:r>
        <w:t xml:space="preserve"> </w:t>
      </w:r>
      <w:r>
        <w:t xml:space="preserve">camera data is public record under RCW 42.56</w:t>
      </w:r>
    </w:p>
    <w:p>
      <w:pPr>
        <w:pStyle w:val="BodyText"/>
      </w:pPr>
      <w:r>
        <w:rPr>
          <w:b/>
          <w:bCs/>
        </w:rPr>
        <w:t xml:space="preserve">5-Day Response:</w:t>
      </w:r>
      <w:r>
        <w:t xml:space="preserve"> </w:t>
      </w:r>
      <w:r>
        <w:t xml:space="preserve">Agencies must respond within 5 business days</w:t>
      </w:r>
      <w:r>
        <w:t xml:space="preserve"> </w:t>
      </w:r>
      <w:r>
        <w:t xml:space="preserve">(RCW 42.56.520)</w:t>
      </w:r>
    </w:p>
    <w:p>
      <w:pPr>
        <w:pStyle w:val="BodyText"/>
      </w:pPr>
      <w:r>
        <w:rPr>
          <w:b/>
          <w:bCs/>
        </w:rPr>
        <w:t xml:space="preserve">No Retaliation:</w:t>
      </w:r>
      <w:r>
        <w:t xml:space="preserve"> </w:t>
      </w:r>
      <w:r>
        <w:t xml:space="preserve">Filing requests is protected constitutional</w:t>
      </w:r>
      <w:r>
        <w:t xml:space="preserve"> </w:t>
      </w:r>
      <w:r>
        <w:t xml:space="preserve">activity</w:t>
      </w:r>
    </w:p>
    <w:p>
      <w:pPr>
        <w:pStyle w:val="BodyText"/>
      </w:pPr>
      <w:r>
        <w:rPr>
          <w:b/>
          <w:bCs/>
        </w:rPr>
        <w:t xml:space="preserve">Free or Low Cost:</w:t>
      </w:r>
      <w:r>
        <w:t xml:space="preserve"> </w:t>
      </w:r>
      <w:r>
        <w:t xml:space="preserve">Electronic records are usually free or</w:t>
      </w:r>
      <w:r>
        <w:t xml:space="preserve"> </w:t>
      </w:r>
      <w:r>
        <w:t xml:space="preserve">minimal cost</w:t>
      </w:r>
    </w:p>
    <w:p>
      <w:r>
        <w:pict>
          <v:rect style="width:0;height:1.5pt" o:hralign="center" o:hrstd="t" o:hr="t"/>
        </w:pict>
      </w:r>
    </w:p>
    <w:bookmarkEnd w:id="20"/>
    <w:bookmarkStart w:id="21" w:name="key-finding-federal-access"/>
    <w:p>
      <w:pPr>
        <w:pStyle w:val="Heading2"/>
      </w:pPr>
      <w:r>
        <w:t xml:space="preserve">🚨 KEY FINDING: FEDERAL ACCESS</w:t>
      </w:r>
    </w:p>
    <w:p>
      <w:pPr>
        <w:pStyle w:val="FirstParagraph"/>
      </w:pPr>
      <w:r>
        <w:t xml:space="preserve">A University of Washington report (October 2025) found: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8+ WA agencies</w:t>
      </w:r>
      <w:r>
        <w:t xml:space="preserve"> </w:t>
      </w:r>
      <w:r>
        <w:t xml:space="preserve">directly shared data with Border Patrol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10+ WA agencies</w:t>
      </w:r>
      <w:r>
        <w:t xml:space="preserve"> </w:t>
      </w:r>
      <w:r>
        <w:t xml:space="preserve">had unauthorized</w:t>
      </w:r>
      <w:r>
        <w:t xml:space="preserve"> </w:t>
      </w:r>
      <w:r>
        <w:t xml:space="preserve">“back door”</w:t>
      </w:r>
      <w:r>
        <w:t xml:space="preserve"> </w:t>
      </w:r>
      <w:r>
        <w:t xml:space="preserve">federal access</w:t>
      </w:r>
      <w:r>
        <w:t xml:space="preserve"> </w:t>
      </w:r>
      <w:r>
        <w:t xml:space="preserve">- Auburn &amp; Lakewood were</w:t>
      </w:r>
      <w:r>
        <w:t xml:space="preserve"> </w:t>
      </w:r>
      <w:r>
        <w:rPr>
          <w:b/>
          <w:bCs/>
        </w:rPr>
        <w:t xml:space="preserve">unaware</w:t>
      </w:r>
      <w:r>
        <w:t xml:space="preserve"> </w:t>
      </w:r>
      <w:r>
        <w:t xml:space="preserve">and revoked access</w:t>
      </w:r>
      <w:r>
        <w:t xml:space="preserve"> </w:t>
      </w:r>
      <w:r>
        <w:t xml:space="preserve">- Data used to track abortion seekers and immigrants</w:t>
      </w:r>
    </w:p>
    <w:p>
      <w:pPr>
        <w:pStyle w:val="BodyText"/>
      </w:pPr>
      <w:r>
        <w:rPr>
          <w:b/>
          <w:bCs/>
        </w:rPr>
        <w:t xml:space="preserve">That’s why network audit logs are crucial!</w:t>
      </w:r>
    </w:p>
    <w:p>
      <w:r>
        <w:pict>
          <v:rect style="width:0;height:1.5pt" o:hralign="center" o:hrstd="t" o:hr="t"/>
        </w:pict>
      </w:r>
    </w:p>
    <w:bookmarkEnd w:id="21"/>
    <w:bookmarkStart w:id="22" w:name="youve-got-this"/>
    <w:p>
      <w:pPr>
        <w:pStyle w:val="Heading2"/>
      </w:pPr>
      <w:r>
        <w:t xml:space="preserve">💪 YOU’VE GOT THIS!</w:t>
      </w:r>
    </w:p>
    <w:p>
      <w:pPr>
        <w:pStyle w:val="FirstParagraph"/>
      </w:pPr>
      <w:r>
        <w:t xml:space="preserve">Thousands of regular people file public records requests. You don’t</w:t>
      </w:r>
      <w:r>
        <w:t xml:space="preserve"> </w:t>
      </w:r>
      <w:r>
        <w:t xml:space="preserve">need special training - just follow this guide.</w:t>
      </w:r>
    </w:p>
    <w:p>
      <w:pPr>
        <w:pStyle w:val="BodyText"/>
      </w:pPr>
      <w:r>
        <w:rPr>
          <w:b/>
          <w:bCs/>
        </w:rPr>
        <w:t xml:space="preserve">Your request helps:</w:t>
      </w:r>
      <w:r>
        <w:t xml:space="preserve"> </w:t>
      </w:r>
      <w:r>
        <w:t xml:space="preserve">- Ensure lawful surveillance use</w:t>
      </w:r>
      <w:r>
        <w:t xml:space="preserve"> </w:t>
      </w:r>
      <w:r>
        <w:t xml:space="preserve">- Protect vulnerable communities</w:t>
      </w:r>
      <w:r>
        <w:br/>
      </w:r>
      <w:r>
        <w:t xml:space="preserve">- Bring transparency to your city</w:t>
      </w:r>
      <w:r>
        <w:t xml:space="preserve"> </w:t>
      </w:r>
      <w:r>
        <w:t xml:space="preserve">- Exercise democratic rights</w:t>
      </w:r>
    </w:p>
    <w:p>
      <w:pPr>
        <w:pStyle w:val="BodyText"/>
      </w:pPr>
      <w:r>
        <w:rPr>
          <w:b/>
          <w:bCs/>
        </w:rPr>
        <w:t xml:space="preserve">Ready? Go file your request!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THURSTON COUNTY QUICK CONTACTS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Agency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Olympia PD</w:t>
            </w:r>
          </w:p>
        </w:tc>
        <w:tc>
          <w:tcPr/>
          <w:p>
            <w:pPr>
              <w:pStyle w:val="Compact"/>
            </w:pPr>
            <w:r>
              <w:t xml:space="preserve">publicrecords@olympiawa.gov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Lacey PD</w:t>
            </w:r>
          </w:p>
        </w:tc>
        <w:tc>
          <w:tcPr/>
          <w:p>
            <w:pPr>
              <w:pStyle w:val="Compact"/>
            </w:pPr>
            <w:r>
              <w:t xml:space="preserve">publicrecords@cityoflacey.org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Tumwater PD</w:t>
            </w:r>
          </w:p>
        </w:tc>
        <w:tc>
          <w:tcPr/>
          <w:p>
            <w:pPr>
              <w:pStyle w:val="Compact"/>
            </w:pPr>
            <w:r>
              <w:t xml:space="preserve">publicrecords@ci.tumwater.wa.us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Thurston County SO</w:t>
            </w:r>
          </w:p>
        </w:tc>
        <w:tc>
          <w:tcPr/>
          <w:p>
            <w:pPr>
              <w:pStyle w:val="Compact"/>
            </w:pPr>
            <w:r>
              <w:t xml:space="preserve">publicrecords@co.thurston.wa.us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EMERGENCY RESPONSE TEMPLATE</w:t>
      </w:r>
    </w:p>
    <w:p>
      <w:pPr>
        <w:pStyle w:val="BodyText"/>
      </w:pPr>
      <w:r>
        <w:t xml:space="preserve">If no response after 5 days, send this:</w:t>
      </w:r>
    </w:p>
    <w:p>
      <w:pPr>
        <w:pStyle w:val="SourceCode"/>
      </w:pPr>
      <w:r>
        <w:rPr>
          <w:rStyle w:val="VerbatimChar"/>
        </w:rPr>
        <w:t xml:space="preserve">Subject: FOLLOW-UP REQUIRED - Public Records Request [Date]</w:t>
      </w:r>
      <w:r>
        <w:br/>
      </w:r>
      <w:r>
        <w:br/>
      </w:r>
      <w:r>
        <w:rPr>
          <w:rStyle w:val="VerbatimChar"/>
        </w:rPr>
        <w:t xml:space="preserve">I submitted a request on [Date]. RCW 42.56.520 requires </w:t>
      </w:r>
      <w:r>
        <w:br/>
      </w:r>
      <w:r>
        <w:rPr>
          <w:rStyle w:val="VerbatimChar"/>
        </w:rPr>
        <w:t xml:space="preserve">response within 5 business days. I have received no response.</w:t>
      </w:r>
      <w:r>
        <w:br/>
      </w:r>
      <w:r>
        <w:br/>
      </w:r>
      <w:r>
        <w:rPr>
          <w:rStyle w:val="VerbatimChar"/>
        </w:rPr>
        <w:t xml:space="preserve">Please respond immediately with the statutorily required </w:t>
      </w:r>
      <w:r>
        <w:br/>
      </w:r>
      <w:r>
        <w:rPr>
          <w:rStyle w:val="VerbatimChar"/>
        </w:rPr>
        <w:t xml:space="preserve">response.</w:t>
      </w:r>
      <w:r>
        <w:br/>
      </w:r>
      <w:r>
        <w:br/>
      </w:r>
      <w:r>
        <w:rPr>
          <w:rStyle w:val="VerbatimChar"/>
        </w:rPr>
        <w:t xml:space="preserve">[Your Name]</w:t>
      </w:r>
      <w:r>
        <w:br/>
      </w:r>
      <w:r>
        <w:rPr>
          <w:rStyle w:val="VerbatimChar"/>
        </w:rPr>
        <w:t xml:space="preserve">[Email]</w:t>
      </w:r>
      <w:r>
        <w:br/>
      </w:r>
      <w:r>
        <w:rPr>
          <w:rStyle w:val="VerbatimChar"/>
        </w:rPr>
        <w:t xml:space="preserve">[Phone]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Print this page | Keep handy | Share widely</w:t>
      </w:r>
    </w:p>
    <w:p>
      <w:pPr>
        <w:pStyle w:val="BodyText"/>
      </w:pPr>
      <w:r>
        <w:rPr>
          <w:i/>
          <w:iCs/>
        </w:rPr>
        <w:t xml:space="preserve">Know your rights | Demand transparency | Protect your community</w:t>
      </w:r>
    </w:p>
    <w:p>
      <w:pPr>
        <w:pStyle w:val="BodyText"/>
      </w:pPr>
      <w:r>
        <w:rPr>
          <w:b/>
          <w:bCs/>
        </w:rPr>
        <w:t xml:space="preserve">Questions? See full How-To Guide for detailed instructions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2026-01-31T18:52:31Z</dcterms:created>
  <dcterms:modified xsi:type="dcterms:W3CDTF">2026-01-31T18:52:31Z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