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Brennen Boese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CST356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