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60"/>
        <w:jc w:val="center"/>
      </w:pPr>
      <w:r>
        <w:t>小玺AI获客未来落地规划方案V2.0</w:t>
      </w:r>
    </w:p>
    <w:p>
      <w:pPr>
        <w:spacing w:after="40"/>
        <w:jc w:val="center"/>
      </w:pPr>
      <w:r>
        <w:rPr>
          <w:color w:val="646464"/>
          <w:sz w:val="20"/>
        </w:rPr>
        <w:t xml:space="preserve">基于当前微信拓客、产品详情图和素材底座，规划下一阶段90天落地路线  </w:t>
      </w:r>
    </w:p>
    <w:p>
      <w:pPr>
        <w:spacing w:after="40"/>
        <w:jc w:val="center"/>
      </w:pPr>
      <w:r>
        <w:rPr>
          <w:color w:val="646464"/>
          <w:sz w:val="20"/>
        </w:rPr>
        <w:t>生成日期：2026年7月31日</w:t>
      </w:r>
    </w:p>
    <w:p>
      <w:pPr>
        <w:pStyle w:val="Heading1"/>
      </w:pPr>
      <w:r>
        <w:t>一句话结论</w:t>
      </w:r>
    </w:p>
    <w:p>
      <w:r>
        <w:t>我们不是推翻现在的软件重做，而是在已经基本完成的微信拓客基础上，补上“统一自动流程”和“内容生产”两块能力。</w:t>
      </w:r>
    </w:p>
    <w:p>
      <w:r>
        <w:t>先让主动触达、自动回复、朋友圈互动能够按顺序自动配合；再让系统可以把课程和日常素材做成短视频；最后由总部生成发布包，学员用本人手机发布，把线索接回微信继续跟进。</w:t>
      </w:r>
    </w:p>
    <w:p>
      <w:r>
        <w:t>这份方案继续沿用V1.0的思路，重点回答三个问题：</w:t>
      </w:r>
      <w:r>
        <w:rPr>
          <w:b/>
        </w:rPr>
        <w:t>现在有什么、下一步做什么、做到什么程度算完成。</w:t>
      </w:r>
    </w:p>
    <w:p>
      <w:pPr>
        <w:pStyle w:val="Heading1"/>
      </w:pPr>
      <w:r>
        <w:t>一、我们现在已经做到哪一步</w:t>
      </w:r>
    </w:p>
    <w:p>
      <w:r>
        <w:t>当前项目不是从零开始，但也不能把页面入口或规划中的功能算成已经完成。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模块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现在已有能力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下一步要补什么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联系人同步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可以同步和管理微信联系人，为自动回复和主动触达提供名单。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在当前安装版和其他电脑上再做一次完整验收。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自动回复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可以发现新消息、生成回复，并在风险较高时提醒人工处理。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和主动触达真正联动：有新消息时先回复，回复后继续触达。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主动触达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可以创建联系人任务，支持分批执行、暂停、继续和记录结果。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接入统一任务流程，不和自动回复、朋友圈争抢微信。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朋友圈互动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点赞和AI评论已经有本机测试记录。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本次“打开软件就唤醒朋友圈”的源码问题已经修复，还要打新安装包做真实验收。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朋友圈发布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目前还没有形成完整功能。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做草稿、预览、人工确认、发布结果记录。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产品详情图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已经集成到AI获客，离线上传、排版、PNG导出和历史恢复可以测试。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完成覆盖安装和净机测试，再决定什么时候开放付费AI能力。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素材仓库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已经有原片原地索引、素材列表、任务恢复和成片中心底座。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增加转录、镜头分析、课程拆条、智能混剪和最终渲染。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渠道运营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已经明确“总部做内容、学员本人发布”的方向。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建学员、发布任务、发布回执、线索回流和数据复盘。</w:t>
            </w:r>
          </w:p>
        </w:tc>
      </w:tr>
    </w:tbl>
    <w:p>
      <w:pPr>
        <w:spacing w:after="20"/>
      </w:pPr>
    </w:p>
    <w:p>
      <w:r>
        <w:t>因此目前最准确的说法是：</w:t>
      </w:r>
    </w:p>
    <w:p>
      <w:pPr>
        <w:ind w:left="340"/>
      </w:pPr>
      <w:r>
        <w:rPr>
          <w:i/>
          <w:color w:val="666666"/>
        </w:rPr>
        <w:t>微信拓客核心功能基本完成，但还要继续做安装版和异机验收；内容生产只完成了底座，真正的课程拆条、智能混剪和渠道分发还没有完成。</w:t>
      </w:r>
    </w:p>
    <w:p>
      <w:pPr>
        <w:pStyle w:val="Heading1"/>
      </w:pPr>
      <w:r>
        <w:t>二、下一步总体方向</w:t>
      </w:r>
    </w:p>
    <w:p>
      <w:r>
        <w:t>接下来分成四步，不一上来把所有功能都堆在一起。</w:t>
      </w:r>
    </w:p>
    <w:p>
      <w:pPr>
        <w:pStyle w:val="Heading2"/>
      </w:pPr>
      <w:r>
        <w:t>2.0 微信自动获客流程</w:t>
      </w:r>
    </w:p>
    <w:p>
      <w:r>
        <w:t>让现有功能真正按顺序自动配合：</w:t>
      </w:r>
    </w:p>
    <w:p>
      <w:pPr>
        <w:spacing w:after="120"/>
        <w:ind w:left="255" w:right="255"/>
        <w:shd w:fill="F2F6FA"/>
      </w:pPr>
      <w:r>
        <w:rPr>
          <w:rFonts w:ascii="Consolas" w:hAnsi="Consolas" w:eastAsia="Microsoft YaHei"/>
          <w:sz w:val="18"/>
        </w:rPr>
        <w:t>开始主动触达</w:t>
        <w:br/>
        <w:t>→ 有联系人发来消息</w:t>
        <w:br/>
        <w:t>→ 暂停在下一个联系人之前</w:t>
        <w:br/>
        <w:t>→ 自动回复</w:t>
        <w:br/>
        <w:t>→ 回复完成后继续主动触达</w:t>
        <w:br/>
        <w:t>→ 到达设定时间或完成一批触达</w:t>
        <w:br/>
        <w:t>→ 朋友圈点赞和评论</w:t>
        <w:br/>
        <w:t>→ 朋友圈发布</w:t>
        <w:br/>
        <w:t>→ 保存结果并进入下一轮</w:t>
      </w:r>
    </w:p>
    <w:p>
      <w:r>
        <w:t>这些功能仍然各自独立。中间增加一个“统一任务中心”负责排顺序，避免某个功能出问题后把其他功能一起拖垮。</w:t>
      </w:r>
    </w:p>
    <w:p>
      <w:pPr>
        <w:pStyle w:val="Heading2"/>
      </w:pPr>
      <w:r>
        <w:t>2.1 内容生产</w:t>
      </w:r>
    </w:p>
    <w:p>
      <w:r>
        <w:t>先做最有把握的两种剪辑：</w:t>
      </w:r>
    </w:p>
    <w:p>
      <w:pPr>
        <w:pStyle w:val="ListNumber"/>
      </w:pPr>
      <w:r>
        <w:rPr>
          <w:b/>
        </w:rPr>
        <w:t>课程拆条</w:t>
      </w:r>
      <w:r>
        <w:t>：把10–40分钟课程找出完整观点，剪成多条30–90秒短视频。</w:t>
      </w:r>
    </w:p>
    <w:p>
      <w:pPr>
        <w:pStyle w:val="ListNumber"/>
      </w:pPr>
      <w:r>
        <w:rPr>
          <w:b/>
        </w:rPr>
        <w:t>智能混剪</w:t>
      </w:r>
      <w:r>
        <w:t>：把碎片口播、产品视频、图片和产品详情图，按照脚本自动组合成视频。</w:t>
      </w:r>
    </w:p>
    <w:p>
      <w:r>
        <w:t>所有成片统一进入“成片中心”。AI脚本只是剪辑过程中的一步，不再单独做一个复杂的“脚本工厂”。</w:t>
      </w:r>
    </w:p>
    <w:p>
      <w:pPr>
        <w:pStyle w:val="Heading2"/>
      </w:pPr>
      <w:r>
        <w:t>2.5 学员分发和线索回流</w:t>
      </w:r>
    </w:p>
    <w:p>
      <w:r>
        <w:t>总部做好视频、封面、文案和标签，学员用本人手机确认发布。发布后回传链接或截图，短视频带来的私信、加微信等线索再进入现有客户池。</w:t>
      </w:r>
    </w:p>
    <w:p>
      <w:pPr>
        <w:pStyle w:val="Heading2"/>
      </w:pPr>
      <w:r>
        <w:t>3.0 AI增长员工</w:t>
      </w:r>
    </w:p>
    <w:p>
      <w:r>
        <w:t>等前面三步稳定后，再把内容生产、微信跟进、朋友圈运营、学员分发和数据复盘整合成一个可以持续运行的AI获客助手。</w:t>
      </w:r>
    </w:p>
    <w:p>
      <w:pPr>
        <w:pStyle w:val="Heading2"/>
      </w:pPr>
      <w:r>
        <w:t>核心原则</w:t>
      </w:r>
    </w:p>
    <w:p>
      <w:r>
        <w:t>先把一个账号、一条流程跑稳，再扩大到10–20个学员；先做到“稳定可用”，再追求“全部自动”。</w:t>
      </w:r>
    </w:p>
    <w:p>
      <w:pPr>
        <w:pStyle w:val="Heading1"/>
      </w:pPr>
      <w:r>
        <w:t>三、90天落地路线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阶段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时间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主要目标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交付结果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第一阶段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第1–2周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收口现有版本。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解决启动唤醒朋友圈问题，生成新安装包，完成微信拓客和产品详情图验收。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第二阶段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第3–4周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建统一任务中心。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主动触达、自动回复、朋友圈互动可以排队、暂停和继续，不互相抢微信。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第三阶段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第5–8周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做课程拆条。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长课程自动转文字、选出片段，生成带字幕、标题和包装的竖屏初剪。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第四阶段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第9–10周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做智能混剪第一版。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选择碎片视频和图片，输入脚本后生成可预览、可替换镜头的初剪。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第五阶段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第11–12周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做发布包和小范围试点。</w:t>
            </w:r>
          </w:p>
        </w:tc>
        <w:tc>
          <w:tcPr>
            <w:tcW w:type="dxa" w:w="2493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为10–20名学员生成视频、封面和文案，学员本人发布并回传结果。</w:t>
            </w:r>
          </w:p>
        </w:tc>
      </w:tr>
    </w:tbl>
    <w:p>
      <w:pPr>
        <w:spacing w:after="20"/>
      </w:pPr>
    </w:p>
    <w:p>
      <w:r>
        <w:t>如果一个人开发进度不足，优先顺序不变：</w:t>
      </w:r>
      <w:r>
        <w:rPr>
          <w:b/>
        </w:rPr>
        <w:t>先微信自动流程，再课程拆条，再智能混剪，最后渠道试点。</w:t>
      </w:r>
      <w:r>
        <w:t xml:space="preserve"> 不为了赶90天，把没有验收的功能写成已经完成。</w:t>
      </w:r>
    </w:p>
    <w:p>
      <w:pPr>
        <w:pStyle w:val="Heading1"/>
      </w:pPr>
      <w:r>
        <w:t>四、下一阶段各模块怎么做</w:t>
      </w:r>
    </w:p>
    <w:p>
      <w:r>
        <w:t>可以把下一阶段理解成一条简单流水线：任务自动排队，素材进入系统，生成成片，学员发布，线索回到微信。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模块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通俗解释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第一版做到什么程度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统一任务中心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决定现在该主动触达、自动回复，还是做朋友圈任务。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一个功能占用微信时，其他功能等待；新消息优先；完成后自动继续原任务。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素材仓库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把课程、口播、产品视频、图片和产品详情图统一管理。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原片不重复复制，可以搜索、打标签、看处理进度。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课程拆条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从长课程里找出值得单独发布的完整观点。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每个课程给出3–8条候选，自动加字幕、标题、Logo和行动引导。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智能混剪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按脚本从碎片素材里选镜头并组合。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先生成可修改的初剪；素材不足时直接提示，不虚构内容。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成片中心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统一存放课程拆条、智能混剪和以后AI生成的视频。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可以预览、修改、重新导出，并生成封面和发布文案。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朋友圈发布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把审核通过的内容发到朋友圈。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第一版先做草稿和人工确认，记录成功、失败或结果不确定。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学员发布包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总部把成片交给学员发布。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视频、封面、文案、标签放在一个简单页面里，学员本人手机发布。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线索回流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把发布后的咨询和加微信客户记录回来。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记录来源平台、视频和学员，进入客户池继续自动回复和触达。</w:t>
            </w:r>
          </w:p>
        </w:tc>
      </w:tr>
    </w:tbl>
    <w:p>
      <w:pPr>
        <w:spacing w:after="20"/>
      </w:pPr>
    </w:p>
    <w:p>
      <w:pPr>
        <w:pStyle w:val="Heading1"/>
      </w:pPr>
      <w:r>
        <w:t>五、为什么现在不直接做全自动发布和上千账号</w:t>
      </w:r>
    </w:p>
    <w:p>
      <w:r>
        <w:t>全自动发布和上千账号听起来很大，但不是当前最优先的目标：</w:t>
      </w:r>
    </w:p>
    <w:p>
      <w:pPr>
        <w:pStyle w:val="ListBullet"/>
      </w:pPr>
      <w:r>
        <w:t>平台登录、验证码和账号安全风险高。</w:t>
      </w:r>
    </w:p>
    <w:p>
      <w:pPr>
        <w:pStyle w:val="ListBullet"/>
      </w:pPr>
      <w:r>
        <w:t>当前真正缺的是稳定的成片能力，而不是帮人点击“发布”。</w:t>
      </w:r>
    </w:p>
    <w:p>
      <w:pPr>
        <w:pStyle w:val="ListBullet"/>
      </w:pPr>
      <w:r>
        <w:t>内容没有做好时，账号越多，重复内容和违规风险越大。</w:t>
      </w:r>
    </w:p>
    <w:p>
      <w:pPr>
        <w:pStyle w:val="ListBullet"/>
      </w:pPr>
      <w:r>
        <w:t>目前主要是一个人在开发和运营，必须先把小范围流程跑稳。</w:t>
      </w:r>
    </w:p>
    <w:p>
      <w:r>
        <w:t>所以第一阶段采用：</w:t>
      </w:r>
      <w:r>
        <w:rPr>
          <w:b/>
        </w:rPr>
        <w:t>总部生成内容和发布包，学员本人确认发布。</w:t>
      </w:r>
    </w:p>
    <w:p>
      <w:r>
        <w:t>等10–20个账号连续运行稳定后，再到50个；50个稳定后，再考虑300个。不能从一个账号直接跳到1,000个。</w:t>
      </w:r>
    </w:p>
    <w:p>
      <w:pPr>
        <w:pStyle w:val="Heading1"/>
      </w:pPr>
      <w:r>
        <w:t>六、我们参考别人什么</w:t>
      </w:r>
    </w:p>
    <w:p>
      <w:r>
        <w:t>不是照抄别人的界面，而是学习他们最成熟的能力。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参考方向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我们学习什么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落到小玺AI获客里怎么做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Opus Clip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从长视频里挑出值得发布的片段，并自动做好字幕和包装。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用在“课程拆条”，先把导师课程变成多条精美初剪。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开拍等AI混剪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根据脚本分析素材，自动选择图片和视频进行组合。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用在“智能混剪”，让碎片素材可以快速变成成片。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知了AI、谷小智AI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把零散营销功能包装成一个AI员工。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用统一任务中心连接内容、触达、回复、朋友圈和复盘。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Seedance等视频模型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根据提示词补充原来没有的画面。</w:t>
            </w:r>
          </w:p>
        </w:tc>
        <w:tc>
          <w:tcPr>
            <w:tcW w:type="dxa" w:w="3324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先保留入口，等模型、API价格和授权稳定后再接入。</w:t>
            </w:r>
          </w:p>
        </w:tc>
      </w:tr>
    </w:tbl>
    <w:p>
      <w:pPr>
        <w:spacing w:after="20"/>
      </w:pPr>
    </w:p>
    <w:p>
      <w:pPr>
        <w:pStyle w:val="Heading1"/>
      </w:pPr>
      <w:r>
        <w:t>七、每个阶段的验收标准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阶段</w:t>
            </w:r>
          </w:p>
        </w:tc>
        <w:tc>
          <w:tcPr>
            <w:tcW w:type="dxa" w:w="4986"/>
            <w:vAlign w:val="center"/>
            <w:shd w:fill="D9EAF7"/>
          </w:tcPr>
          <w:p>
            <w:pPr>
              <w:spacing w:after="20" w:line="264" w:lineRule="auto"/>
            </w:pPr>
            <w:r>
              <w:rPr>
                <w:b/>
                <w:color w:val="17365D"/>
                <w:sz w:val="18"/>
              </w:rPr>
            </w:r>
            <w:r>
              <w:rPr>
                <w:b/>
                <w:color w:val="17365D"/>
                <w:sz w:val="18"/>
              </w:rPr>
              <w:t>做到什么才算完成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启动修复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打开AI获客时不自动前置微信、不打开朋友圈；原来的进度和未来定时仍然保留。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微信自动流程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新消息到来时主动触达可以安全暂停；回复完成后只继续未处理联系人；任何结果不确定都不重复发送。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课程拆条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至少用5个10–40分钟课程测试；每个课程给出3–8条候选，大部分不在半句话中截断。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智能混剪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至少完成20个图片和视频混合项目；用户替换镜头或修改字幕后可以稳定重新导出。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成片质量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输出9:16视频，带字幕、标题、品牌信息和行动引导，运营人员只需做少量修改。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学员发布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10–20个账号连续试点4周；不收密码，学员能收到发布包并回传发布结果。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线索回流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能看出线索来自哪个平台、哪条视频和哪个学员，并进入微信客户池继续跟进。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数据复盘</w:t>
            </w:r>
          </w:p>
        </w:tc>
        <w:tc>
          <w:tcPr>
            <w:tcW w:type="dxa" w:w="4986"/>
            <w:vAlign w:val="center"/>
          </w:tcPr>
          <w:p>
            <w:pPr>
              <w:spacing w:after="20" w:line="264" w:lineRule="auto"/>
            </w:pPr>
            <w:r>
              <w:rPr>
                <w:sz w:val="18"/>
              </w:rPr>
            </w:r>
            <w:r>
              <w:rPr>
                <w:sz w:val="18"/>
              </w:rPr>
              <w:t>能看到发了多少视频、带来多少咨询、加了多少微信、后续跟进到哪一步。</w:t>
            </w:r>
          </w:p>
        </w:tc>
      </w:tr>
    </w:tbl>
    <w:p>
      <w:pPr>
        <w:spacing w:after="20"/>
      </w:pPr>
    </w:p>
    <w:p>
      <w:pPr>
        <w:pStyle w:val="Heading1"/>
      </w:pPr>
      <w:r>
        <w:t>八、最终形成的产品故事</w:t>
      </w:r>
    </w:p>
    <w:p>
      <w:pPr>
        <w:pStyle w:val="Heading2"/>
      </w:pPr>
      <w:r>
        <w:t>产品定位</w:t>
      </w:r>
    </w:p>
    <w:p>
      <w:r>
        <w:t>小玺AI获客不是单纯的微信群发工具，也不是只会生成一条视频的软件。</w:t>
      </w:r>
    </w:p>
    <w:p>
      <w:r>
        <w:t>它是一套“内容获客 + 微信承接”的AI增长助手：前面帮助总部和学员持续生产内容、获得咨询；后面用自动回复、主动触达和朋友圈运营继续跟进客户，并把每一步的结果记录下来。</w:t>
      </w:r>
    </w:p>
    <w:p>
      <w:r>
        <w:t>对客户可以这样讲：</w:t>
      </w:r>
    </w:p>
    <w:p>
      <w:pPr>
        <w:ind w:left="340"/>
      </w:pPr>
      <w:r>
        <w:rPr>
          <w:i/>
          <w:color w:val="666666"/>
        </w:rPr>
        <w:t>客户只需要提供课程、口播、产品素材或简单文案，小玺AI获客帮助他生成可发布的视频和文案；客户本人确认发布后，线索回到微信，再由系统继续接待和跟进。</w:t>
      </w:r>
    </w:p>
    <w:p>
      <w:pPr>
        <w:pStyle w:val="Heading1"/>
      </w:pPr>
      <w:r>
        <w:t>九、近期不要做的事</w:t>
      </w:r>
    </w:p>
    <w:p>
      <w:pPr>
        <w:pStyle w:val="ListBullet"/>
      </w:pPr>
      <w:r>
        <w:t>不急着做1,000个账号，先把10–20个账号跑稳。</w:t>
      </w:r>
    </w:p>
    <w:p>
      <w:pPr>
        <w:pStyle w:val="ListBullet"/>
      </w:pPr>
      <w:r>
        <w:t>不收学员账号密码、验证码、Cookie或设备登录状态。</w:t>
      </w:r>
    </w:p>
    <w:p>
      <w:pPr>
        <w:pStyle w:val="ListBullet"/>
      </w:pPr>
      <w:r>
        <w:t>不承诺所有平台都能自动发布，先做好成片和发布包。</w:t>
      </w:r>
    </w:p>
    <w:p>
      <w:pPr>
        <w:pStyle w:val="ListBullet"/>
      </w:pPr>
      <w:r>
        <w:t>不急着接Seedance和数字人，先把现有真实素材剪好。</w:t>
      </w:r>
    </w:p>
    <w:p>
      <w:pPr>
        <w:pStyle w:val="ListBullet"/>
      </w:pPr>
      <w:r>
        <w:t>不把AI脚本单独做成复杂板块，脚本只是剪辑中的一步。</w:t>
      </w:r>
    </w:p>
    <w:p>
      <w:pPr>
        <w:pStyle w:val="ListBullet"/>
      </w:pPr>
      <w:r>
        <w:t>不重写已经能用的联系人、自动回复和主动触达功能。</w:t>
      </w:r>
    </w:p>
    <w:p>
      <w:pPr>
        <w:pStyle w:val="ListBullet"/>
      </w:pPr>
      <w:r>
        <w:t>不把页面入口、规划方案或自动检查通过写成真实业务已经验收。</w:t>
      </w:r>
    </w:p>
    <w:p>
      <w:pPr>
        <w:pStyle w:val="Heading1"/>
      </w:pPr>
      <w:r>
        <w:t>十、总结</w:t>
      </w:r>
    </w:p>
    <w:p>
      <w:r>
        <w:t>接下来最正确的路线是：</w:t>
      </w:r>
    </w:p>
    <w:p>
      <w:pPr>
        <w:spacing w:after="120"/>
        <w:ind w:left="255" w:right="255"/>
        <w:shd w:fill="F2F6FA"/>
      </w:pPr>
      <w:r>
        <w:rPr>
          <w:rFonts w:ascii="Consolas" w:hAnsi="Consolas" w:eastAsia="Microsoft YaHei"/>
          <w:sz w:val="18"/>
        </w:rPr>
        <w:t>先修好并验收现有微信拓客</w:t>
        <w:br/>
        <w:t>→ 让主动触达、自动回复和朋友圈能够自动配合</w:t>
        <w:br/>
        <w:t>→ 用课程拆条做出第一批精美短视频</w:t>
        <w:br/>
        <w:t>→ 再做碎片素材智能混剪</w:t>
        <w:br/>
        <w:t>→ 总部生成发布包，学员本人发布</w:t>
        <w:br/>
        <w:t>→ 把线索接回微信继续跟进</w:t>
      </w:r>
    </w:p>
    <w:p>
      <w:r>
        <w:t>90天内最重要的不是做一个看起来很大的平台，而是做出一条真实可演示、能持续运行的流程。</w:t>
      </w:r>
    </w:p>
    <w:p>
      <w:r>
        <w:t>第一优先级是新安装包和微信自动流程；第二优先级是课程拆条；第三优先级才是智能混剪和学员分发。这个小闭环跑通以后，再进入更大规模的AI增长员工阶段。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31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312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312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312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小玺AI获客未来落地规划方案V2.0</dc:title>
  <dc:subject>小玺AI获客未来落地规划方案V2.0</dc:subject>
  <dc:creator>Xiaoxi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