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B63" w:rsidRDefault="00DB7B63" w:rsidP="00DB7B63">
      <w:pPr>
        <w:spacing w:line="360" w:lineRule="auto"/>
        <w:ind w:firstLine="708"/>
        <w:jc w:val="center"/>
        <w:rPr>
          <w:rFonts w:ascii="Arial" w:hAnsi="Arial"/>
        </w:rPr>
      </w:pPr>
      <w:r>
        <w:rPr>
          <w:rFonts w:ascii="Arial" w:hAnsi="Arial"/>
        </w:rPr>
        <w:t>CABECERAS COMUNALES</w:t>
      </w:r>
      <w:bookmarkStart w:id="0" w:name="_GoBack"/>
      <w:bookmarkEnd w:id="0"/>
    </w:p>
    <w:p w:rsidR="00DB7B63" w:rsidRDefault="00DB7B63" w:rsidP="00DB7B63">
      <w:pPr>
        <w:spacing w:line="360" w:lineRule="auto"/>
        <w:ind w:firstLine="708"/>
        <w:jc w:val="both"/>
        <w:rPr>
          <w:rFonts w:ascii="Arial" w:hAnsi="Arial"/>
        </w:rPr>
      </w:pPr>
    </w:p>
    <w:p w:rsidR="00DB7B63" w:rsidRDefault="00DB7B63" w:rsidP="00DB7B63">
      <w:pPr>
        <w:spacing w:line="360" w:lineRule="auto"/>
        <w:ind w:firstLine="708"/>
        <w:jc w:val="both"/>
        <w:rPr>
          <w:rFonts w:ascii="Arial" w:hAnsi="Arial"/>
        </w:rPr>
      </w:pPr>
    </w:p>
    <w:p w:rsidR="00DB7B63" w:rsidRPr="006D5036" w:rsidRDefault="00DB7B63" w:rsidP="00DB7B63">
      <w:pPr>
        <w:spacing w:line="360" w:lineRule="auto"/>
        <w:ind w:firstLine="708"/>
        <w:jc w:val="both"/>
        <w:rPr>
          <w:rFonts w:ascii="Arial" w:hAnsi="Arial"/>
        </w:rPr>
      </w:pPr>
      <w:r w:rsidRPr="006D5036">
        <w:rPr>
          <w:rFonts w:ascii="Arial" w:hAnsi="Arial"/>
        </w:rPr>
        <w:t>Cada comunidad comprende la Cabecera Comunal, que da el nombre a la comunidad, así como sus localidades y numerosos ranchos.</w:t>
      </w:r>
    </w:p>
    <w:p w:rsidR="00DB7B63" w:rsidRPr="006D5036" w:rsidRDefault="00DB7B63" w:rsidP="00DB7B63">
      <w:pPr>
        <w:spacing w:line="360" w:lineRule="auto"/>
        <w:ind w:firstLine="708"/>
        <w:rPr>
          <w:rFonts w:ascii="Arial" w:hAnsi="Arial"/>
        </w:rPr>
      </w:pPr>
      <w:r w:rsidRPr="006D5036">
        <w:rPr>
          <w:rFonts w:ascii="Arial" w:hAnsi="Arial"/>
        </w:rPr>
        <w:t>En todas las cabeceras comunales y en algunas localidades, se encuentra el centro ceremonial “</w:t>
      </w:r>
      <w:proofErr w:type="spellStart"/>
      <w:r w:rsidRPr="006D5036">
        <w:rPr>
          <w:rFonts w:ascii="Arial" w:hAnsi="Arial"/>
        </w:rPr>
        <w:t>Tukipa</w:t>
      </w:r>
      <w:proofErr w:type="spellEnd"/>
      <w:r w:rsidRPr="006D5036">
        <w:rPr>
          <w:rFonts w:ascii="Arial" w:hAnsi="Arial"/>
        </w:rPr>
        <w:t>” o “</w:t>
      </w:r>
      <w:proofErr w:type="spellStart"/>
      <w:r w:rsidRPr="006D5036">
        <w:rPr>
          <w:rFonts w:ascii="Arial" w:hAnsi="Arial"/>
        </w:rPr>
        <w:t>Calihuey</w:t>
      </w:r>
      <w:proofErr w:type="spellEnd"/>
      <w:r w:rsidRPr="006D5036">
        <w:rPr>
          <w:rFonts w:ascii="Arial" w:hAnsi="Arial"/>
        </w:rPr>
        <w:t>” donde se rinde culto a las diversas deidades y tienen lugar las principales fiestas rituales de las comunidades. Los ranchos cuentan también con un Adoratorio “</w:t>
      </w:r>
      <w:proofErr w:type="spellStart"/>
      <w:r w:rsidRPr="006D5036">
        <w:rPr>
          <w:rFonts w:ascii="Arial" w:hAnsi="Arial"/>
        </w:rPr>
        <w:t>Xiriki</w:t>
      </w:r>
      <w:proofErr w:type="spellEnd"/>
      <w:r w:rsidRPr="006D5036">
        <w:rPr>
          <w:rFonts w:ascii="Arial" w:hAnsi="Arial"/>
        </w:rPr>
        <w:t>”, en el que también se rinde culto a diferentes deidades y  ancestros.</w:t>
      </w:r>
    </w:p>
    <w:p w:rsidR="00DB7B63" w:rsidRDefault="00DB7B63" w:rsidP="00DB7B63">
      <w:pPr>
        <w:spacing w:line="360" w:lineRule="auto"/>
        <w:jc w:val="both"/>
        <w:rPr>
          <w:rFonts w:ascii="Arial" w:hAnsi="Arial"/>
        </w:rPr>
      </w:pPr>
    </w:p>
    <w:p w:rsidR="00E3358A" w:rsidRDefault="00E3358A"/>
    <w:sectPr w:rsidR="00E335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B63"/>
    <w:rsid w:val="00DB7B63"/>
    <w:rsid w:val="00E3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B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B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1</cp:revision>
  <dcterms:created xsi:type="dcterms:W3CDTF">2015-06-17T18:03:00Z</dcterms:created>
  <dcterms:modified xsi:type="dcterms:W3CDTF">2015-06-17T18:03:00Z</dcterms:modified>
</cp:coreProperties>
</file>