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pPr>
    </w:p>
    <w:p>
      <w:pPr>
        <w:spacing w:after="120"/>
        <w:jc w:val="center"/>
      </w:pPr>
      <w:r>
        <w:rPr>
          <w:rFonts w:ascii="Arial" w:hAnsi="Arial"/>
          <w:b/>
          <w:color w:val="1B365D"/>
          <w:sz w:val="56"/>
        </w:rPr>
        <w:t>MiniAI-SaaS (FusionGPT)</w:t>
      </w:r>
    </w:p>
    <w:p>
      <w:pPr>
        <w:spacing w:after="720"/>
        <w:jc w:val="center"/>
      </w:pPr>
      <w:r>
        <w:rPr>
          <w:rFonts w:ascii="Arial" w:hAnsi="Arial"/>
          <w:color w:val="5C5C5C"/>
          <w:sz w:val="28"/>
        </w:rPr>
        <w:t>Technical Architecture &amp; Core Code Documentation</w:t>
      </w:r>
    </w:p>
    <w:tbl>
      <w:tblPr>
        <w:tblW w:type="auto" w:w="0"/>
        <w:jc w:val="center"/>
        <w:tblLook w:firstColumn="1" w:firstRow="1" w:lastColumn="0" w:lastRow="0" w:noHBand="0" w:noVBand="1" w:val="04A0"/>
      </w:tblPr>
      <w:tblGrid>
        <w:gridCol w:w="9360"/>
      </w:tblGrid>
      <w:tr>
        <w:tc>
          <w:tcPr>
            <w:tcW w:type="dxa" w:w="4320"/>
            <w:shd w:fill="1B365D"/>
            <w:tcMar>
              <w:top w:w="10" w:type="dxa"/>
              <w:bottom w:w="10" w:type="dxa"/>
              <w:left w:w="0" w:type="dxa"/>
              <w:right w:w="0" w:type="dxa"/>
            </w:tcMar>
          </w:tcPr>
          <w:p/>
        </w:tc>
      </w:tr>
    </w:tbl>
    <w:p>
      <w:pPr>
        <w:spacing w:before="4000"/>
      </w:pPr>
    </w:p>
    <w:p>
      <w:pPr>
        <w:spacing w:line="312" w:lineRule="auto"/>
        <w:jc w:val="center"/>
      </w:pPr>
      <w:r>
        <w:rPr>
          <w:rFonts w:ascii="Arial" w:hAnsi="Arial"/>
          <w:color w:val="787878"/>
          <w:sz w:val="20"/>
        </w:rPr>
        <w:t>Document Version: 1.0.0</w:t>
        <w:br/>
      </w:r>
      <w:r>
        <w:rPr>
          <w:rFonts w:ascii="Arial" w:hAnsi="Arial"/>
          <w:color w:val="787878"/>
          <w:sz w:val="20"/>
        </w:rPr>
        <w:t>Technologies: FastAPI, Groq API, Streamlit, SQLAlchemy</w:t>
        <w:br/>
      </w:r>
      <w:r>
        <w:rPr>
          <w:rFonts w:ascii="Arial" w:hAnsi="Arial"/>
          <w:color w:val="787878"/>
          <w:sz w:val="20"/>
        </w:rPr>
        <w:t>Date: July 2026</w:t>
      </w:r>
    </w:p>
    <w:p>
      <w:r>
        <w:br w:type="page"/>
      </w:r>
    </w:p>
    <w:p>
      <w:pPr>
        <w:pStyle w:val="Heading1"/>
        <w:keepNext/>
        <w:spacing w:before="360" w:after="120"/>
      </w:pPr>
      <w:r>
        <w:rPr>
          <w:rFonts w:ascii="Arial" w:hAnsi="Arial"/>
          <w:b/>
          <w:color w:val="1B365D"/>
          <w:sz w:val="36"/>
        </w:rPr>
        <w:t>Document Overview</w:t>
      </w:r>
    </w:p>
    <w:p>
      <w:pPr>
        <w:spacing w:line="276" w:lineRule="auto" w:after="120"/>
      </w:pPr>
      <w:r>
        <w:rPr>
          <w:rFonts w:ascii="Arial" w:hAnsi="Arial"/>
          <w:color w:val="333333"/>
          <w:sz w:val="21"/>
        </w:rPr>
        <w:t>This technical document outlines the design, architecture, database schemas, API details, and core implementation files for MiniAI-SaaS (commercialized as FusionGPT). This platform integrates eight distinct AI utility features inside a unified interface, utilizing FastAPI for the backend services, SQLAlchemy with SQLite for datastore operations, and Streamlit for the user dashboard and tools client interface. The backend features deep integration with the Groq API utilizing langchain-groq models (llama-3.3-70b-versatile) for exceptionally high performance and low-latency completions.</w:t>
      </w:r>
    </w:p>
    <w:p>
      <w:pPr>
        <w:spacing w:line="276" w:lineRule="auto" w:after="120"/>
      </w:pPr>
      <w:r>
        <w:rPr>
          <w:rFonts w:ascii="Arial" w:hAnsi="Arial"/>
          <w:color w:val="333333"/>
          <w:sz w:val="21"/>
        </w:rPr>
        <w:t>The document is structured as follows:</w:t>
      </w:r>
    </w:p>
    <w:p>
      <w:pPr>
        <w:pStyle w:val="ListBullet"/>
        <w:spacing w:line="276" w:lineRule="auto" w:after="120"/>
      </w:pPr>
      <w:r>
        <w:rPr>
          <w:rFonts w:ascii="Arial" w:hAnsi="Arial"/>
          <w:color w:val="333333"/>
          <w:sz w:val="21"/>
        </w:rPr>
        <w:t>1. Executive Summary &amp; Features Summary</w:t>
      </w:r>
    </w:p>
    <w:p>
      <w:pPr>
        <w:pStyle w:val="ListBullet"/>
        <w:spacing w:line="276" w:lineRule="auto" w:after="120"/>
      </w:pPr>
      <w:r>
        <w:rPr>
          <w:rFonts w:ascii="Arial" w:hAnsi="Arial"/>
          <w:color w:val="333333"/>
          <w:sz w:val="21"/>
        </w:rPr>
        <w:t>2. System Architecture &amp; Directory Tree</w:t>
      </w:r>
    </w:p>
    <w:p>
      <w:pPr>
        <w:pStyle w:val="ListBullet"/>
        <w:spacing w:line="276" w:lineRule="auto" w:after="120"/>
      </w:pPr>
      <w:r>
        <w:rPr>
          <w:rFonts w:ascii="Arial" w:hAnsi="Arial"/>
          <w:color w:val="333333"/>
          <w:sz w:val="21"/>
        </w:rPr>
        <w:t>3. Database Schema Specifications</w:t>
      </w:r>
    </w:p>
    <w:p>
      <w:pPr>
        <w:pStyle w:val="ListBullet"/>
        <w:spacing w:line="276" w:lineRule="auto" w:after="120"/>
      </w:pPr>
      <w:r>
        <w:rPr>
          <w:rFonts w:ascii="Arial" w:hAnsi="Arial"/>
          <w:color w:val="333333"/>
          <w:sz w:val="21"/>
        </w:rPr>
        <w:t>4. FastAPI Backend Implementation &amp; Core Code Snippets</w:t>
      </w:r>
    </w:p>
    <w:p>
      <w:pPr>
        <w:pStyle w:val="ListBullet"/>
        <w:spacing w:line="276" w:lineRule="auto" w:after="120"/>
      </w:pPr>
      <w:r>
        <w:rPr>
          <w:rFonts w:ascii="Arial" w:hAnsi="Arial"/>
          <w:color w:val="333333"/>
          <w:sz w:val="21"/>
        </w:rPr>
        <w:t>5. Streamlit Frontend Client Integration &amp; Utilities</w:t>
      </w:r>
    </w:p>
    <w:p>
      <w:pPr>
        <w:pStyle w:val="ListBullet"/>
        <w:spacing w:line="276" w:lineRule="auto" w:after="120"/>
      </w:pPr>
      <w:r>
        <w:rPr>
          <w:rFonts w:ascii="Arial" w:hAnsi="Arial"/>
          <w:color w:val="333333"/>
          <w:sz w:val="21"/>
        </w:rPr>
        <w:t>6. Installation &amp; Deployment Guidelines</w:t>
      </w:r>
    </w:p>
    <w:p>
      <w:r>
        <w:br w:type="page"/>
      </w:r>
    </w:p>
    <w:p>
      <w:pPr>
        <w:pStyle w:val="Heading1"/>
        <w:keepNext/>
        <w:spacing w:before="360" w:after="120"/>
      </w:pPr>
      <w:r>
        <w:rPr>
          <w:rFonts w:ascii="Arial" w:hAnsi="Arial"/>
          <w:b/>
          <w:color w:val="1B365D"/>
          <w:sz w:val="36"/>
        </w:rPr>
        <w:t>1. Executive Summary &amp; Features Summary</w:t>
      </w:r>
    </w:p>
    <w:p>
      <w:pPr>
        <w:spacing w:line="276" w:lineRule="auto" w:after="120"/>
      </w:pPr>
      <w:r>
        <w:rPr>
          <w:rFonts w:ascii="Arial" w:hAnsi="Arial"/>
          <w:color w:val="333333"/>
          <w:sz w:val="21"/>
        </w:rPr>
        <w:t>MiniAI-SaaS is a full-featured, production-ready SaaS application providing user authentication, usage logging, request-level quota metrics, and a clean, responsive modern dashboard. It exposes eight core AI tools as dedicated web interfaces and corresponding API endpoints:</w:t>
      </w:r>
    </w:p>
    <w:tbl>
      <w:tblPr>
        <w:tblW w:type="auto" w:w="0"/>
        <w:jc w:val="center"/>
        <w:tblLayout w:type="fixed"/>
        <w:tblLook w:firstColumn="1" w:firstRow="1" w:lastColumn="0" w:lastRow="0" w:noHBand="0" w:noVBand="1" w:val="04A0"/>
      </w:tblPr>
      <w:tblGrid>
        <w:gridCol w:w="2880"/>
        <w:gridCol w:w="6480"/>
      </w:tblGrid>
      <w:tr>
        <w:tc>
          <w:tcPr>
            <w:tcW w:type="dxa" w:w="4680"/>
            <w:shd w:fill="1B365D"/>
            <w:tcMar>
              <w:top w:w="120" w:type="dxa"/>
              <w:bottom w:w="120" w:type="dxa"/>
              <w:left w:w="150" w:type="dxa"/>
              <w:right w:w="150" w:type="dxa"/>
            </w:tcMar>
          </w:tcPr>
          <w:p>
            <w:r>
              <w:rPr>
                <w:rFonts w:ascii="Arial" w:hAnsi="Arial"/>
                <w:b/>
                <w:color w:val="FFFFFF"/>
                <w:sz w:val="20"/>
              </w:rPr>
              <w:t>AI Tool Name</w:t>
            </w:r>
          </w:p>
        </w:tc>
        <w:tc>
          <w:tcPr>
            <w:tcW w:type="dxa" w:w="4680"/>
            <w:shd w:fill="1B365D"/>
            <w:tcMar>
              <w:top w:w="120" w:type="dxa"/>
              <w:bottom w:w="120" w:type="dxa"/>
              <w:left w:w="150" w:type="dxa"/>
              <w:right w:w="150" w:type="dxa"/>
            </w:tcMar>
          </w:tcPr>
          <w:p>
            <w:r>
              <w:rPr>
                <w:rFonts w:ascii="Arial" w:hAnsi="Arial"/>
                <w:b/>
                <w:color w:val="FFFFFF"/>
                <w:sz w:val="20"/>
              </w:rPr>
              <w:t>Functional Description</w:t>
            </w:r>
          </w:p>
        </w:tc>
      </w:tr>
      <w:tr>
        <w:tc>
          <w:tcPr>
            <w:tcW w:type="dxa" w:w="2880"/>
            <w:shd w:fill="F9FAFB"/>
            <w:tcMar>
              <w:top w:w="100" w:type="dxa"/>
              <w:bottom w:w="100" w:type="dxa"/>
              <w:left w:w="150" w:type="dxa"/>
              <w:right w:w="15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9"/>
              </w:rPr>
              <w:t>AI Chatbot</w:t>
            </w:r>
          </w:p>
        </w:tc>
        <w:tc>
          <w:tcPr>
            <w:tcW w:type="dxa" w:w="6480"/>
            <w:shd w:fill="F9FAFB"/>
            <w:tcMar>
              <w:top w:w="100" w:type="dxa"/>
              <w:bottom w:w="100" w:type="dxa"/>
              <w:left w:w="150" w:type="dxa"/>
              <w:right w:w="15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9"/>
              </w:rPr>
              <w:t>Interactive conversational assistant supporting multi-turn chat history logging.</w:t>
            </w:r>
          </w:p>
        </w:tc>
      </w:tr>
      <w:tr>
        <w:tc>
          <w:tcPr>
            <w:tcW w:type="dxa" w:w="2880"/>
            <w:shd w:fill="FFFFFF"/>
            <w:tcMar>
              <w:top w:w="100" w:type="dxa"/>
              <w:bottom w:w="100" w:type="dxa"/>
              <w:left w:w="150" w:type="dxa"/>
              <w:right w:w="15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9"/>
              </w:rPr>
              <w:t>Summarizer</w:t>
            </w:r>
          </w:p>
        </w:tc>
        <w:tc>
          <w:tcPr>
            <w:tcW w:type="dxa" w:w="6480"/>
            <w:shd w:fill="FFFFFF"/>
            <w:tcMar>
              <w:top w:w="100" w:type="dxa"/>
              <w:bottom w:w="100" w:type="dxa"/>
              <w:left w:w="150" w:type="dxa"/>
              <w:right w:w="15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9"/>
              </w:rPr>
              <w:t>Condenses long text inputs into short, medium, or long formats.</w:t>
            </w:r>
          </w:p>
        </w:tc>
      </w:tr>
      <w:tr>
        <w:tc>
          <w:tcPr>
            <w:tcW w:type="dxa" w:w="2880"/>
            <w:shd w:fill="F9FAFB"/>
            <w:tcMar>
              <w:top w:w="100" w:type="dxa"/>
              <w:bottom w:w="100" w:type="dxa"/>
              <w:left w:w="150" w:type="dxa"/>
              <w:right w:w="15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9"/>
              </w:rPr>
              <w:t>Translator</w:t>
            </w:r>
          </w:p>
        </w:tc>
        <w:tc>
          <w:tcPr>
            <w:tcW w:type="dxa" w:w="6480"/>
            <w:shd w:fill="F9FAFB"/>
            <w:tcMar>
              <w:top w:w="100" w:type="dxa"/>
              <w:bottom w:w="100" w:type="dxa"/>
              <w:left w:w="150" w:type="dxa"/>
              <w:right w:w="15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9"/>
              </w:rPr>
              <w:t>Performs translation between 50+ languages with automatic source detection.</w:t>
            </w:r>
          </w:p>
        </w:tc>
      </w:tr>
      <w:tr>
        <w:tc>
          <w:tcPr>
            <w:tcW w:type="dxa" w:w="2880"/>
            <w:shd w:fill="FFFFFF"/>
            <w:tcMar>
              <w:top w:w="100" w:type="dxa"/>
              <w:bottom w:w="100" w:type="dxa"/>
              <w:left w:w="150" w:type="dxa"/>
              <w:right w:w="15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9"/>
              </w:rPr>
              <w:t>Code Generator</w:t>
            </w:r>
          </w:p>
        </w:tc>
        <w:tc>
          <w:tcPr>
            <w:tcW w:type="dxa" w:w="6480"/>
            <w:shd w:fill="FFFFFF"/>
            <w:tcMar>
              <w:top w:w="100" w:type="dxa"/>
              <w:bottom w:w="100" w:type="dxa"/>
              <w:left w:w="150" w:type="dxa"/>
              <w:right w:w="15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9"/>
              </w:rPr>
              <w:t>Generates optimized code scripts or explains complex blocks in 24+ languages.</w:t>
            </w:r>
          </w:p>
        </w:tc>
      </w:tr>
      <w:tr>
        <w:tc>
          <w:tcPr>
            <w:tcW w:type="dxa" w:w="2880"/>
            <w:shd w:fill="F9FAFB"/>
            <w:tcMar>
              <w:top w:w="100" w:type="dxa"/>
              <w:bottom w:w="100" w:type="dxa"/>
              <w:left w:w="150" w:type="dxa"/>
              <w:right w:w="15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9"/>
              </w:rPr>
              <w:t>Grammar Checker</w:t>
            </w:r>
          </w:p>
        </w:tc>
        <w:tc>
          <w:tcPr>
            <w:tcW w:type="dxa" w:w="6480"/>
            <w:shd w:fill="F9FAFB"/>
            <w:tcMar>
              <w:top w:w="100" w:type="dxa"/>
              <w:bottom w:w="100" w:type="dxa"/>
              <w:left w:w="150" w:type="dxa"/>
              <w:right w:w="15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9"/>
              </w:rPr>
              <w:t>Checks spelling, corrects syntax, and improves overall writing flow and styling.</w:t>
            </w:r>
          </w:p>
        </w:tc>
      </w:tr>
      <w:tr>
        <w:tc>
          <w:tcPr>
            <w:tcW w:type="dxa" w:w="2880"/>
            <w:shd w:fill="FFFFFF"/>
            <w:tcMar>
              <w:top w:w="100" w:type="dxa"/>
              <w:bottom w:w="100" w:type="dxa"/>
              <w:left w:w="150" w:type="dxa"/>
              <w:right w:w="15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9"/>
              </w:rPr>
              <w:t>Email Writer</w:t>
            </w:r>
          </w:p>
        </w:tc>
        <w:tc>
          <w:tcPr>
            <w:tcW w:type="dxa" w:w="6480"/>
            <w:shd w:fill="FFFFFF"/>
            <w:tcMar>
              <w:top w:w="100" w:type="dxa"/>
              <w:bottom w:w="100" w:type="dxa"/>
              <w:left w:w="150" w:type="dxa"/>
              <w:right w:w="15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9"/>
              </w:rPr>
              <w:t>Generates professional email communications based on context, recipient type, and five tone profiles.</w:t>
            </w:r>
          </w:p>
        </w:tc>
      </w:tr>
      <w:tr>
        <w:tc>
          <w:tcPr>
            <w:tcW w:type="dxa" w:w="2880"/>
            <w:shd w:fill="F9FAFB"/>
            <w:tcMar>
              <w:top w:w="100" w:type="dxa"/>
              <w:bottom w:w="100" w:type="dxa"/>
              <w:left w:w="150" w:type="dxa"/>
              <w:right w:w="15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9"/>
              </w:rPr>
              <w:t>Resume Builder</w:t>
            </w:r>
          </w:p>
        </w:tc>
        <w:tc>
          <w:tcPr>
            <w:tcW w:type="dxa" w:w="6480"/>
            <w:shd w:fill="F9FAFB"/>
            <w:tcMar>
              <w:top w:w="100" w:type="dxa"/>
              <w:bottom w:w="100" w:type="dxa"/>
              <w:left w:w="150" w:type="dxa"/>
              <w:right w:w="15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9"/>
              </w:rPr>
              <w:t>Generates high-impact professional summaries, skill listings, and ATS-friendly job achievements.</w:t>
            </w:r>
          </w:p>
        </w:tc>
      </w:tr>
      <w:tr>
        <w:tc>
          <w:tcPr>
            <w:tcW w:type="dxa" w:w="2880"/>
            <w:shd w:fill="FFFFFF"/>
            <w:tcMar>
              <w:top w:w="100" w:type="dxa"/>
              <w:bottom w:w="100" w:type="dxa"/>
              <w:left w:w="150" w:type="dxa"/>
              <w:right w:w="15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9"/>
              </w:rPr>
              <w:t>Prompt Generator</w:t>
            </w:r>
          </w:p>
        </w:tc>
        <w:tc>
          <w:tcPr>
            <w:tcW w:type="dxa" w:w="6480"/>
            <w:shd w:fill="FFFFFF"/>
            <w:tcMar>
              <w:top w:w="100" w:type="dxa"/>
              <w:bottom w:w="100" w:type="dxa"/>
              <w:left w:w="150" w:type="dxa"/>
              <w:right w:w="15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9"/>
              </w:rPr>
              <w:t>Applies prompt engineering principles to construct highly optimized prompts for other LLMs.</w:t>
            </w:r>
          </w:p>
        </w:tc>
      </w:tr>
    </w:tbl>
    <w:p>
      <w:pPr>
        <w:spacing w:before="240"/>
      </w:pPr>
    </w:p>
    <w:p>
      <w:pPr>
        <w:pStyle w:val="Heading1"/>
        <w:keepNext/>
        <w:spacing w:before="360" w:after="120"/>
      </w:pPr>
      <w:r>
        <w:rPr>
          <w:rFonts w:ascii="Arial" w:hAnsi="Arial"/>
          <w:b/>
          <w:color w:val="1B365D"/>
          <w:sz w:val="36"/>
        </w:rPr>
        <w:t>2. System Architecture &amp; Directory Tree</w:t>
      </w:r>
    </w:p>
    <w:p>
      <w:pPr>
        <w:spacing w:line="276" w:lineRule="auto" w:after="120"/>
      </w:pPr>
      <w:r>
        <w:rPr>
          <w:rFonts w:ascii="Arial" w:hAnsi="Arial"/>
          <w:color w:val="333333"/>
          <w:sz w:val="21"/>
        </w:rPr>
        <w:t>The application utilizes a decoupled client-server architecture:</w:t>
      </w:r>
    </w:p>
    <w:p>
      <w:pPr>
        <w:pStyle w:val="ListBullet"/>
        <w:spacing w:line="276" w:lineRule="auto" w:after="120"/>
      </w:pPr>
      <w:r>
        <w:rPr>
          <w:rFonts w:ascii="Arial" w:hAnsi="Arial"/>
          <w:b/>
          <w:color w:val="333333"/>
          <w:sz w:val="21"/>
        </w:rPr>
        <w:t xml:space="preserve">FastAPI: </w:t>
      </w:r>
      <w:r>
        <w:rPr>
          <w:rFonts w:ascii="Arial" w:hAnsi="Arial"/>
          <w:color w:val="333333"/>
          <w:sz w:val="21"/>
        </w:rPr>
        <w:t>Handles auth endpoints, session management, SQLite schema migrations, data logging, and integrates LangChain with Groq models. Exposes standard REST contracts.</w:t>
      </w:r>
    </w:p>
    <w:p>
      <w:pPr>
        <w:pStyle w:val="ListBullet"/>
        <w:spacing w:line="276" w:lineRule="auto" w:after="120"/>
      </w:pPr>
      <w:r>
        <w:rPr>
          <w:rFonts w:ascii="Arial" w:hAnsi="Arial"/>
          <w:b/>
          <w:color w:val="333333"/>
          <w:sz w:val="21"/>
        </w:rPr>
        <w:t xml:space="preserve">Streamlit Client: </w:t>
      </w:r>
      <w:r>
        <w:rPr>
          <w:rFonts w:ascii="Arial" w:hAnsi="Arial"/>
          <w:color w:val="333333"/>
          <w:sz w:val="21"/>
        </w:rPr>
        <w:t>Provides responsive multi-page dashboards, handles JWT state storage in st.session_state, formats markdown-styled responses, and visualizes token-use stats.</w:t>
      </w:r>
    </w:p>
    <w:p>
      <w:pPr>
        <w:pStyle w:val="ListBullet"/>
        <w:spacing w:line="276" w:lineRule="auto" w:after="120"/>
      </w:pPr>
      <w:r>
        <w:rPr>
          <w:rFonts w:ascii="Arial" w:hAnsi="Arial"/>
          <w:b/>
          <w:color w:val="333333"/>
          <w:sz w:val="21"/>
        </w:rPr>
        <w:t xml:space="preserve">Database: </w:t>
      </w:r>
      <w:r>
        <w:rPr>
          <w:rFonts w:ascii="Arial" w:hAnsi="Arial"/>
          <w:color w:val="333333"/>
          <w:sz w:val="21"/>
        </w:rPr>
        <w:t>Stores relational user accounts and detailed usage logs for each invocation (input tokens, output text, timestamp).</w:t>
      </w:r>
    </w:p>
    <w:p>
      <w:pPr>
        <w:spacing w:line="276" w:lineRule="auto" w:after="120"/>
      </w:pPr>
      <w:r>
        <w:rPr>
          <w:rFonts w:ascii="Arial" w:hAnsi="Arial"/>
          <w:color w:val="333333"/>
          <w:sz w:val="21"/>
        </w:rPr>
        <w:t>Below is the layout of the project workspace directory:</w:t>
      </w:r>
    </w:p>
    <w:tbl>
      <w:tblPr>
        <w:tblW w:type="auto" w:w="0"/>
        <w:jc w:val="center"/>
        <w:tblLayout w:type="fixed"/>
        <w:tblLook w:firstColumn="1" w:firstRow="1" w:lastColumn="0" w:lastRow="0" w:noHBand="0" w:noVBand="1" w:val="04A0"/>
      </w:tblPr>
      <w:tblGrid>
        <w:gridCol w:w="9360"/>
      </w:tblGrid>
      <w:tr>
        <w:tc>
          <w:tcPr>
            <w:tcW w:type="dxa" w:w="9360"/>
            <w:shd w:fill="F4F5F7"/>
            <w:tcBorders>
              <w:top w:val="single" w:sz="4" w:space="0" w:color="D1D5DB"/>
              <w:left w:val="single" w:sz="4" w:space="0" w:color="D1D5DB"/>
              <w:bottom w:val="single" w:sz="4" w:space="0" w:color="D1D5DB"/>
              <w:right w:val="single" w:sz="4" w:space="0" w:color="D1D5DB"/>
            </w:tcBorders>
            <w:tcMar>
              <w:top w:w="140" w:type="dxa"/>
              <w:bottom w:w="140" w:type="dxa"/>
              <w:left w:w="200" w:type="dxa"/>
              <w:right w:w="200" w:type="dxa"/>
            </w:tcMar>
          </w:tcPr>
          <w:p>
            <w:pPr>
              <w:spacing w:line="240" w:lineRule="auto" w:after="0" w:before="0"/>
            </w:pPr>
            <w:r>
              <w:rPr>
                <w:rFonts w:ascii="Consolas" w:hAnsi="Consolas"/>
                <w:color w:val="1F2937"/>
                <w:sz w:val="17"/>
              </w:rPr>
              <w:t>MiniAI-SaaS/</w:t>
              <w:br/>
              <w:t>├── backend/                  # FastAPI Web Server</w:t>
              <w:br/>
              <w:t>│   ├── api/                  # API Routers (auth, tools, stats)</w:t>
              <w:br/>
              <w:t>│   │   ├── auth.py</w:t>
              <w:br/>
              <w:t>│   │   ├── chat.py</w:t>
              <w:br/>
              <w:t>│   │   ├── grammar.py</w:t>
              <w:br/>
              <w:t>│   │   └── ...</w:t>
              <w:br/>
              <w:t>│   ├── database/             # SQLite &amp; SQLAlchemy DB setup</w:t>
              <w:br/>
              <w:t>│   │   ├── database.py       # Engine &amp; Session creation</w:t>
              <w:br/>
              <w:t>│   │   └── models.py         # Relational database entities</w:t>
              <w:br/>
              <w:t>│   ├── schemas/              # Pydantic validation schemas</w:t>
              <w:br/>
              <w:t>│   ├── services/             # Core langchain integrations</w:t>
              <w:br/>
              <w:t>│   │   ├── llm_service.py    # ChatGroq wrapper &amp; LCEL executor</w:t>
              <w:br/>
              <w:t>│   │   └── prompt_service.py # System prompts templates</w:t>
              <w:br/>
              <w:t>│   ├── utils/                # Auth middleware &amp; JWT handlers</w:t>
              <w:br/>
              <w:t>│   │   └── auth.py</w:t>
              <w:br/>
              <w:t>│   ├── main.py               # Application entry &amp; router registration</w:t>
              <w:br/>
              <w:t>│   └── requirements.txt</w:t>
              <w:br/>
              <w:t>│</w:t>
              <w:br/>
              <w:t>└── frontend/                 # Streamlit dashboard client</w:t>
              <w:br/>
              <w:t xml:space="preserve">    ├── Home.py               # Landing page, registration, login</w:t>
              <w:br/>
              <w:t xml:space="preserve">    ├── Dashboard.py          # Visual stats &amp; plots page</w:t>
              <w:br/>
              <w:t xml:space="preserve">    ├── pages/                # Streamlit views for individual tools</w:t>
              <w:br/>
              <w:t xml:space="preserve">    └── utils/</w:t>
              <w:br/>
              <w:t xml:space="preserve">        └── api.py            # Shared HTTP wrapper client</w:t>
            </w:r>
          </w:p>
        </w:tc>
      </w:tr>
    </w:tbl>
    <w:p>
      <w:r>
        <w:br w:type="page"/>
      </w:r>
    </w:p>
    <w:p>
      <w:pPr>
        <w:pStyle w:val="Heading1"/>
        <w:keepNext/>
        <w:spacing w:before="360" w:after="120"/>
      </w:pPr>
      <w:r>
        <w:rPr>
          <w:rFonts w:ascii="Arial" w:hAnsi="Arial"/>
          <w:b/>
          <w:color w:val="1B365D"/>
          <w:sz w:val="36"/>
        </w:rPr>
        <w:t>3. Database Schema Specifications</w:t>
      </w:r>
    </w:p>
    <w:p>
      <w:pPr>
        <w:spacing w:line="276" w:lineRule="auto" w:after="120"/>
      </w:pPr>
      <w:r>
        <w:rPr>
          <w:rFonts w:ascii="Arial" w:hAnsi="Arial"/>
          <w:color w:val="333333"/>
          <w:sz w:val="21"/>
        </w:rPr>
        <w:t>The system uses SQLAlchemy ORM to communicate with a local SQLite file database. The layout consists of two primary models: User and UsageLog. The tables are configured with cascade deletions to clean up log records when a user profile is deleted.</w:t>
      </w:r>
    </w:p>
    <w:p>
      <w:pPr>
        <w:pStyle w:val="Heading2"/>
        <w:keepNext/>
        <w:spacing w:before="280" w:after="80"/>
      </w:pPr>
      <w:r>
        <w:rPr>
          <w:rFonts w:ascii="Arial" w:hAnsi="Arial"/>
          <w:b/>
          <w:color w:val="5C5C5C"/>
          <w:sz w:val="28"/>
        </w:rPr>
        <w:t>Model 1: User (users table)</w:t>
      </w:r>
    </w:p>
    <w:p>
      <w:pPr>
        <w:spacing w:line="276" w:lineRule="auto" w:after="120"/>
      </w:pPr>
      <w:r>
        <w:rPr>
          <w:rFonts w:ascii="Arial" w:hAnsi="Arial"/>
          <w:color w:val="333333"/>
          <w:sz w:val="21"/>
        </w:rPr>
        <w:t>Stores account login and subscription tier information.</w:t>
      </w:r>
    </w:p>
    <w:tbl>
      <w:tblPr>
        <w:tblW w:type="auto" w:w="0"/>
        <w:jc w:val="center"/>
        <w:tblLayout w:type="fixed"/>
        <w:tblLook w:firstColumn="1" w:firstRow="1" w:lastColumn="0" w:lastRow="0" w:noHBand="0" w:noVBand="1" w:val="04A0"/>
      </w:tblPr>
      <w:tblGrid>
        <w:gridCol w:w="2160"/>
        <w:gridCol w:w="1728"/>
        <w:gridCol w:w="2592"/>
        <w:gridCol w:w="2880"/>
      </w:tblGrid>
      <w:tr>
        <w:tc>
          <w:tcPr>
            <w:tcW w:type="dxa" w:w="2340"/>
            <w:shd w:fill="5C5C5C"/>
            <w:tcMar>
              <w:top w:w="100" w:type="dxa"/>
              <w:bottom w:w="100" w:type="dxa"/>
              <w:left w:w="120" w:type="dxa"/>
              <w:right w:w="120" w:type="dxa"/>
            </w:tcMar>
          </w:tcPr>
          <w:p>
            <w:r>
              <w:rPr>
                <w:rFonts w:ascii="Arial" w:hAnsi="Arial"/>
                <w:b/>
                <w:color w:val="FFFFFF"/>
                <w:sz w:val="19"/>
              </w:rPr>
              <w:t>Column</w:t>
            </w:r>
          </w:p>
        </w:tc>
        <w:tc>
          <w:tcPr>
            <w:tcW w:type="dxa" w:w="2340"/>
            <w:shd w:fill="5C5C5C"/>
            <w:tcMar>
              <w:top w:w="100" w:type="dxa"/>
              <w:bottom w:w="100" w:type="dxa"/>
              <w:left w:w="120" w:type="dxa"/>
              <w:right w:w="120" w:type="dxa"/>
            </w:tcMar>
          </w:tcPr>
          <w:p>
            <w:r>
              <w:rPr>
                <w:rFonts w:ascii="Arial" w:hAnsi="Arial"/>
                <w:b/>
                <w:color w:val="FFFFFF"/>
                <w:sz w:val="19"/>
              </w:rPr>
              <w:t>Type</w:t>
            </w:r>
          </w:p>
        </w:tc>
        <w:tc>
          <w:tcPr>
            <w:tcW w:type="dxa" w:w="2340"/>
            <w:shd w:fill="5C5C5C"/>
            <w:tcMar>
              <w:top w:w="100" w:type="dxa"/>
              <w:bottom w:w="100" w:type="dxa"/>
              <w:left w:w="120" w:type="dxa"/>
              <w:right w:w="120" w:type="dxa"/>
            </w:tcMar>
          </w:tcPr>
          <w:p>
            <w:r>
              <w:rPr>
                <w:rFonts w:ascii="Arial" w:hAnsi="Arial"/>
                <w:b/>
                <w:color w:val="FFFFFF"/>
                <w:sz w:val="19"/>
              </w:rPr>
              <w:t>Constraints</w:t>
            </w:r>
          </w:p>
        </w:tc>
        <w:tc>
          <w:tcPr>
            <w:tcW w:type="dxa" w:w="2340"/>
            <w:shd w:fill="5C5C5C"/>
            <w:tcMar>
              <w:top w:w="100" w:type="dxa"/>
              <w:bottom w:w="100" w:type="dxa"/>
              <w:left w:w="120" w:type="dxa"/>
              <w:right w:w="120" w:type="dxa"/>
            </w:tcMar>
          </w:tcPr>
          <w:p>
            <w:r>
              <w:rPr>
                <w:rFonts w:ascii="Arial" w:hAnsi="Arial"/>
                <w:b/>
                <w:color w:val="FFFFFF"/>
                <w:sz w:val="19"/>
              </w:rPr>
              <w:t>Description</w:t>
            </w:r>
          </w:p>
        </w:tc>
      </w:tr>
      <w:tr>
        <w:tc>
          <w:tcPr>
            <w:tcW w:type="dxa" w:w="2160"/>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id</w:t>
            </w:r>
          </w:p>
        </w:tc>
        <w:tc>
          <w:tcPr>
            <w:tcW w:type="dxa" w:w="1728"/>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Integer</w:t>
            </w:r>
          </w:p>
        </w:tc>
        <w:tc>
          <w:tcPr>
            <w:tcW w:type="dxa" w:w="2592"/>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Primary Key, indexed</w:t>
            </w:r>
          </w:p>
        </w:tc>
        <w:tc>
          <w:tcPr>
            <w:tcW w:type="dxa" w:w="2880"/>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Unique user ID identifier</w:t>
            </w:r>
          </w:p>
        </w:tc>
      </w:tr>
      <w:tr>
        <w:tc>
          <w:tcPr>
            <w:tcW w:type="dxa" w:w="2160"/>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email</w:t>
            </w:r>
          </w:p>
        </w:tc>
        <w:tc>
          <w:tcPr>
            <w:tcW w:type="dxa" w:w="1728"/>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String(255)</w:t>
            </w:r>
          </w:p>
        </w:tc>
        <w:tc>
          <w:tcPr>
            <w:tcW w:type="dxa" w:w="2592"/>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Unique, indexed, NOT NULL</w:t>
            </w:r>
          </w:p>
        </w:tc>
        <w:tc>
          <w:tcPr>
            <w:tcW w:type="dxa" w:w="2880"/>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Login email address</w:t>
            </w:r>
          </w:p>
        </w:tc>
      </w:tr>
      <w:tr>
        <w:tc>
          <w:tcPr>
            <w:tcW w:type="dxa" w:w="2160"/>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hashed_password</w:t>
            </w:r>
          </w:p>
        </w:tc>
        <w:tc>
          <w:tcPr>
            <w:tcW w:type="dxa" w:w="1728"/>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String(255)</w:t>
            </w:r>
          </w:p>
        </w:tc>
        <w:tc>
          <w:tcPr>
            <w:tcW w:type="dxa" w:w="2592"/>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NOT NULL</w:t>
            </w:r>
          </w:p>
        </w:tc>
        <w:tc>
          <w:tcPr>
            <w:tcW w:type="dxa" w:w="2880"/>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Bcrypt hashed credentials representation</w:t>
            </w:r>
          </w:p>
        </w:tc>
      </w:tr>
      <w:tr>
        <w:tc>
          <w:tcPr>
            <w:tcW w:type="dxa" w:w="2160"/>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full_name</w:t>
            </w:r>
          </w:p>
        </w:tc>
        <w:tc>
          <w:tcPr>
            <w:tcW w:type="dxa" w:w="1728"/>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String(255)</w:t>
            </w:r>
          </w:p>
        </w:tc>
        <w:tc>
          <w:tcPr>
            <w:tcW w:type="dxa" w:w="2592"/>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Nullable</w:t>
            </w:r>
          </w:p>
        </w:tc>
        <w:tc>
          <w:tcPr>
            <w:tcW w:type="dxa" w:w="2880"/>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User's display profile name</w:t>
            </w:r>
          </w:p>
        </w:tc>
      </w:tr>
      <w:tr>
        <w:tc>
          <w:tcPr>
            <w:tcW w:type="dxa" w:w="2160"/>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tier</w:t>
            </w:r>
          </w:p>
        </w:tc>
        <w:tc>
          <w:tcPr>
            <w:tcW w:type="dxa" w:w="1728"/>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String(50)</w:t>
            </w:r>
          </w:p>
        </w:tc>
        <w:tc>
          <w:tcPr>
            <w:tcW w:type="dxa" w:w="2592"/>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Default: 'free'</w:t>
            </w:r>
          </w:p>
        </w:tc>
        <w:tc>
          <w:tcPr>
            <w:tcW w:type="dxa" w:w="2880"/>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Subscription level (free, pro, enterprise)</w:t>
            </w:r>
          </w:p>
        </w:tc>
      </w:tr>
      <w:tr>
        <w:tc>
          <w:tcPr>
            <w:tcW w:type="dxa" w:w="2160"/>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is_active</w:t>
            </w:r>
          </w:p>
        </w:tc>
        <w:tc>
          <w:tcPr>
            <w:tcW w:type="dxa" w:w="1728"/>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Boolean</w:t>
            </w:r>
          </w:p>
        </w:tc>
        <w:tc>
          <w:tcPr>
            <w:tcW w:type="dxa" w:w="2592"/>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Default: True</w:t>
            </w:r>
          </w:p>
        </w:tc>
        <w:tc>
          <w:tcPr>
            <w:tcW w:type="dxa" w:w="2880"/>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Status check for security locking</w:t>
            </w:r>
          </w:p>
        </w:tc>
      </w:tr>
      <w:tr>
        <w:tc>
          <w:tcPr>
            <w:tcW w:type="dxa" w:w="2160"/>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created_at</w:t>
            </w:r>
          </w:p>
        </w:tc>
        <w:tc>
          <w:tcPr>
            <w:tcW w:type="dxa" w:w="1728"/>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DateTime</w:t>
            </w:r>
          </w:p>
        </w:tc>
        <w:tc>
          <w:tcPr>
            <w:tcW w:type="dxa" w:w="2592"/>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Default: UTC Now</w:t>
            </w:r>
          </w:p>
        </w:tc>
        <w:tc>
          <w:tcPr>
            <w:tcW w:type="dxa" w:w="2880"/>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Record creation timestamp</w:t>
            </w:r>
          </w:p>
        </w:tc>
      </w:tr>
      <w:tr>
        <w:tc>
          <w:tcPr>
            <w:tcW w:type="dxa" w:w="2160"/>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updated_at</w:t>
            </w:r>
          </w:p>
        </w:tc>
        <w:tc>
          <w:tcPr>
            <w:tcW w:type="dxa" w:w="1728"/>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DateTime</w:t>
            </w:r>
          </w:p>
        </w:tc>
        <w:tc>
          <w:tcPr>
            <w:tcW w:type="dxa" w:w="2592"/>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Default: UTC Now, onupdate</w:t>
            </w:r>
          </w:p>
        </w:tc>
        <w:tc>
          <w:tcPr>
            <w:tcW w:type="dxa" w:w="2880"/>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Last modification timestamp</w:t>
            </w:r>
          </w:p>
        </w:tc>
      </w:tr>
    </w:tbl>
    <w:p>
      <w:pPr>
        <w:spacing w:before="160"/>
      </w:pPr>
    </w:p>
    <w:p>
      <w:pPr>
        <w:pStyle w:val="Heading2"/>
        <w:keepNext/>
        <w:spacing w:before="280" w:after="80"/>
      </w:pPr>
      <w:r>
        <w:rPr>
          <w:rFonts w:ascii="Arial" w:hAnsi="Arial"/>
          <w:b/>
          <w:color w:val="5C5C5C"/>
          <w:sz w:val="28"/>
        </w:rPr>
        <w:t>Model 2: UsageLog (usage_logs table)</w:t>
      </w:r>
    </w:p>
    <w:p>
      <w:pPr>
        <w:spacing w:line="276" w:lineRule="auto" w:after="120"/>
      </w:pPr>
      <w:r>
        <w:rPr>
          <w:rFonts w:ascii="Arial" w:hAnsi="Arial"/>
          <w:color w:val="333333"/>
          <w:sz w:val="21"/>
        </w:rPr>
        <w:t>Stores usage history records mapping tools utilized, characters/text lengths, and consumed token metrics.</w:t>
      </w:r>
    </w:p>
    <w:tbl>
      <w:tblPr>
        <w:tblW w:type="auto" w:w="0"/>
        <w:jc w:val="center"/>
        <w:tblLayout w:type="fixed"/>
        <w:tblLook w:firstColumn="1" w:firstRow="1" w:lastColumn="0" w:lastRow="0" w:noHBand="0" w:noVBand="1" w:val="04A0"/>
      </w:tblPr>
      <w:tblGrid>
        <w:gridCol w:w="2160"/>
        <w:gridCol w:w="1728"/>
        <w:gridCol w:w="2592"/>
        <w:gridCol w:w="2880"/>
      </w:tblGrid>
      <w:tr>
        <w:tc>
          <w:tcPr>
            <w:tcW w:type="dxa" w:w="2340"/>
            <w:shd w:fill="5C5C5C"/>
            <w:tcMar>
              <w:top w:w="100" w:type="dxa"/>
              <w:bottom w:w="100" w:type="dxa"/>
              <w:left w:w="120" w:type="dxa"/>
              <w:right w:w="120" w:type="dxa"/>
            </w:tcMar>
          </w:tcPr>
          <w:p>
            <w:r>
              <w:rPr>
                <w:rFonts w:ascii="Arial" w:hAnsi="Arial"/>
                <w:b/>
                <w:color w:val="FFFFFF"/>
                <w:sz w:val="19"/>
              </w:rPr>
              <w:t>Column</w:t>
            </w:r>
          </w:p>
        </w:tc>
        <w:tc>
          <w:tcPr>
            <w:tcW w:type="dxa" w:w="2340"/>
            <w:shd w:fill="5C5C5C"/>
            <w:tcMar>
              <w:top w:w="100" w:type="dxa"/>
              <w:bottom w:w="100" w:type="dxa"/>
              <w:left w:w="120" w:type="dxa"/>
              <w:right w:w="120" w:type="dxa"/>
            </w:tcMar>
          </w:tcPr>
          <w:p>
            <w:r>
              <w:rPr>
                <w:rFonts w:ascii="Arial" w:hAnsi="Arial"/>
                <w:b/>
                <w:color w:val="FFFFFF"/>
                <w:sz w:val="19"/>
              </w:rPr>
              <w:t>Type</w:t>
            </w:r>
          </w:p>
        </w:tc>
        <w:tc>
          <w:tcPr>
            <w:tcW w:type="dxa" w:w="2340"/>
            <w:shd w:fill="5C5C5C"/>
            <w:tcMar>
              <w:top w:w="100" w:type="dxa"/>
              <w:bottom w:w="100" w:type="dxa"/>
              <w:left w:w="120" w:type="dxa"/>
              <w:right w:w="120" w:type="dxa"/>
            </w:tcMar>
          </w:tcPr>
          <w:p>
            <w:r>
              <w:rPr>
                <w:rFonts w:ascii="Arial" w:hAnsi="Arial"/>
                <w:b/>
                <w:color w:val="FFFFFF"/>
                <w:sz w:val="19"/>
              </w:rPr>
              <w:t>Constraints</w:t>
            </w:r>
          </w:p>
        </w:tc>
        <w:tc>
          <w:tcPr>
            <w:tcW w:type="dxa" w:w="2340"/>
            <w:shd w:fill="5C5C5C"/>
            <w:tcMar>
              <w:top w:w="100" w:type="dxa"/>
              <w:bottom w:w="100" w:type="dxa"/>
              <w:left w:w="120" w:type="dxa"/>
              <w:right w:w="120" w:type="dxa"/>
            </w:tcMar>
          </w:tcPr>
          <w:p>
            <w:r>
              <w:rPr>
                <w:rFonts w:ascii="Arial" w:hAnsi="Arial"/>
                <w:b/>
                <w:color w:val="FFFFFF"/>
                <w:sz w:val="19"/>
              </w:rPr>
              <w:t>Description</w:t>
            </w:r>
          </w:p>
        </w:tc>
      </w:tr>
      <w:tr>
        <w:tc>
          <w:tcPr>
            <w:tcW w:type="dxa" w:w="2160"/>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id</w:t>
            </w:r>
          </w:p>
        </w:tc>
        <w:tc>
          <w:tcPr>
            <w:tcW w:type="dxa" w:w="1728"/>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Integer</w:t>
            </w:r>
          </w:p>
        </w:tc>
        <w:tc>
          <w:tcPr>
            <w:tcW w:type="dxa" w:w="2592"/>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Primary Key, indexed</w:t>
            </w:r>
          </w:p>
        </w:tc>
        <w:tc>
          <w:tcPr>
            <w:tcW w:type="dxa" w:w="2880"/>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Unique logs ID identifier</w:t>
            </w:r>
          </w:p>
        </w:tc>
      </w:tr>
      <w:tr>
        <w:tc>
          <w:tcPr>
            <w:tcW w:type="dxa" w:w="2160"/>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user_id</w:t>
            </w:r>
          </w:p>
        </w:tc>
        <w:tc>
          <w:tcPr>
            <w:tcW w:type="dxa" w:w="1728"/>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Integer</w:t>
            </w:r>
          </w:p>
        </w:tc>
        <w:tc>
          <w:tcPr>
            <w:tcW w:type="dxa" w:w="2592"/>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ForeignKey(users.id), CASCADE</w:t>
            </w:r>
          </w:p>
        </w:tc>
        <w:tc>
          <w:tcPr>
            <w:tcW w:type="dxa" w:w="2880"/>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Associated user foreign key relationship</w:t>
            </w:r>
          </w:p>
        </w:tc>
      </w:tr>
      <w:tr>
        <w:tc>
          <w:tcPr>
            <w:tcW w:type="dxa" w:w="2160"/>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feature</w:t>
            </w:r>
          </w:p>
        </w:tc>
        <w:tc>
          <w:tcPr>
            <w:tcW w:type="dxa" w:w="1728"/>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String(100)</w:t>
            </w:r>
          </w:p>
        </w:tc>
        <w:tc>
          <w:tcPr>
            <w:tcW w:type="dxa" w:w="2592"/>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NOT NULL</w:t>
            </w:r>
          </w:p>
        </w:tc>
        <w:tc>
          <w:tcPr>
            <w:tcW w:type="dxa" w:w="2880"/>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The tool prefix (e.g. grammar, chat)</w:t>
            </w:r>
          </w:p>
        </w:tc>
      </w:tr>
      <w:tr>
        <w:tc>
          <w:tcPr>
            <w:tcW w:type="dxa" w:w="2160"/>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input_text</w:t>
            </w:r>
          </w:p>
        </w:tc>
        <w:tc>
          <w:tcPr>
            <w:tcW w:type="dxa" w:w="1728"/>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Text</w:t>
            </w:r>
          </w:p>
        </w:tc>
        <w:tc>
          <w:tcPr>
            <w:tcW w:type="dxa" w:w="2592"/>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Nullable</w:t>
            </w:r>
          </w:p>
        </w:tc>
        <w:tc>
          <w:tcPr>
            <w:tcW w:type="dxa" w:w="2880"/>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Truncated snapshot of user input text</w:t>
            </w:r>
          </w:p>
        </w:tc>
      </w:tr>
      <w:tr>
        <w:tc>
          <w:tcPr>
            <w:tcW w:type="dxa" w:w="2160"/>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output_text</w:t>
            </w:r>
          </w:p>
        </w:tc>
        <w:tc>
          <w:tcPr>
            <w:tcW w:type="dxa" w:w="1728"/>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Text</w:t>
            </w:r>
          </w:p>
        </w:tc>
        <w:tc>
          <w:tcPr>
            <w:tcW w:type="dxa" w:w="2592"/>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Nullable</w:t>
            </w:r>
          </w:p>
        </w:tc>
        <w:tc>
          <w:tcPr>
            <w:tcW w:type="dxa" w:w="2880"/>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Truncated snapshot of LLM output text</w:t>
            </w:r>
          </w:p>
        </w:tc>
      </w:tr>
      <w:tr>
        <w:tc>
          <w:tcPr>
            <w:tcW w:type="dxa" w:w="2160"/>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tokens_used</w:t>
            </w:r>
          </w:p>
        </w:tc>
        <w:tc>
          <w:tcPr>
            <w:tcW w:type="dxa" w:w="1728"/>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Integer</w:t>
            </w:r>
          </w:p>
        </w:tc>
        <w:tc>
          <w:tcPr>
            <w:tcW w:type="dxa" w:w="2592"/>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Default: 0</w:t>
            </w:r>
          </w:p>
        </w:tc>
        <w:tc>
          <w:tcPr>
            <w:tcW w:type="dxa" w:w="2880"/>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Tokens consumed via LangChain usage metrics</w:t>
            </w:r>
          </w:p>
        </w:tc>
      </w:tr>
      <w:tr>
        <w:tc>
          <w:tcPr>
            <w:tcW w:type="dxa" w:w="2160"/>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created_at</w:t>
            </w:r>
          </w:p>
        </w:tc>
        <w:tc>
          <w:tcPr>
            <w:tcW w:type="dxa" w:w="1728"/>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DateTime</w:t>
            </w:r>
          </w:p>
        </w:tc>
        <w:tc>
          <w:tcPr>
            <w:tcW w:type="dxa" w:w="2592"/>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Default: UTC Now</w:t>
            </w:r>
          </w:p>
        </w:tc>
        <w:tc>
          <w:tcPr>
            <w:tcW w:type="dxa" w:w="2880"/>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Timestamp of action completion</w:t>
            </w:r>
          </w:p>
        </w:tc>
      </w:tr>
    </w:tbl>
    <w:p>
      <w:r>
        <w:br w:type="page"/>
      </w:r>
    </w:p>
    <w:p>
      <w:pPr>
        <w:pStyle w:val="Heading1"/>
        <w:keepNext/>
        <w:spacing w:before="360" w:after="120"/>
      </w:pPr>
      <w:r>
        <w:rPr>
          <w:rFonts w:ascii="Arial" w:hAnsi="Arial"/>
          <w:b/>
          <w:color w:val="1B365D"/>
          <w:sz w:val="36"/>
        </w:rPr>
        <w:t>4. FastAPI Backend Implementation &amp; Core Code Snippets</w:t>
      </w:r>
    </w:p>
    <w:p>
      <w:pPr>
        <w:pStyle w:val="Heading2"/>
        <w:keepNext/>
        <w:spacing w:before="280" w:after="80"/>
      </w:pPr>
      <w:r>
        <w:rPr>
          <w:rFonts w:ascii="Arial" w:hAnsi="Arial"/>
          <w:b/>
          <w:color w:val="5C5C5C"/>
          <w:sz w:val="28"/>
        </w:rPr>
        <w:t>4.1 Server Entry Point: backend/main.py</w:t>
      </w:r>
    </w:p>
    <w:p>
      <w:pPr>
        <w:spacing w:line="276" w:lineRule="auto" w:after="120"/>
      </w:pPr>
      <w:r>
        <w:rPr>
          <w:rFonts w:ascii="Arial" w:hAnsi="Arial"/>
          <w:color w:val="333333"/>
          <w:sz w:val="21"/>
        </w:rPr>
        <w:t>This file configures the FastAPI instance, enables CORS, registers database engines, and binds router prefixes for the API layers.</w:t>
      </w:r>
    </w:p>
    <w:tbl>
      <w:tblPr>
        <w:tblW w:type="auto" w:w="0"/>
        <w:jc w:val="center"/>
        <w:tblLayout w:type="fixed"/>
        <w:tblLook w:firstColumn="1" w:firstRow="1" w:lastColumn="0" w:lastRow="0" w:noHBand="0" w:noVBand="1" w:val="04A0"/>
      </w:tblPr>
      <w:tblGrid>
        <w:gridCol w:w="9360"/>
      </w:tblGrid>
      <w:tr>
        <w:tc>
          <w:tcPr>
            <w:tcW w:type="dxa" w:w="9360"/>
            <w:shd w:fill="F4F5F7"/>
            <w:tcBorders>
              <w:top w:val="single" w:sz="4" w:space="0" w:color="D1D5DB"/>
              <w:left w:val="single" w:sz="4" w:space="0" w:color="D1D5DB"/>
              <w:bottom w:val="single" w:sz="4" w:space="0" w:color="D1D5DB"/>
              <w:right w:val="single" w:sz="4" w:space="0" w:color="D1D5DB"/>
            </w:tcBorders>
            <w:tcMar>
              <w:top w:w="140" w:type="dxa"/>
              <w:bottom w:w="140" w:type="dxa"/>
              <w:left w:w="200" w:type="dxa"/>
              <w:right w:w="200" w:type="dxa"/>
            </w:tcMar>
          </w:tcPr>
          <w:p>
            <w:pPr>
              <w:spacing w:line="240" w:lineRule="auto" w:after="0" w:before="0"/>
            </w:pPr>
            <w:r>
              <w:rPr>
                <w:rFonts w:ascii="Consolas" w:hAnsi="Consolas"/>
                <w:color w:val="1F2937"/>
                <w:sz w:val="17"/>
              </w:rPr>
              <w:t>from fastapi import FastAPI</w:t>
              <w:br/>
              <w:t>from fastapi.middleware.cors import CORSMiddleware</w:t>
              <w:br/>
              <w:br/>
              <w:t>from database.database import engine, Base</w:t>
              <w:br/>
              <w:t>from api import auth, chat, summarize, translate, code, grammar, email, resume, prompt, history</w:t>
              <w:br/>
              <w:br/>
              <w:t># ---------------------------------------------------------------------------</w:t>
              <w:br/>
              <w:t># Create all DB tables on startup</w:t>
              <w:br/>
              <w:t># ---------------------------------------------------------------------------</w:t>
              <w:br/>
              <w:t>Base.metadata.create_all(bind=engine)</w:t>
              <w:br/>
              <w:br/>
              <w:t># ---------------------------------------------------------------------------</w:t>
              <w:br/>
              <w:t># FastAPI application</w:t>
              <w:br/>
              <w:t># ---------------------------------------------------------------------------</w:t>
              <w:br/>
              <w:t>app = FastAPI(</w:t>
              <w:br/>
              <w:t xml:space="preserve">    title="FusionGPT API",</w:t>
              <w:br/>
              <w:t xml:space="preserve">    description=(</w:t>
              <w:br/>
              <w:t xml:space="preserve">        "A multi-tool AI SaaS platform powered by Groq (llama-3.3-70b-versatile). "</w:t>
              <w:br/>
              <w:t xml:space="preserve">        "Features: Chat, Summarization, Translation, Code Generation, Grammar Check, "</w:t>
              <w:br/>
              <w:t xml:space="preserve">        "Email Writer, Resume Builder, and Prompt Generator."</w:t>
              <w:br/>
              <w:t xml:space="preserve">    ),</w:t>
              <w:br/>
              <w:t xml:space="preserve">    version="1.0.0",</w:t>
              <w:br/>
              <w:t xml:space="preserve">    docs_url="/docs",</w:t>
              <w:br/>
              <w:t xml:space="preserve">    redoc_url="/redoc",</w:t>
              <w:br/>
              <w:t>)</w:t>
              <w:br/>
              <w:br/>
              <w:t># ---------------------------------------------------------------------------</w:t>
              <w:br/>
              <w:t># CORS — allow Streamlit frontend (localhost:8501) and any local dev origins</w:t>
              <w:br/>
              <w:t># ---------------------------------------------------------------------------</w:t>
              <w:br/>
              <w:t>app.add_middleware(</w:t>
              <w:br/>
              <w:t xml:space="preserve">    CORSMiddleware,</w:t>
              <w:br/>
              <w:t xml:space="preserve">    allow_origins=[</w:t>
              <w:br/>
              <w:t xml:space="preserve">        "http://localhost:8501",</w:t>
              <w:br/>
              <w:t xml:space="preserve">        "http://127.0.0.1:8501",</w:t>
              <w:br/>
              <w:t xml:space="preserve">        "http://localhost:3000",</w:t>
              <w:br/>
              <w:t xml:space="preserve">        "*",   # Loosen for local dev; tighten in production</w:t>
              <w:br/>
              <w:t xml:space="preserve">    ],</w:t>
              <w:br/>
              <w:t xml:space="preserve">    allow_credentials=True,</w:t>
              <w:br/>
              <w:t xml:space="preserve">    allow_methods=["*"],</w:t>
              <w:br/>
              <w:t xml:space="preserve">    allow_headers=["*"],</w:t>
              <w:br/>
              <w:t>)</w:t>
              <w:br/>
              <w:br/>
              <w:t># ---------------------------------------------------------------------------</w:t>
              <w:br/>
              <w:t># Register all routers under /api/v1</w:t>
              <w:br/>
              <w:t># ---------------------------------------------------------------------------</w:t>
              <w:br/>
              <w:t>API_PREFIX = "/api/v1"</w:t>
              <w:br/>
              <w:br/>
              <w:t>app.include_router(auth.router,      prefix=API_PREFIX)</w:t>
              <w:br/>
              <w:t>app.include_router(chat.router,      prefix=API_PREFIX)</w:t>
              <w:br/>
              <w:t>app.include_router(summarize.router, prefix=API_PREFIX)</w:t>
              <w:br/>
              <w:t>app.include_router(translate.router, prefix=API_PREFIX)</w:t>
              <w:br/>
              <w:t>app.include_router(code.router,      prefix=API_PREFIX)</w:t>
              <w:br/>
              <w:t>app.include_router(grammar.router,   prefix=API_PREFIX)</w:t>
              <w:br/>
              <w:t>app.include_router(email.router,     prefix=API_PREFIX)</w:t>
              <w:br/>
              <w:t>app.include_router(resume.router,    prefix=API_PREFIX)</w:t>
              <w:br/>
              <w:t>app.include_router(prompt.router,    prefix=API_PREFIX)</w:t>
              <w:br/>
              <w:t>app.include_router(history.router,   prefix=API_PREFIX)</w:t>
              <w:br/>
              <w:br/>
              <w:br/>
              <w:t># ---------------------------------------------------------------------------</w:t>
              <w:br/>
              <w:t># Health check</w:t>
              <w:br/>
              <w:t># ---------------------------------------------------------------------------</w:t>
              <w:br/>
              <w:t>@app.get("/", tags=["Health"])</w:t>
              <w:br/>
              <w:t>def root():</w:t>
              <w:br/>
              <w:t xml:space="preserve">    return {"status": "ok", "message": "FusionGPT API is running 🚀"}</w:t>
              <w:br/>
              <w:br/>
              <w:br/>
              <w:t>@app.get("/health", tags=["Health"])</w:t>
              <w:br/>
              <w:t>def health():</w:t>
              <w:br/>
              <w:t xml:space="preserve">    return {"status": "healthy"}</w:t>
              <w:br/>
            </w:r>
          </w:p>
        </w:tc>
      </w:tr>
    </w:tbl>
    <w:p>
      <w:pPr>
        <w:pStyle w:val="Heading2"/>
        <w:keepNext/>
        <w:spacing w:before="280" w:after="80"/>
      </w:pPr>
      <w:r>
        <w:rPr>
          <w:rFonts w:ascii="Arial" w:hAnsi="Arial"/>
          <w:b/>
          <w:color w:val="5C5C5C"/>
          <w:sz w:val="28"/>
        </w:rPr>
        <w:t>4.2 Database Models: backend/database/models.py</w:t>
      </w:r>
    </w:p>
    <w:p>
      <w:pPr>
        <w:spacing w:line="276" w:lineRule="auto" w:after="120"/>
      </w:pPr>
      <w:r>
        <w:rPr>
          <w:rFonts w:ascii="Arial" w:hAnsi="Arial"/>
          <w:color w:val="333333"/>
          <w:sz w:val="21"/>
        </w:rPr>
        <w:t>Defines SQLAlchemy entities and relationships, establishing the ORM mapping for database operations.</w:t>
      </w:r>
    </w:p>
    <w:tbl>
      <w:tblPr>
        <w:tblW w:type="auto" w:w="0"/>
        <w:jc w:val="center"/>
        <w:tblLayout w:type="fixed"/>
        <w:tblLook w:firstColumn="1" w:firstRow="1" w:lastColumn="0" w:lastRow="0" w:noHBand="0" w:noVBand="1" w:val="04A0"/>
      </w:tblPr>
      <w:tblGrid>
        <w:gridCol w:w="9360"/>
      </w:tblGrid>
      <w:tr>
        <w:tc>
          <w:tcPr>
            <w:tcW w:type="dxa" w:w="9360"/>
            <w:shd w:fill="F4F5F7"/>
            <w:tcBorders>
              <w:top w:val="single" w:sz="4" w:space="0" w:color="D1D5DB"/>
              <w:left w:val="single" w:sz="4" w:space="0" w:color="D1D5DB"/>
              <w:bottom w:val="single" w:sz="4" w:space="0" w:color="D1D5DB"/>
              <w:right w:val="single" w:sz="4" w:space="0" w:color="D1D5DB"/>
            </w:tcBorders>
            <w:tcMar>
              <w:top w:w="140" w:type="dxa"/>
              <w:bottom w:w="140" w:type="dxa"/>
              <w:left w:w="200" w:type="dxa"/>
              <w:right w:w="200" w:type="dxa"/>
            </w:tcMar>
          </w:tcPr>
          <w:p>
            <w:pPr>
              <w:spacing w:line="240" w:lineRule="auto" w:after="0" w:before="0"/>
            </w:pPr>
            <w:r>
              <w:rPr>
                <w:rFonts w:ascii="Consolas" w:hAnsi="Consolas"/>
                <w:color w:val="1F2937"/>
                <w:sz w:val="17"/>
              </w:rPr>
              <w:t>from sqlalchemy import Column, Integer, String, DateTime, ForeignKey, Text, Boolean</w:t>
              <w:br/>
              <w:t>from sqlalchemy.orm import relationship</w:t>
              <w:br/>
              <w:t>from datetime import datetime, timezone</w:t>
              <w:br/>
              <w:t>from database.database import Base</w:t>
              <w:br/>
              <w:br/>
              <w:br/>
              <w:t>class User(Base):</w:t>
              <w:br/>
              <w:t xml:space="preserve">    __tablename__ = "users"</w:t>
              <w:br/>
              <w:br/>
              <w:t xml:space="preserve">    id = Column(Integer, primary_key=True, index=True)</w:t>
              <w:br/>
              <w:t xml:space="preserve">    email = Column(String(255), unique=True, index=True, nullable=False)</w:t>
              <w:br/>
              <w:t xml:space="preserve">    hashed_password = Column(String(255), nullable=False)</w:t>
              <w:br/>
              <w:t xml:space="preserve">    full_name = Column(String(255), nullable=True)</w:t>
              <w:br/>
              <w:t xml:space="preserve">    tier = Column(String(50), default="free")          # free | pro | enterprise</w:t>
              <w:br/>
              <w:t xml:space="preserve">    is_active = Column(Boolean, default=True)</w:t>
              <w:br/>
              <w:t xml:space="preserve">    created_at = Column(DateTime, default=lambda: datetime.now(timezone.utc))</w:t>
              <w:br/>
              <w:t xml:space="preserve">    updated_at = Column(DateTime, default=lambda: datetime.now(timezone.utc), onupdate=lambda: datetime.now(timezone.utc))</w:t>
              <w:br/>
              <w:br/>
              <w:t xml:space="preserve">    usage_logs = relationship("UsageLog", back_populates="user", cascade="all, delete-orphan")</w:t>
              <w:br/>
              <w:br/>
              <w:br/>
              <w:t>class UsageLog(Base):</w:t>
              <w:br/>
              <w:t xml:space="preserve">    __tablename__ = "usage_logs"</w:t>
              <w:br/>
              <w:br/>
              <w:t xml:space="preserve">    id = Column(Integer, primary_key=True, index=True)</w:t>
              <w:br/>
              <w:t xml:space="preserve">    user_id = Column(Integer, ForeignKey("users.id", ondelete="CASCADE"), nullable=False)</w:t>
              <w:br/>
              <w:t xml:space="preserve">    feature = Column(String(100), nullable=False)       # chat | summarize | translate | code | grammar | email | resume | prompt</w:t>
              <w:br/>
              <w:t xml:space="preserve">    input_text = Column(Text, nullable=True)</w:t>
              <w:br/>
              <w:t xml:space="preserve">    output_text = Column(Text, nullable=True)</w:t>
              <w:br/>
              <w:t xml:space="preserve">    tokens_used = Column(Integer, default=0)</w:t>
              <w:br/>
              <w:t xml:space="preserve">    created_at = Column(DateTime, default=lambda: datetime.now(timezone.utc))</w:t>
              <w:br/>
              <w:br/>
              <w:t xml:space="preserve">    user = relationship("User", back_populates="usage_logs")</w:t>
              <w:br/>
            </w:r>
          </w:p>
        </w:tc>
      </w:tr>
    </w:tbl>
    <w:p>
      <w:r>
        <w:br w:type="page"/>
      </w:r>
    </w:p>
    <w:p>
      <w:pPr>
        <w:pStyle w:val="Heading2"/>
        <w:keepNext/>
        <w:spacing w:before="280" w:after="80"/>
      </w:pPr>
      <w:r>
        <w:rPr>
          <w:rFonts w:ascii="Arial" w:hAnsi="Arial"/>
          <w:b/>
          <w:color w:val="5C5C5C"/>
          <w:sz w:val="28"/>
        </w:rPr>
        <w:t>4.3 Auth Utility: backend/utils/auth.py</w:t>
      </w:r>
    </w:p>
    <w:p>
      <w:pPr>
        <w:spacing w:line="276" w:lineRule="auto" w:after="120"/>
      </w:pPr>
      <w:r>
        <w:rPr>
          <w:rFonts w:ascii="Arial" w:hAnsi="Arial"/>
          <w:color w:val="333333"/>
          <w:sz w:val="21"/>
        </w:rPr>
        <w:t>Provides functions for password hashing using bcrypt, generating and decoding JSON Web Tokens (JWT), and implements FastAPI dependencies to fetch active user accounts from the Authorization header.</w:t>
      </w:r>
    </w:p>
    <w:tbl>
      <w:tblPr>
        <w:tblW w:type="auto" w:w="0"/>
        <w:jc w:val="center"/>
        <w:tblLayout w:type="fixed"/>
        <w:tblLook w:firstColumn="1" w:firstRow="1" w:lastColumn="0" w:lastRow="0" w:noHBand="0" w:noVBand="1" w:val="04A0"/>
      </w:tblPr>
      <w:tblGrid>
        <w:gridCol w:w="9360"/>
      </w:tblGrid>
      <w:tr>
        <w:tc>
          <w:tcPr>
            <w:tcW w:type="dxa" w:w="9360"/>
            <w:shd w:fill="F4F5F7"/>
            <w:tcBorders>
              <w:top w:val="single" w:sz="4" w:space="0" w:color="D1D5DB"/>
              <w:left w:val="single" w:sz="4" w:space="0" w:color="D1D5DB"/>
              <w:bottom w:val="single" w:sz="4" w:space="0" w:color="D1D5DB"/>
              <w:right w:val="single" w:sz="4" w:space="0" w:color="D1D5DB"/>
            </w:tcBorders>
            <w:tcMar>
              <w:top w:w="140" w:type="dxa"/>
              <w:bottom w:w="140" w:type="dxa"/>
              <w:left w:w="200" w:type="dxa"/>
              <w:right w:w="200" w:type="dxa"/>
            </w:tcMar>
          </w:tcPr>
          <w:p>
            <w:pPr>
              <w:spacing w:line="240" w:lineRule="auto" w:after="0" w:before="0"/>
            </w:pPr>
            <w:r>
              <w:rPr>
                <w:rFonts w:ascii="Consolas" w:hAnsi="Consolas"/>
                <w:color w:val="1F2937"/>
                <w:sz w:val="17"/>
              </w:rPr>
              <w:t>import os</w:t>
              <w:br/>
              <w:t>from datetime import datetime, timedelta, timezone</w:t>
              <w:br/>
              <w:t>from typing import Optional</w:t>
              <w:br/>
              <w:br/>
              <w:t>import bcrypt</w:t>
              <w:br/>
              <w:t>from jose import JWTError, jwt</w:t>
              <w:br/>
              <w:t>from fastapi import Depends, HTTPException, status</w:t>
              <w:br/>
              <w:t>from fastapi.security import HTTPBearer, HTTPAuthorizationCredentials</w:t>
              <w:br/>
              <w:t>from dotenv import load_dotenv</w:t>
              <w:br/>
              <w:br/>
              <w:t>load_dotenv()</w:t>
              <w:br/>
              <w:br/>
              <w:t>SECRET_KEY: str = os.getenv("SECRET_KEY", "change-me-in-production-super-secret-key")</w:t>
              <w:br/>
              <w:t>ALGORITHM: str = "HS256"</w:t>
              <w:br/>
              <w:t>ACCESS_TOKEN_EXPIRE_MINUTES: int = 60 * 24  # 24 hours</w:t>
              <w:br/>
              <w:br/>
              <w:t>security = HTTPBearer()</w:t>
              <w:br/>
              <w:br/>
              <w:br/>
              <w:t># ---------------------------------------------------------------------------</w:t>
              <w:br/>
              <w:t># Password helpers</w:t>
              <w:br/>
              <w:t># ---------------------------------------------------------------------------</w:t>
              <w:br/>
              <w:t>def verify_password(plain_password: str, hashed_password: str) -&gt; bool:</w:t>
              <w:br/>
              <w:t xml:space="preserve">    if not hashed_password:</w:t>
              <w:br/>
              <w:t xml:space="preserve">        return False</w:t>
              <w:br/>
              <w:t xml:space="preserve">    try:</w:t>
              <w:br/>
              <w:t xml:space="preserve">        return bcrypt.checkpw(</w:t>
              <w:br/>
              <w:t xml:space="preserve">            plain_password.encode("utf-8"),</w:t>
              <w:br/>
              <w:t xml:space="preserve">            hashed_password.encode("utf-8"),</w:t>
              <w:br/>
              <w:t xml:space="preserve">        )</w:t>
              <w:br/>
              <w:t xml:space="preserve">    except (ValueError, TypeError):</w:t>
              <w:br/>
              <w:t xml:space="preserve">        return False</w:t>
              <w:br/>
              <w:br/>
              <w:br/>
              <w:t>def get_password_hash(password: str) -&gt; str:</w:t>
              <w:br/>
              <w:t xml:space="preserve">    salt = bcrypt.gensalt()</w:t>
              <w:br/>
              <w:t xml:space="preserve">    return bcrypt.hashpw(password.encode("utf-8"), salt).decode("utf-8")</w:t>
              <w:br/>
              <w:br/>
              <w:br/>
              <w:t># ---------------------------------------------------------------------------</w:t>
              <w:br/>
              <w:t># JWT helpers</w:t>
              <w:br/>
              <w:t># ---------------------------------------------------------------------------</w:t>
              <w:br/>
              <w:t>def create_access_token(data: dict, expires_delta: Optional[timedelta] = None) -&gt; str:</w:t>
              <w:br/>
              <w:t xml:space="preserve">    to_encode = data.copy()</w:t>
              <w:br/>
              <w:t xml:space="preserve">    expire = datetime.now(timezone.utc) + (</w:t>
              <w:br/>
              <w:t xml:space="preserve">        expires_delta if expires_delta else timedelta(minutes=ACCESS_TOKEN_EXPIRE_MINUTES)</w:t>
              <w:br/>
              <w:t xml:space="preserve">    )</w:t>
              <w:br/>
              <w:t xml:space="preserve">    to_encode["exp"] = expire</w:t>
              <w:br/>
              <w:t xml:space="preserve">    return jwt.encode(to_encode, SECRET_KEY, algorithm=ALGORITHM)</w:t>
              <w:br/>
              <w:br/>
              <w:br/>
              <w:t>def verify_token(token: str) -&gt; Optional[dict]:</w:t>
              <w:br/>
              <w:t xml:space="preserve">    try:</w:t>
              <w:br/>
              <w:t xml:space="preserve">        payload = jwt.decode(token, SECRET_KEY, algorithms=[ALGORITHM])</w:t>
              <w:br/>
              <w:t xml:space="preserve">        return payload</w:t>
              <w:br/>
              <w:t xml:space="preserve">    except JWTError:</w:t>
              <w:br/>
              <w:t xml:space="preserve">        return None</w:t>
              <w:br/>
              <w:br/>
              <w:br/>
              <w:t># ---------------------------------------------------------------------------</w:t>
              <w:br/>
              <w:t># FastAPI dependency: get the authenticated user from the Bearer token</w:t>
              <w:br/>
              <w:t># ---------------------------------------------------------------------------</w:t>
              <w:br/>
              <w:t>def get_current_user(</w:t>
              <w:br/>
              <w:t xml:space="preserve">    credentials: HTTPAuthorizationCredentials = Depends(security),</w:t>
              <w:br/>
              <w:t>):</w:t>
              <w:br/>
              <w:t xml:space="preserve">    from database.database import SessionLocal</w:t>
              <w:br/>
              <w:t xml:space="preserve">    from database import models</w:t>
              <w:br/>
              <w:br/>
              <w:t xml:space="preserve">    token = credentials.credentials</w:t>
              <w:br/>
              <w:t xml:space="preserve">    payload = verify_token(token)</w:t>
              <w:br/>
              <w:br/>
              <w:t xml:space="preserve">    if payload is None:</w:t>
              <w:br/>
              <w:t xml:space="preserve">        raise HTTPException(</w:t>
              <w:br/>
              <w:t xml:space="preserve">            status_code=status.HTTP_401_UNAUTHORIZED,</w:t>
              <w:br/>
              <w:t xml:space="preserve">            detail="Invalid or expired authentication token.",</w:t>
              <w:br/>
              <w:t xml:space="preserve">            headers={"WWW-Authenticate": "Bearer"},</w:t>
              <w:br/>
              <w:t xml:space="preserve">        )</w:t>
              <w:br/>
              <w:br/>
              <w:t xml:space="preserve">    user_id: Optional[str] = payload.get("sub")</w:t>
              <w:br/>
              <w:t xml:space="preserve">    if user_id is None:</w:t>
              <w:br/>
              <w:t xml:space="preserve">        raise HTTPException(</w:t>
              <w:br/>
              <w:t xml:space="preserve">            status_code=status.HTTP_401_UNAUTHORIZED,</w:t>
              <w:br/>
              <w:t xml:space="preserve">            detail="Token is missing user identifier.",</w:t>
              <w:br/>
              <w:t xml:space="preserve">        )</w:t>
              <w:br/>
              <w:br/>
              <w:t xml:space="preserve">    db = SessionLocal()</w:t>
              <w:br/>
              <w:t xml:space="preserve">    try:</w:t>
              <w:br/>
              <w:t xml:space="preserve">        user = db.query(models.User).filter(models.User.id == int(user_id)).first()</w:t>
              <w:br/>
              <w:t xml:space="preserve">        if user is None or not user.is_active:</w:t>
              <w:br/>
              <w:t xml:space="preserve">            raise HTTPException(</w:t>
              <w:br/>
              <w:t xml:space="preserve">                status_code=status.HTTP_401_UNAUTHORIZED,</w:t>
              <w:br/>
              <w:t xml:space="preserve">                detail="User not found or deactivated.",</w:t>
              <w:br/>
              <w:t xml:space="preserve">            )</w:t>
              <w:br/>
              <w:t xml:space="preserve">        return user</w:t>
              <w:br/>
              <w:t xml:space="preserve">    finally:</w:t>
              <w:br/>
              <w:t xml:space="preserve">        db.close()</w:t>
              <w:br/>
            </w:r>
          </w:p>
        </w:tc>
      </w:tr>
    </w:tbl>
    <w:p>
      <w:r>
        <w:br w:type="page"/>
      </w:r>
    </w:p>
    <w:p>
      <w:pPr>
        <w:pStyle w:val="Heading2"/>
        <w:keepNext/>
        <w:spacing w:before="280" w:after="80"/>
      </w:pPr>
      <w:r>
        <w:rPr>
          <w:rFonts w:ascii="Arial" w:hAnsi="Arial"/>
          <w:b/>
          <w:color w:val="5C5C5C"/>
          <w:sz w:val="28"/>
        </w:rPr>
        <w:t>4.4 LLM Service: backend/services/llm_service.py</w:t>
      </w:r>
    </w:p>
    <w:p>
      <w:pPr>
        <w:spacing w:line="276" w:lineRule="auto" w:after="120"/>
      </w:pPr>
      <w:r>
        <w:rPr>
          <w:rFonts w:ascii="Arial" w:hAnsi="Arial"/>
          <w:color w:val="333333"/>
          <w:sz w:val="21"/>
        </w:rPr>
        <w:t>Wraps LangChain's ChatGroq integrations, initializing configuration parameters, setting temperatures, and executing LLM prompts using LangChain Expression Language (LCEL).</w:t>
      </w:r>
    </w:p>
    <w:tbl>
      <w:tblPr>
        <w:tblW w:type="auto" w:w="0"/>
        <w:jc w:val="center"/>
        <w:tblLayout w:type="fixed"/>
        <w:tblLook w:firstColumn="1" w:firstRow="1" w:lastColumn="0" w:lastRow="0" w:noHBand="0" w:noVBand="1" w:val="04A0"/>
      </w:tblPr>
      <w:tblGrid>
        <w:gridCol w:w="9360"/>
      </w:tblGrid>
      <w:tr>
        <w:tc>
          <w:tcPr>
            <w:tcW w:type="dxa" w:w="9360"/>
            <w:shd w:fill="F4F5F7"/>
            <w:tcBorders>
              <w:top w:val="single" w:sz="4" w:space="0" w:color="D1D5DB"/>
              <w:left w:val="single" w:sz="4" w:space="0" w:color="D1D5DB"/>
              <w:bottom w:val="single" w:sz="4" w:space="0" w:color="D1D5DB"/>
              <w:right w:val="single" w:sz="4" w:space="0" w:color="D1D5DB"/>
            </w:tcBorders>
            <w:tcMar>
              <w:top w:w="140" w:type="dxa"/>
              <w:bottom w:w="140" w:type="dxa"/>
              <w:left w:w="200" w:type="dxa"/>
              <w:right w:w="200" w:type="dxa"/>
            </w:tcMar>
          </w:tcPr>
          <w:p>
            <w:pPr>
              <w:spacing w:line="240" w:lineRule="auto" w:after="0" w:before="0"/>
            </w:pPr>
            <w:r>
              <w:rPr>
                <w:rFonts w:ascii="Consolas" w:hAnsi="Consolas"/>
                <w:color w:val="1F2937"/>
                <w:sz w:val="17"/>
              </w:rPr>
              <w:t>"""</w:t>
              <w:br/>
              <w:t>LangChain-powered LLM service for FusionGPT.</w:t>
              <w:br/>
              <w:br/>
              <w:t>Uses langchain-groq (ChatGroq) as the chat model backend.</w:t>
              <w:br/>
              <w:t>Provides two entry points:</w:t>
              <w:br/>
              <w:t xml:space="preserve">  - run_chain()      → preferred: takes a ChatPromptTemplate + input vars</w:t>
              <w:br/>
              <w:t xml:space="preserve">  - generate_text()  → legacy-compatible: takes a raw messages list</w:t>
              <w:br/>
              <w:t xml:space="preserve">  - build_messages() → helper kept for any direct callers</w:t>
              <w:br/>
              <w:t>"""</w:t>
              <w:br/>
              <w:br/>
              <w:t>import os</w:t>
              <w:br/>
              <w:t>from typing import Optional</w:t>
              <w:br/>
              <w:br/>
              <w:t>from dotenv import load_dotenv</w:t>
              <w:br/>
              <w:br/>
              <w:t>from langchain_groq import ChatGroq</w:t>
              <w:br/>
              <w:t>from langchain_core.messages import SystemMessage, HumanMessage, AIMessage, BaseMessage</w:t>
              <w:br/>
              <w:t>from langchain_core.prompts import ChatPromptTemplate</w:t>
              <w:br/>
              <w:br/>
              <w:t>load_dotenv()</w:t>
              <w:br/>
              <w:br/>
              <w:t># ---------------------------------------------------------------------------</w:t>
              <w:br/>
              <w:t># Default model</w:t>
              <w:br/>
              <w:t># ---------------------------------------------------------------------------</w:t>
              <w:br/>
              <w:t>DEFAULT_MODEL = "llama-3.3-70b-versatile"</w:t>
              <w:br/>
              <w:br/>
              <w:t># ---------------------------------------------------------------------------</w:t>
              <w:br/>
              <w:t># LLM factory — returns a configured ChatGroq instance</w:t>
              <w:br/>
              <w:t># ---------------------------------------------------------------------------</w:t>
              <w:br/>
              <w:br/>
              <w:t>def get_llm(</w:t>
              <w:br/>
              <w:t xml:space="preserve">    model: str = DEFAULT_MODEL,</w:t>
              <w:br/>
              <w:t xml:space="preserve">    temperature: float = 0.7,</w:t>
              <w:br/>
              <w:t xml:space="preserve">    max_tokens: int = 2048,</w:t>
              <w:br/>
              <w:t>) -&gt; Optional[ChatGroq]:</w:t>
              <w:br/>
              <w:t xml:space="preserve">    """</w:t>
              <w:br/>
              <w:t xml:space="preserve">    Create and return a ChatGroq LangChain LLM instance.</w:t>
              <w:br/>
              <w:br/>
              <w:t xml:space="preserve">    Returns None if GROQ_API_KEY is not set.</w:t>
              <w:br/>
              <w:t xml:space="preserve">    """</w:t>
              <w:br/>
              <w:t xml:space="preserve">    api_key = os.getenv("GROQ_API_KEY")</w:t>
              <w:br/>
              <w:t xml:space="preserve">    if not api_key:</w:t>
              <w:br/>
              <w:t xml:space="preserve">        return None</w:t>
              <w:br/>
              <w:t xml:space="preserve">    return ChatGroq(</w:t>
              <w:br/>
              <w:t xml:space="preserve">        model=model,</w:t>
              <w:br/>
              <w:t xml:space="preserve">        temperature=temperature,</w:t>
              <w:br/>
              <w:t xml:space="preserve">        max_tokens=max_tokens,</w:t>
              <w:br/>
              <w:t xml:space="preserve">        api_key=api_key,</w:t>
              <w:br/>
              <w:t xml:space="preserve">    )</w:t>
              <w:br/>
              <w:br/>
              <w:br/>
              <w:t># ---------------------------------------------------------------------------</w:t>
              <w:br/>
              <w:t># Primary chain runner — preferred approach (LangChain LCEL pipe)</w:t>
              <w:br/>
              <w:t># ---------------------------------------------------------------------------</w:t>
              <w:br/>
              <w:br/>
              <w:t>def run_chain(</w:t>
              <w:br/>
              <w:t xml:space="preserve">    prompt_template: ChatPromptTemplate,</w:t>
              <w:br/>
              <w:t xml:space="preserve">    input_vars: dict,</w:t>
              <w:br/>
              <w:t xml:space="preserve">    model: str = DEFAULT_MODEL,</w:t>
              <w:br/>
              <w:t xml:space="preserve">    temperature: float = 0.7,</w:t>
              <w:br/>
              <w:t xml:space="preserve">    max_tokens: int = 2048,</w:t>
              <w:br/>
              <w:t>) -&gt; tuple[str, int]:</w:t>
              <w:br/>
              <w:t xml:space="preserve">    """</w:t>
              <w:br/>
              <w:t xml:space="preserve">    Build and invoke a LangChain chain: prompt | llm.</w:t>
              <w:br/>
              <w:br/>
              <w:t xml:space="preserve">    Args:</w:t>
              <w:br/>
              <w:t xml:space="preserve">        prompt_template: A ChatPromptTemplate built by prompt_service.</w:t>
              <w:br/>
              <w:t xml:space="preserve">        input_vars:      Dict of variables to fill into the template.</w:t>
              <w:br/>
              <w:t xml:space="preserve">        model:           Groq model ID.</w:t>
              <w:br/>
              <w:t xml:space="preserve">        temperature:     Sampling temperature (0.0 – 1.0).</w:t>
              <w:br/>
              <w:t xml:space="preserve">        max_tokens:      Maximum tokens in the response.</w:t>
              <w:br/>
              <w:br/>
              <w:t xml:space="preserve">    Returns:</w:t>
              <w:br/>
              <w:t xml:space="preserve">        Tuple of (response_text: str, total_tokens: int)</w:t>
              <w:br/>
              <w:t xml:space="preserve">    """</w:t>
              <w:br/>
              <w:t xml:space="preserve">    fallback = (</w:t>
              <w:br/>
              <w:t xml:space="preserve">        "AI service is unavailable right now. "</w:t>
              <w:br/>
              <w:t xml:space="preserve">        "Please configure GROQ_API_KEY to enable full responses.",</w:t>
              <w:br/>
              <w:t xml:space="preserve">        0,</w:t>
              <w:br/>
              <w:t xml:space="preserve">    )</w:t>
              <w:br/>
              <w:br/>
              <w:t xml:space="preserve">    llm = get_llm(model=model, temperature=temperature, max_tokens=max_tokens)</w:t>
              <w:br/>
              <w:t xml:space="preserve">    if llm is None:</w:t>
              <w:br/>
              <w:t xml:space="preserve">        return fallback</w:t>
              <w:br/>
              <w:br/>
              <w:t xml:space="preserve">    try:</w:t>
              <w:br/>
              <w:t xml:space="preserve">        chain = prompt_template | llm</w:t>
              <w:br/>
              <w:t xml:space="preserve">        response = chain.invoke(input_vars)</w:t>
              <w:br/>
              <w:t xml:space="preserve">        content = response.content or ""</w:t>
              <w:br/>
              <w:t xml:space="preserve">        # LangChain AIMessage carries usage_metadata when available</w:t>
              <w:br/>
              <w:t xml:space="preserve">        tokens = 0</w:t>
              <w:br/>
              <w:t xml:space="preserve">        if hasattr(response, "usage_metadata") and response.usage_metadata:</w:t>
              <w:br/>
              <w:t xml:space="preserve">            tokens = response.usage_metadata.get("total_tokens", 0)</w:t>
              <w:br/>
              <w:t xml:space="preserve">        return content, tokens</w:t>
              <w:br/>
              <w:t xml:space="preserve">    except Exception as exc:</w:t>
              <w:br/>
              <w:t xml:space="preserve">        return f"AI service is temporarily unavailable: {exc}", 0</w:t>
              <w:br/>
              <w:br/>
              <w:br/>
              <w:t># ---------------------------------------------------------------------------</w:t>
              <w:br/>
              <w:t># Legacy-compatible: generate_text()</w:t>
              <w:br/>
              <w:t># ---------------------------------------------------------------------------</w:t>
              <w:br/>
              <w:br/>
              <w:t>def generate_text(</w:t>
              <w:br/>
              <w:t xml:space="preserve">    messages: list[dict | BaseMessage],</w:t>
              <w:br/>
              <w:t xml:space="preserve">    model: str = DEFAULT_MODEL,</w:t>
              <w:br/>
              <w:t xml:space="preserve">    temperature: float = 0.7,</w:t>
              <w:br/>
              <w:t xml:space="preserve">    max_tokens: int = 2048,</w:t>
              <w:br/>
              <w:t>) -&gt; tuple[str, int]:</w:t>
              <w:br/>
              <w:t xml:space="preserve">    """</w:t>
              <w:br/>
              <w:t xml:space="preserve">    Send a messages list to ChatGroq via LangChain and return (response_text, total_tokens).</w:t>
              <w:br/>
              <w:br/>
              <w:t xml:space="preserve">    Accepts either OpenAI-style dicts or LangChain BaseMessage objects.</w:t>
              <w:br/>
              <w:br/>
              <w:t xml:space="preserve">    Args:</w:t>
              <w:br/>
              <w:t xml:space="preserve">        messages:    List of message dicts e.g.</w:t>
              <w:br/>
              <w:t xml:space="preserve">                     [{"role": "system", "content": "..."}, {"role": "user", "content": "..."}]</w:t>
              <w:br/>
              <w:t xml:space="preserve">                     or LangChain BaseMessage instances.</w:t>
              <w:br/>
              <w:t xml:space="preserve">        model:       Groq model ID (default: llama-3.3-70b-versatile)</w:t>
              <w:br/>
              <w:t xml:space="preserve">        temperature: Sampling temperature (0.0 – 1.0)</w:t>
              <w:br/>
              <w:t xml:space="preserve">        max_tokens:  Maximum tokens in the response</w:t>
              <w:br/>
              <w:br/>
              <w:t xml:space="preserve">    Returns:</w:t>
              <w:br/>
              <w:t xml:space="preserve">        Tuple of (response_text: str, total_tokens: int)</w:t>
              <w:br/>
              <w:t xml:space="preserve">    """</w:t>
              <w:br/>
              <w:t xml:space="preserve">    fallback = (</w:t>
              <w:br/>
              <w:t xml:space="preserve">        "AI service is unavailable right now. "</w:t>
              <w:br/>
              <w:t xml:space="preserve">        "Please configure GROQ_API_KEY to enable full responses.",</w:t>
              <w:br/>
              <w:t xml:space="preserve">        0,</w:t>
              <w:br/>
              <w:t xml:space="preserve">    )</w:t>
              <w:br/>
              <w:br/>
              <w:t xml:space="preserve">    llm = get_llm(model=model, temperature=temperature, max_tokens=max_tokens)</w:t>
              <w:br/>
              <w:t xml:space="preserve">    if llm is None:</w:t>
              <w:br/>
              <w:t xml:space="preserve">        return fallback</w:t>
              <w:br/>
              <w:br/>
              <w:t xml:space="preserve">    # Convert dicts → LangChain message objects if needed</w:t>
              <w:br/>
              <w:t xml:space="preserve">    lc_messages: list[BaseMessage] = []</w:t>
              <w:br/>
              <w:t xml:space="preserve">    for msg in messages:</w:t>
              <w:br/>
              <w:t xml:space="preserve">        if isinstance(msg, BaseMessage):</w:t>
              <w:br/>
              <w:t xml:space="preserve">            lc_messages.append(msg)</w:t>
              <w:br/>
              <w:t xml:space="preserve">        elif isinstance(msg, dict):</w:t>
              <w:br/>
              <w:t xml:space="preserve">            role = msg.get("role", "user")</w:t>
              <w:br/>
              <w:t xml:space="preserve">            content = msg.get("content", "")</w:t>
              <w:br/>
              <w:t xml:space="preserve">            if role == "system":</w:t>
              <w:br/>
              <w:t xml:space="preserve">                lc_messages.append(SystemMessage(content=content))</w:t>
              <w:br/>
              <w:t xml:space="preserve">            elif role == "assistant":</w:t>
              <w:br/>
              <w:t xml:space="preserve">                lc_messages.append(AIMessage(content=content))</w:t>
              <w:br/>
              <w:t xml:space="preserve">            else:</w:t>
              <w:br/>
              <w:t xml:space="preserve">                lc_messages.append(HumanMessage(content=content))</w:t>
              <w:br/>
              <w:br/>
              <w:t xml:space="preserve">    try:</w:t>
              <w:br/>
              <w:t xml:space="preserve">        response = llm.invoke(lc_messages)</w:t>
              <w:br/>
              <w:t xml:space="preserve">        content = response.content or ""</w:t>
              <w:br/>
              <w:t xml:space="preserve">        tokens = 0</w:t>
              <w:br/>
              <w:t xml:space="preserve">        if hasattr(response, "usage_metadata") and response.usage_metadata:</w:t>
              <w:br/>
              <w:t xml:space="preserve">            tokens = response.usage_metadata.get("total_tokens", 0)</w:t>
              <w:br/>
              <w:t xml:space="preserve">        return content, tokens</w:t>
              <w:br/>
              <w:t xml:space="preserve">    except Exception as exc:</w:t>
              <w:br/>
              <w:t xml:space="preserve">        return f"AI service is temporarily unavailable: {exc}", 0</w:t>
              <w:br/>
              <w:br/>
              <w:br/>
              <w:t># ---------------------------------------------------------------------------</w:t>
              <w:br/>
              <w:t># Helper: build messages list (kept for backward compatibility)</w:t>
              <w:br/>
              <w:t># ---------------------------------------------------------------------------</w:t>
              <w:br/>
              <w:br/>
              <w:t>def build_messages(</w:t>
              <w:br/>
              <w:t xml:space="preserve">    system_prompt: str,</w:t>
              <w:br/>
              <w:t xml:space="preserve">    user_message: str,</w:t>
              <w:br/>
              <w:t xml:space="preserve">    history: Optional[list[dict]] = None,</w:t>
              <w:br/>
              <w:t>) -&gt; list[dict]:</w:t>
              <w:br/>
              <w:t xml:space="preserve">    """</w:t>
              <w:br/>
              <w:t xml:space="preserve">    Construct the full messages list for a generate_text() call.</w:t>
              <w:br/>
              <w:br/>
              <w:t xml:space="preserve">    Args:</w:t>
              <w:br/>
              <w:t xml:space="preserve">        system_prompt: The system instruction.</w:t>
              <w:br/>
              <w:t xml:space="preserve">        user_message:  The latest user message.</w:t>
              <w:br/>
              <w:t xml:space="preserve">        history:       Optional prior turns [{"role": "user"|"assistant", "content": "..."}]</w:t>
              <w:br/>
              <w:br/>
              <w:t xml:space="preserve">    Returns:</w:t>
              <w:br/>
              <w:t xml:space="preserve">        List of message dicts compatible with generate_text().</w:t>
              <w:br/>
              <w:t xml:space="preserve">    """</w:t>
              <w:br/>
              <w:t xml:space="preserve">    messages: list[dict] = [{"role": "system", "content": system_prompt}]</w:t>
              <w:br/>
              <w:t xml:space="preserve">    if history:</w:t>
              <w:br/>
              <w:t xml:space="preserve">        messages.extend(history)</w:t>
              <w:br/>
              <w:t xml:space="preserve">    messages.append({"role": "user", "content": user_message})</w:t>
              <w:br/>
              <w:t xml:space="preserve">    return messages</w:t>
              <w:br/>
            </w:r>
          </w:p>
        </w:tc>
      </w:tr>
    </w:tbl>
    <w:p>
      <w:r>
        <w:br w:type="page"/>
      </w:r>
    </w:p>
    <w:p>
      <w:pPr>
        <w:pStyle w:val="Heading2"/>
        <w:keepNext/>
        <w:spacing w:before="280" w:after="80"/>
      </w:pPr>
      <w:r>
        <w:rPr>
          <w:rFonts w:ascii="Arial" w:hAnsi="Arial"/>
          <w:b/>
          <w:color w:val="5C5C5C"/>
          <w:sz w:val="28"/>
        </w:rPr>
        <w:t>4.5 Example Tool API Router: backend/api/grammar.py</w:t>
      </w:r>
    </w:p>
    <w:p>
      <w:pPr>
        <w:spacing w:line="276" w:lineRule="auto" w:after="120"/>
      </w:pPr>
      <w:r>
        <w:rPr>
          <w:rFonts w:ascii="Arial" w:hAnsi="Arial"/>
          <w:color w:val="333333"/>
          <w:sz w:val="21"/>
        </w:rPr>
        <w:t>Exposes router endpoints for the grammar tool. Inspects requested text inputs, executes the LangChain templates, stores request telemetry usage logs, and formats response objects.</w:t>
      </w:r>
    </w:p>
    <w:tbl>
      <w:tblPr>
        <w:tblW w:type="auto" w:w="0"/>
        <w:jc w:val="center"/>
        <w:tblLayout w:type="fixed"/>
        <w:tblLook w:firstColumn="1" w:firstRow="1" w:lastColumn="0" w:lastRow="0" w:noHBand="0" w:noVBand="1" w:val="04A0"/>
      </w:tblPr>
      <w:tblGrid>
        <w:gridCol w:w="9360"/>
      </w:tblGrid>
      <w:tr>
        <w:tc>
          <w:tcPr>
            <w:tcW w:type="dxa" w:w="9360"/>
            <w:shd w:fill="F4F5F7"/>
            <w:tcBorders>
              <w:top w:val="single" w:sz="4" w:space="0" w:color="D1D5DB"/>
              <w:left w:val="single" w:sz="4" w:space="0" w:color="D1D5DB"/>
              <w:bottom w:val="single" w:sz="4" w:space="0" w:color="D1D5DB"/>
              <w:right w:val="single" w:sz="4" w:space="0" w:color="D1D5DB"/>
            </w:tcBorders>
            <w:tcMar>
              <w:top w:w="140" w:type="dxa"/>
              <w:bottom w:w="140" w:type="dxa"/>
              <w:left w:w="200" w:type="dxa"/>
              <w:right w:w="200" w:type="dxa"/>
            </w:tcMar>
          </w:tcPr>
          <w:p>
            <w:pPr>
              <w:spacing w:line="240" w:lineRule="auto" w:after="0" w:before="0"/>
            </w:pPr>
            <w:r>
              <w:rPr>
                <w:rFonts w:ascii="Consolas" w:hAnsi="Consolas"/>
                <w:color w:val="1F2937"/>
                <w:sz w:val="17"/>
              </w:rPr>
              <w:t>from fastapi import APIRouter, Depends, HTTPException</w:t>
              <w:br/>
              <w:t>from sqlalchemy.orm import Session</w:t>
              <w:br/>
              <w:br/>
              <w:t>from database.database import get_db</w:t>
              <w:br/>
              <w:t>from database import models</w:t>
              <w:br/>
              <w:t>from schemas.ai_tools import GrammarRequest, GrammarResponse</w:t>
              <w:br/>
              <w:t>from services import llm_service, prompt_service</w:t>
              <w:br/>
              <w:t>from utils.auth import get_current_user</w:t>
              <w:br/>
              <w:br/>
              <w:t>router = APIRouter(prefix="/grammar", tags=["Grammar Checker"])</w:t>
              <w:br/>
              <w:br/>
              <w:br/>
              <w:t>@router.post("/", response_model=GrammarResponse)</w:t>
              <w:br/>
              <w:t>def check_grammar(</w:t>
              <w:br/>
              <w:t xml:space="preserve">    request: GrammarRequest,</w:t>
              <w:br/>
              <w:t xml:space="preserve">    db: Session = Depends(get_db),</w:t>
              <w:br/>
              <w:t xml:space="preserve">    current_user: models.User = Depends(get_current_user),</w:t>
              <w:br/>
              <w:t>):</w:t>
              <w:br/>
              <w:t xml:space="preserve">    """Check and correct grammar, spelling, and style (powered by LangChain + ChatGroq)."""</w:t>
              <w:br/>
              <w:t xml:space="preserve">    prompt = prompt_service.grammar_prompt_template()</w:t>
              <w:br/>
              <w:br/>
              <w:t xml:space="preserve">    try:</w:t>
              <w:br/>
              <w:t xml:space="preserve">        corrected, tokens = llm_service.run_chain(</w:t>
              <w:br/>
              <w:t xml:space="preserve">            prompt_template=prompt,</w:t>
              <w:br/>
              <w:t xml:space="preserve">            input_vars={"text": request.text},</w:t>
              <w:br/>
              <w:t xml:space="preserve">            temperature=0.2,</w:t>
              <w:br/>
              <w:t xml:space="preserve">            max_tokens=2048,</w:t>
              <w:br/>
              <w:t xml:space="preserve">        )</w:t>
              <w:br/>
              <w:t xml:space="preserve">    except Exception as e:</w:t>
              <w:br/>
              <w:t xml:space="preserve">        raise HTTPException(status_code=503, detail=f"LLM service error: {str(e)}")</w:t>
              <w:br/>
              <w:br/>
              <w:t xml:space="preserve">    log = models.UsageLog(</w:t>
              <w:br/>
              <w:t xml:space="preserve">        user_id=current_user.id,</w:t>
              <w:br/>
              <w:t xml:space="preserve">        feature="grammar",</w:t>
              <w:br/>
              <w:t xml:space="preserve">        input_text=request.text[:1000],</w:t>
              <w:br/>
              <w:t xml:space="preserve">        output_text=corrected[:2000],</w:t>
              <w:br/>
              <w:t xml:space="preserve">        tokens_used=tokens,</w:t>
              <w:br/>
              <w:t xml:space="preserve">    )</w:t>
              <w:br/>
              <w:t xml:space="preserve">    db.add(log)</w:t>
              <w:br/>
              <w:t xml:space="preserve">    db.commit()</w:t>
              <w:br/>
              <w:br/>
              <w:t xml:space="preserve">    return GrammarResponse(corrected_text=corrected, tokens_used=tokens)</w:t>
              <w:br/>
            </w:r>
          </w:p>
        </w:tc>
      </w:tr>
    </w:tbl>
    <w:p>
      <w:r>
        <w:br w:type="page"/>
      </w:r>
    </w:p>
    <w:p>
      <w:pPr>
        <w:pStyle w:val="Heading1"/>
        <w:keepNext/>
        <w:spacing w:before="360" w:after="120"/>
      </w:pPr>
      <w:r>
        <w:rPr>
          <w:rFonts w:ascii="Arial" w:hAnsi="Arial"/>
          <w:b/>
          <w:color w:val="1B365D"/>
          <w:sz w:val="36"/>
        </w:rPr>
        <w:t>5. Streamlit Frontend Client Integration &amp; Utilities</w:t>
      </w:r>
    </w:p>
    <w:p>
      <w:pPr>
        <w:spacing w:line="276" w:lineRule="auto" w:after="120"/>
      </w:pPr>
      <w:r>
        <w:rPr>
          <w:rFonts w:ascii="Arial" w:hAnsi="Arial"/>
          <w:color w:val="333333"/>
          <w:sz w:val="21"/>
        </w:rPr>
        <w:t>The Streamlit client interacts with the backend entirely through a standardized API client package defined in frontend/utils/api.py. This code handles credentials persistence in Streamlit's session_state dictionary, error handling wrappers, and standard call payloads for each tool.</w:t>
      </w:r>
    </w:p>
    <w:p>
      <w:pPr>
        <w:pStyle w:val="Heading2"/>
        <w:keepNext/>
        <w:spacing w:before="280" w:after="80"/>
      </w:pPr>
      <w:r>
        <w:rPr>
          <w:rFonts w:ascii="Arial" w:hAnsi="Arial"/>
          <w:b/>
          <w:color w:val="5C5C5C"/>
          <w:sz w:val="28"/>
        </w:rPr>
        <w:t>5.1 Frontend API Client Code Highlight</w:t>
      </w:r>
    </w:p>
    <w:p>
      <w:pPr>
        <w:spacing w:line="276" w:lineRule="auto" w:after="120"/>
      </w:pPr>
      <w:r>
        <w:rPr>
          <w:rFonts w:ascii="Arial" w:hAnsi="Arial"/>
          <w:color w:val="333333"/>
          <w:sz w:val="21"/>
        </w:rPr>
        <w:t>The following snippet represents the top portion of the API client utility:</w:t>
      </w:r>
    </w:p>
    <w:tbl>
      <w:tblPr>
        <w:tblW w:type="auto" w:w="0"/>
        <w:jc w:val="center"/>
        <w:tblLayout w:type="fixed"/>
        <w:tblLook w:firstColumn="1" w:firstRow="1" w:lastColumn="0" w:lastRow="0" w:noHBand="0" w:noVBand="1" w:val="04A0"/>
      </w:tblPr>
      <w:tblGrid>
        <w:gridCol w:w="9360"/>
      </w:tblGrid>
      <w:tr>
        <w:tc>
          <w:tcPr>
            <w:tcW w:type="dxa" w:w="9360"/>
            <w:shd w:fill="F4F5F7"/>
            <w:tcBorders>
              <w:top w:val="single" w:sz="4" w:space="0" w:color="D1D5DB"/>
              <w:left w:val="single" w:sz="4" w:space="0" w:color="D1D5DB"/>
              <w:bottom w:val="single" w:sz="4" w:space="0" w:color="D1D5DB"/>
              <w:right w:val="single" w:sz="4" w:space="0" w:color="D1D5DB"/>
            </w:tcBorders>
            <w:tcMar>
              <w:top w:w="140" w:type="dxa"/>
              <w:bottom w:w="140" w:type="dxa"/>
              <w:left w:w="200" w:type="dxa"/>
              <w:right w:w="200" w:type="dxa"/>
            </w:tcMar>
          </w:tcPr>
          <w:p>
            <w:pPr>
              <w:spacing w:line="240" w:lineRule="auto" w:after="0" w:before="0"/>
            </w:pPr>
            <w:r>
              <w:rPr>
                <w:rFonts w:ascii="Consolas" w:hAnsi="Consolas"/>
                <w:color w:val="1F2937"/>
                <w:sz w:val="17"/>
              </w:rPr>
              <w:t>"""</w:t>
              <w:br/>
              <w:t>Shared API client utilities for the FusionGPT Streamlit frontend.</w:t>
              <w:br/>
              <w:t>All pages import from this module to call the FastAPI backend.</w:t>
              <w:br/>
              <w:t>"""</w:t>
              <w:br/>
              <w:t>import os</w:t>
              <w:br/>
              <w:t>from pathlib import Path</w:t>
              <w:br/>
              <w:t>import requests</w:t>
              <w:br/>
              <w:t>import streamlit as st</w:t>
              <w:br/>
              <w:t>from typing import Optional</w:t>
              <w:br/>
              <w:br/>
              <w:t>BASE_URL = os.getenv("API_BASE_URL", "http://localhost:8000/api/v1")</w:t>
              <w:br/>
              <w:br/>
              <w:br/>
              <w:t># ---------------------------------------------------------------------------</w:t>
              <w:br/>
              <w:t># Auth helpers</w:t>
              <w:br/>
              <w:t># ---------------------------------------------------------------------------</w:t>
              <w:br/>
              <w:t>def get_token() -&gt; Optional[str]:</w:t>
              <w:br/>
              <w:t xml:space="preserve">    return st.session_state.get("token")</w:t>
              <w:br/>
              <w:br/>
              <w:br/>
              <w:t>def get_headers() -&gt; dict:</w:t>
              <w:br/>
              <w:t xml:space="preserve">    token = get_token()</w:t>
              <w:br/>
              <w:t xml:space="preserve">    if not token:</w:t>
              <w:br/>
              <w:t xml:space="preserve">        return {}</w:t>
              <w:br/>
              <w:t xml:space="preserve">    return {"Authorization": f"Bearer {token}"}</w:t>
              <w:br/>
              <w:br/>
              <w:br/>
              <w:t>def is_authenticated() -&gt; bool:</w:t>
              <w:br/>
              <w:t xml:space="preserve">    return bool(get_token())</w:t>
              <w:br/>
              <w:br/>
              <w:br/>
              <w:t>def logout():</w:t>
              <w:br/>
              <w:t xml:space="preserve">    for key in ["token", "user_id", "email", "full_name", "tier"]:</w:t>
              <w:br/>
              <w:t xml:space="preserve">        st.session_state.pop(key, None)</w:t>
              <w:br/>
              <w:t xml:space="preserve">    st.rerun()</w:t>
              <w:br/>
              <w:br/>
              <w:br/>
              <w:t># ---------------------------------------------------------------------------</w:t>
              <w:br/>
              <w:t># Auth API calls</w:t>
              <w:br/>
              <w:t># ---------------------------------------------------------------------------</w:t>
              <w:br/>
              <w:t>def api_register(email: str, password: str, full_name: str) -&gt; dict:</w:t>
              <w:br/>
              <w:t xml:space="preserve">    resp = requests.post(</w:t>
              <w:br/>
              <w:t xml:space="preserve">        f"{BASE_URL}/auth/register",</w:t>
              <w:br/>
              <w:t xml:space="preserve">        json={"email": email, "password": password, "full_name": full_name},</w:t>
              <w:br/>
              <w:t xml:space="preserve">        timeout=15,</w:t>
              <w:br/>
              <w:t xml:space="preserve">    )</w:t>
              <w:br/>
              <w:t xml:space="preserve">    return _handle(resp)</w:t>
              <w:br/>
              <w:br/>
              <w:br/>
              <w:t>def api_login(email: str, password: str) -&gt; dict:</w:t>
              <w:br/>
              <w:t xml:space="preserve">    resp = requests.post(</w:t>
              <w:br/>
              <w:t xml:space="preserve">        f"{BASE_URL}/auth/login",</w:t>
              <w:br/>
              <w:t xml:space="preserve">        json={"email": email, "password": password},</w:t>
              <w:br/>
              <w:t xml:space="preserve">        timeout=15,</w:t>
              <w:br/>
              <w:t xml:space="preserve">    )</w:t>
              <w:br/>
              <w:t xml:space="preserve">    return _handle(resp)</w:t>
              <w:br/>
              <w:br/>
              <w:br/>
              <w:t>def save_session(data: dict):</w:t>
              <w:br/>
              <w:t xml:space="preserve">    """Store token and user info in session_state after login/register."""</w:t>
              <w:br/>
              <w:t xml:space="preserve">    st.session_state["token"] = data["access_token"]</w:t>
              <w:br/>
              <w:t xml:space="preserve">    st.session_state["user_id"] = data["user_id"]</w:t>
              <w:br/>
              <w:t xml:space="preserve">    st.session_state["email"] = data["email"]</w:t>
              <w:br/>
              <w:t xml:space="preserve">    st.session_state["full_name"] = data.get("full_name", "")</w:t>
              <w:br/>
              <w:t xml:space="preserve">    st.session_state["tier"] = data.get("tier", "free")</w:t>
              <w:br/>
              <w:br/>
              <w:br/>
              <w:t># ---------------------------------------------------------------------------</w:t>
              <w:br/>
              <w:t># AI Tool API calls</w:t>
              <w:br/>
              <w:t># ---------------------------------------------------------------------------</w:t>
              <w:br/>
              <w:t>def api_chat(message: str, history: list) -&gt; dict:</w:t>
              <w:br/>
              <w:t xml:space="preserve">    resp = requests.post(</w:t>
              <w:br/>
              <w:t xml:space="preserve">        f"{BASE_URL}/chat/",</w:t>
              <w:br/>
              <w:t xml:space="preserve">        json={"message": message, "history": history},</w:t>
              <w:br/>
              <w:t xml:space="preserve">        headers=get_headers(),</w:t>
              <w:br/>
              <w:t xml:space="preserve">        timeout=60,</w:t>
              <w:br/>
              <w:t xml:space="preserve">    )</w:t>
              <w:br/>
              <w:t xml:space="preserve">    return _handle(resp)</w:t>
              <w:br/>
              <w:br/>
              <w:br/>
              <w:t>def api_summarize(text: str, length: str = "medium") -&gt; dict:</w:t>
              <w:br/>
              <w:t xml:space="preserve">    resp = requests.post(</w:t>
              <w:br/>
              <w:t xml:space="preserve">        f"{BASE_URL}/summarize/",</w:t>
              <w:br/>
              <w:t xml:space="preserve">        json={"text": text, "length": length},</w:t>
              <w:br/>
              <w:t xml:space="preserve">        headers=get_headers(),</w:t>
              <w:br/>
              <w:t xml:space="preserve">        timeout=60,</w:t>
              <w:br/>
              <w:t xml:space="preserve">    )</w:t>
              <w:br/>
              <w:t xml:space="preserve">    return _handle(resp)</w:t>
              <w:br/>
              <w:br/>
              <w:br/>
              <w:t>def api_translate(text: str, target_language: str, source_language: str = "auto") -&gt; dict:</w:t>
              <w:br/>
              <w:t xml:space="preserve">    resp = requests.post(</w:t>
              <w:br/>
              <w:t xml:space="preserve">        f"{BASE_URL}/translate/",</w:t>
              <w:br/>
              <w:t xml:space="preserve">        json={"text": text, "target_language": target_language, "source_language": source_language},</w:t>
              <w:br/>
              <w:t xml:space="preserve">        headers=get_headers(),</w:t>
              <w:br/>
              <w:t xml:space="preserve">        timeout=60,</w:t>
              <w:br/>
              <w:t xml:space="preserve">    )</w:t>
              <w:br/>
              <w:t xml:space="preserve">    return _handle(resp)</w:t>
              <w:br/>
              <w:br/>
              <w:br/>
              <w:t>def api_code(description: str, language: str, task: str = "generate", code_to_explain: str = None) -&gt; dict:</w:t>
              <w:br/>
              <w:t xml:space="preserve">    payload = {"description": description, "language": language, "task": task}</w:t>
              <w:br/>
              <w:t xml:space="preserve">    if code_to_explain:</w:t>
              <w:br/>
              <w:t xml:space="preserve">        payload["code_to_explain"] = code_to_explain</w:t>
              <w:br/>
              <w:t xml:space="preserve">    resp = requests.post(</w:t>
              <w:br/>
              <w:t xml:space="preserve">        f"{BASE_URL}/code/",</w:t>
              <w:br/>
              <w:t xml:space="preserve">        json=payload,</w:t>
              <w:br/>
              <w:t xml:space="preserve">        headers=get_headers(),</w:t>
              <w:br/>
              <w:t xml:space="preserve">        timeout=60,</w:t>
              <w:br/>
              <w:t xml:space="preserve">    )</w:t>
              <w:br/>
              <w:t xml:space="preserve">    return _handle(resp)</w:t>
              <w:br/>
              <w:br/>
              <w:br/>
              <w:t>def api_grammar(text: str) -&gt; dict:</w:t>
              <w:br/>
              <w:t xml:space="preserve">    resp = requests.post(</w:t>
              <w:br/>
              <w:t xml:space="preserve">        f"{BASE_URL}/grammar/",</w:t>
              <w:br/>
              <w:t xml:space="preserve">        json={"text": text},</w:t>
              <w:br/>
              <w:t xml:space="preserve">        headers=get_headers(),</w:t>
              <w:br/>
              <w:t xml:space="preserve">        timeout=60,</w:t>
              <w:br/>
              <w:t xml:space="preserve">    )</w:t>
              <w:br/>
              <w:t xml:space="preserve">    return _handle(resp)</w:t>
              <w:br/>
              <w:br/>
              <w:br/>
              <w:t>def api_email(context: str, recipient: str, tone: str, additional_info: str = None) -&gt; dict:</w:t>
              <w:br/>
              <w:t xml:space="preserve">    resp = requests.post(</w:t>
              <w:br/>
              <w:t xml:space="preserve">        f"{BASE_URL}/email/",</w:t>
              <w:br/>
              <w:t xml:space="preserve">        json={"context": context, "recipient": recipient, "tone": tone, "additional_info": additional_info},</w:t>
              <w:br/>
              <w:t xml:space="preserve">        headers=get_headers(),</w:t>
              <w:br/>
              <w:t xml:space="preserve">        timeout=60,</w:t>
              <w:br/>
              <w:t xml:space="preserve">    )</w:t>
              <w:br/>
              <w:t xml:space="preserve">    return _handle(resp)</w:t>
              <w:br/>
              <w:br/>
              <w:br/>
              <w:t>def api_resume(job_title: str, years_experience: int, key_skills: str, recent_role: str = "", achievements: str = None) -&gt; dict:</w:t>
              <w:br/>
              <w:t xml:space="preserve">    resp = requests.post(</w:t>
              <w:br/>
              <w:t xml:space="preserve">        f"{BASE_URL}/resume/",</w:t>
              <w:br/>
              <w:t xml:space="preserve">        json={</w:t>
              <w:br/>
              <w:t xml:space="preserve">            "job_title": job_title,</w:t>
              <w:br/>
              <w:t xml:space="preserve">            "years_experience": years_experience,</w:t>
              <w:br/>
              <w:t xml:space="preserve">            "key_skills": key_skills,</w:t>
              <w:br/>
              <w:t xml:space="preserve">            "recent_role": recent_role,</w:t>
              <w:br/>
              <w:t xml:space="preserve">            "achievements": achievements,</w:t>
              <w:br/>
              <w:t xml:space="preserve">        },</w:t>
              <w:br/>
              <w:t xml:space="preserve">        headers=get_headers(),</w:t>
              <w:br/>
              <w:t xml:space="preserve">        timeout=60,</w:t>
              <w:br/>
              <w:t xml:space="preserve">    )</w:t>
              <w:br/>
              <w:t xml:space="preserve">    return _handle(resp)</w:t>
              <w:br/>
              <w:br/>
              <w:br/>
              <w:t>def api_prompt(goal: str, context: str = None, output_format: str = None) -&gt; dict:</w:t>
              <w:br/>
              <w:t xml:space="preserve">    resp = requests.post(</w:t>
              <w:br/>
              <w:t xml:space="preserve">        f"{BASE_URL}/prompt/",</w:t>
              <w:br/>
              <w:t xml:space="preserve">        json={"goal": goal, "context": context, "output_format": output_format},</w:t>
              <w:br/>
              <w:t xml:space="preserve">        headers=get_headers(),</w:t>
              <w:br/>
              <w:t xml:space="preserve">        timeout=60,</w:t>
            </w:r>
          </w:p>
        </w:tc>
      </w:tr>
    </w:tbl>
    <w:p>
      <w:pPr>
        <w:pStyle w:val="Heading1"/>
        <w:keepNext/>
        <w:spacing w:before="360" w:after="120"/>
      </w:pPr>
      <w:r>
        <w:rPr>
          <w:rFonts w:ascii="Arial" w:hAnsi="Arial"/>
          <w:b/>
          <w:color w:val="1B365D"/>
          <w:sz w:val="36"/>
        </w:rPr>
        <w:t>6. Installation &amp; Deployment Guidelines</w:t>
      </w:r>
    </w:p>
    <w:p>
      <w:pPr>
        <w:spacing w:line="276" w:lineRule="auto" w:after="120"/>
      </w:pPr>
      <w:r>
        <w:rPr>
          <w:rFonts w:ascii="Arial" w:hAnsi="Arial"/>
          <w:color w:val="333333"/>
          <w:sz w:val="21"/>
        </w:rPr>
        <w:t>To configure and run the full stack locally, follow these structured instructions:</w:t>
      </w:r>
    </w:p>
    <w:p>
      <w:pPr>
        <w:pStyle w:val="Heading2"/>
        <w:keepNext/>
        <w:spacing w:before="280" w:after="80"/>
      </w:pPr>
      <w:r>
        <w:rPr>
          <w:rFonts w:ascii="Arial" w:hAnsi="Arial"/>
          <w:b/>
          <w:color w:val="5C5C5C"/>
          <w:sz w:val="28"/>
        </w:rPr>
        <w:t>Backend Configuration &amp; Start</w:t>
      </w:r>
    </w:p>
    <w:p>
      <w:pPr>
        <w:pStyle w:val="ListBullet"/>
        <w:spacing w:line="276" w:lineRule="auto" w:after="120"/>
      </w:pPr>
      <w:r>
        <w:rPr>
          <w:rFonts w:ascii="Arial" w:hAnsi="Arial"/>
          <w:color w:val="333333"/>
          <w:sz w:val="21"/>
        </w:rPr>
        <w:t>1. Navigate to the backend directory:</w:t>
      </w:r>
    </w:p>
    <w:tbl>
      <w:tblPr>
        <w:tblW w:type="auto" w:w="0"/>
        <w:jc w:val="center"/>
        <w:tblLayout w:type="fixed"/>
        <w:tblLook w:firstColumn="1" w:firstRow="1" w:lastColumn="0" w:lastRow="0" w:noHBand="0" w:noVBand="1" w:val="04A0"/>
      </w:tblPr>
      <w:tblGrid>
        <w:gridCol w:w="9360"/>
      </w:tblGrid>
      <w:tr>
        <w:tc>
          <w:tcPr>
            <w:tcW w:type="dxa" w:w="9360"/>
            <w:shd w:fill="F4F5F7"/>
            <w:tcBorders>
              <w:top w:val="single" w:sz="4" w:space="0" w:color="D1D5DB"/>
              <w:left w:val="single" w:sz="4" w:space="0" w:color="D1D5DB"/>
              <w:bottom w:val="single" w:sz="4" w:space="0" w:color="D1D5DB"/>
              <w:right w:val="single" w:sz="4" w:space="0" w:color="D1D5DB"/>
            </w:tcBorders>
            <w:tcMar>
              <w:top w:w="140" w:type="dxa"/>
              <w:bottom w:w="140" w:type="dxa"/>
              <w:left w:w="200" w:type="dxa"/>
              <w:right w:w="200" w:type="dxa"/>
            </w:tcMar>
          </w:tcPr>
          <w:p>
            <w:pPr>
              <w:spacing w:line="240" w:lineRule="auto" w:after="0" w:before="0"/>
            </w:pPr>
            <w:r>
              <w:rPr>
                <w:rFonts w:ascii="Consolas" w:hAnsi="Consolas"/>
                <w:color w:val="1F2937"/>
                <w:sz w:val="17"/>
              </w:rPr>
              <w:t>cd backend</w:t>
              <w:br/>
              <w:t>pip install -r requirements.txt</w:t>
            </w:r>
          </w:p>
        </w:tc>
      </w:tr>
    </w:tbl>
    <w:p>
      <w:pPr>
        <w:pStyle w:val="ListBullet"/>
        <w:spacing w:line="276" w:lineRule="auto" w:after="120"/>
      </w:pPr>
      <w:r>
        <w:rPr>
          <w:rFonts w:ascii="Arial" w:hAnsi="Arial"/>
          <w:color w:val="333333"/>
          <w:sz w:val="21"/>
        </w:rPr>
        <w:t>2. Create a .env file and input keys:</w:t>
      </w:r>
    </w:p>
    <w:tbl>
      <w:tblPr>
        <w:tblW w:type="auto" w:w="0"/>
        <w:jc w:val="center"/>
        <w:tblLayout w:type="fixed"/>
        <w:tblLook w:firstColumn="1" w:firstRow="1" w:lastColumn="0" w:lastRow="0" w:noHBand="0" w:noVBand="1" w:val="04A0"/>
      </w:tblPr>
      <w:tblGrid>
        <w:gridCol w:w="9360"/>
      </w:tblGrid>
      <w:tr>
        <w:tc>
          <w:tcPr>
            <w:tcW w:type="dxa" w:w="9360"/>
            <w:shd w:fill="F4F5F7"/>
            <w:tcBorders>
              <w:top w:val="single" w:sz="4" w:space="0" w:color="D1D5DB"/>
              <w:left w:val="single" w:sz="4" w:space="0" w:color="D1D5DB"/>
              <w:bottom w:val="single" w:sz="4" w:space="0" w:color="D1D5DB"/>
              <w:right w:val="single" w:sz="4" w:space="0" w:color="D1D5DB"/>
            </w:tcBorders>
            <w:tcMar>
              <w:top w:w="140" w:type="dxa"/>
              <w:bottom w:w="140" w:type="dxa"/>
              <w:left w:w="200" w:type="dxa"/>
              <w:right w:w="200" w:type="dxa"/>
            </w:tcMar>
          </w:tcPr>
          <w:p>
            <w:pPr>
              <w:spacing w:line="240" w:lineRule="auto" w:after="0" w:before="0"/>
            </w:pPr>
            <w:r>
              <w:rPr>
                <w:rFonts w:ascii="Consolas" w:hAnsi="Consolas"/>
                <w:color w:val="1F2937"/>
                <w:sz w:val="17"/>
              </w:rPr>
              <w:t>GROQ_API_KEY=gsk_your_groq_key_here</w:t>
              <w:br/>
              <w:t>SECRET_KEY=generate_a_random_32_char_secret_key</w:t>
              <w:br/>
              <w:t>DATABASE_URL=sqlite:///./miniAI.db</w:t>
            </w:r>
          </w:p>
        </w:tc>
      </w:tr>
    </w:tbl>
    <w:p>
      <w:pPr>
        <w:pStyle w:val="ListBullet"/>
        <w:spacing w:line="276" w:lineRule="auto" w:after="120"/>
      </w:pPr>
      <w:r>
        <w:rPr>
          <w:rFonts w:ascii="Arial" w:hAnsi="Arial"/>
          <w:color w:val="333333"/>
          <w:sz w:val="21"/>
        </w:rPr>
        <w:t>3. Run the uvicorn development server:</w:t>
      </w:r>
    </w:p>
    <w:tbl>
      <w:tblPr>
        <w:tblW w:type="auto" w:w="0"/>
        <w:jc w:val="center"/>
        <w:tblLayout w:type="fixed"/>
        <w:tblLook w:firstColumn="1" w:firstRow="1" w:lastColumn="0" w:lastRow="0" w:noHBand="0" w:noVBand="1" w:val="04A0"/>
      </w:tblPr>
      <w:tblGrid>
        <w:gridCol w:w="9360"/>
      </w:tblGrid>
      <w:tr>
        <w:tc>
          <w:tcPr>
            <w:tcW w:type="dxa" w:w="9360"/>
            <w:shd w:fill="F4F5F7"/>
            <w:tcBorders>
              <w:top w:val="single" w:sz="4" w:space="0" w:color="D1D5DB"/>
              <w:left w:val="single" w:sz="4" w:space="0" w:color="D1D5DB"/>
              <w:bottom w:val="single" w:sz="4" w:space="0" w:color="D1D5DB"/>
              <w:right w:val="single" w:sz="4" w:space="0" w:color="D1D5DB"/>
            </w:tcBorders>
            <w:tcMar>
              <w:top w:w="140" w:type="dxa"/>
              <w:bottom w:w="140" w:type="dxa"/>
              <w:left w:w="200" w:type="dxa"/>
              <w:right w:w="200" w:type="dxa"/>
            </w:tcMar>
          </w:tcPr>
          <w:p>
            <w:pPr>
              <w:spacing w:line="240" w:lineRule="auto" w:after="0" w:before="0"/>
            </w:pPr>
            <w:r>
              <w:rPr>
                <w:rFonts w:ascii="Consolas" w:hAnsi="Consolas"/>
                <w:color w:val="1F2937"/>
                <w:sz w:val="17"/>
              </w:rPr>
              <w:t>uvicorn main:app --reload --host 0.0.0.0 --port 8000</w:t>
            </w:r>
          </w:p>
        </w:tc>
      </w:tr>
    </w:tbl>
    <w:p>
      <w:pPr>
        <w:pStyle w:val="Heading2"/>
        <w:keepNext/>
        <w:spacing w:before="280" w:after="80"/>
      </w:pPr>
      <w:r>
        <w:rPr>
          <w:rFonts w:ascii="Arial" w:hAnsi="Arial"/>
          <w:b/>
          <w:color w:val="5C5C5C"/>
          <w:sz w:val="28"/>
        </w:rPr>
        <w:t>Frontend Configuration &amp; Start</w:t>
      </w:r>
    </w:p>
    <w:p>
      <w:pPr>
        <w:pStyle w:val="ListBullet"/>
        <w:spacing w:line="276" w:lineRule="auto" w:after="120"/>
      </w:pPr>
      <w:r>
        <w:rPr>
          <w:rFonts w:ascii="Arial" w:hAnsi="Arial"/>
          <w:color w:val="333333"/>
          <w:sz w:val="21"/>
        </w:rPr>
        <w:t>1. Navigate to the frontend directory:</w:t>
      </w:r>
    </w:p>
    <w:tbl>
      <w:tblPr>
        <w:tblW w:type="auto" w:w="0"/>
        <w:jc w:val="center"/>
        <w:tblLayout w:type="fixed"/>
        <w:tblLook w:firstColumn="1" w:firstRow="1" w:lastColumn="0" w:lastRow="0" w:noHBand="0" w:noVBand="1" w:val="04A0"/>
      </w:tblPr>
      <w:tblGrid>
        <w:gridCol w:w="9360"/>
      </w:tblGrid>
      <w:tr>
        <w:tc>
          <w:tcPr>
            <w:tcW w:type="dxa" w:w="9360"/>
            <w:shd w:fill="F4F5F7"/>
            <w:tcBorders>
              <w:top w:val="single" w:sz="4" w:space="0" w:color="D1D5DB"/>
              <w:left w:val="single" w:sz="4" w:space="0" w:color="D1D5DB"/>
              <w:bottom w:val="single" w:sz="4" w:space="0" w:color="D1D5DB"/>
              <w:right w:val="single" w:sz="4" w:space="0" w:color="D1D5DB"/>
            </w:tcBorders>
            <w:tcMar>
              <w:top w:w="140" w:type="dxa"/>
              <w:bottom w:w="140" w:type="dxa"/>
              <w:left w:w="200" w:type="dxa"/>
              <w:right w:w="200" w:type="dxa"/>
            </w:tcMar>
          </w:tcPr>
          <w:p>
            <w:pPr>
              <w:spacing w:line="240" w:lineRule="auto" w:after="0" w:before="0"/>
            </w:pPr>
            <w:r>
              <w:rPr>
                <w:rFonts w:ascii="Consolas" w:hAnsi="Consolas"/>
                <w:color w:val="1F2937"/>
                <w:sz w:val="17"/>
              </w:rPr>
              <w:t>cd frontend</w:t>
              <w:br/>
              <w:t>pip install -r requirements.txt</w:t>
            </w:r>
          </w:p>
        </w:tc>
      </w:tr>
    </w:tbl>
    <w:p>
      <w:pPr>
        <w:pStyle w:val="ListBullet"/>
        <w:spacing w:line="276" w:lineRule="auto" w:after="120"/>
      </w:pPr>
      <w:r>
        <w:rPr>
          <w:rFonts w:ascii="Arial" w:hAnsi="Arial"/>
          <w:color w:val="333333"/>
          <w:sz w:val="21"/>
        </w:rPr>
        <w:t>2. Run the Streamlit server command:</w:t>
      </w:r>
    </w:p>
    <w:tbl>
      <w:tblPr>
        <w:tblW w:type="auto" w:w="0"/>
        <w:jc w:val="center"/>
        <w:tblLayout w:type="fixed"/>
        <w:tblLook w:firstColumn="1" w:firstRow="1" w:lastColumn="0" w:lastRow="0" w:noHBand="0" w:noVBand="1" w:val="04A0"/>
      </w:tblPr>
      <w:tblGrid>
        <w:gridCol w:w="9360"/>
      </w:tblGrid>
      <w:tr>
        <w:tc>
          <w:tcPr>
            <w:tcW w:type="dxa" w:w="9360"/>
            <w:shd w:fill="F4F5F7"/>
            <w:tcBorders>
              <w:top w:val="single" w:sz="4" w:space="0" w:color="D1D5DB"/>
              <w:left w:val="single" w:sz="4" w:space="0" w:color="D1D5DB"/>
              <w:bottom w:val="single" w:sz="4" w:space="0" w:color="D1D5DB"/>
              <w:right w:val="single" w:sz="4" w:space="0" w:color="D1D5DB"/>
            </w:tcBorders>
            <w:tcMar>
              <w:top w:w="140" w:type="dxa"/>
              <w:bottom w:w="140" w:type="dxa"/>
              <w:left w:w="200" w:type="dxa"/>
              <w:right w:w="200" w:type="dxa"/>
            </w:tcMar>
          </w:tcPr>
          <w:p>
            <w:pPr>
              <w:spacing w:line="240" w:lineRule="auto" w:after="0" w:before="0"/>
            </w:pPr>
            <w:r>
              <w:rPr>
                <w:rFonts w:ascii="Consolas" w:hAnsi="Consolas"/>
                <w:color w:val="1F2937"/>
                <w:sz w:val="17"/>
              </w:rPr>
              <w:t>streamlit run Home.py</w:t>
            </w:r>
          </w:p>
        </w:tc>
      </w:tr>
    </w:tbl>
    <w:p>
      <w:pPr>
        <w:spacing w:line="276" w:lineRule="auto" w:after="120"/>
      </w:pPr>
      <w:r>
        <w:rPr>
          <w:rFonts w:ascii="Arial" w:hAnsi="Arial"/>
          <w:color w:val="333333"/>
          <w:sz w:val="21"/>
        </w:rPr>
        <w:t>Open your web browser and navigate to http://localhost:8501 to access the user interface. Register a new user account, login, and verify page interactions and token logs dynamically updated under the Dashboard page.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