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1F63" w:rsidRPr="003F10D5" w:rsidRDefault="00921F63" w:rsidP="00DE22C5">
      <w:pPr>
        <w:jc w:val="center"/>
        <w:rPr>
          <w:rFonts w:ascii="Times New Roman" w:eastAsia="Times New Roman" w:hAnsi="Times New Roman" w:cs="Times New Roman"/>
          <w:b/>
          <w:bCs/>
          <w:sz w:val="32"/>
          <w:szCs w:val="32"/>
          <w:lang w:eastAsia="en-GB"/>
        </w:rPr>
      </w:pPr>
      <w:r w:rsidRPr="003F10D5">
        <w:rPr>
          <w:rFonts w:ascii="Times New Roman" w:eastAsia="Times New Roman" w:hAnsi="Times New Roman" w:cs="Times New Roman"/>
          <w:b/>
          <w:bCs/>
          <w:sz w:val="32"/>
          <w:szCs w:val="32"/>
          <w:lang w:eastAsia="en-GB"/>
        </w:rPr>
        <w:t>Mischief and Astrayed Personnel Surveillance (MAPS)</w:t>
      </w:r>
    </w:p>
    <w:p w:rsidR="00921F63" w:rsidRDefault="00921F63" w:rsidP="00921F63">
      <w:pPr>
        <w:jc w:val="center"/>
        <w:rPr>
          <w:rFonts w:ascii="Times New Roman" w:eastAsia="Times New Roman" w:hAnsi="Times New Roman" w:cs="Times New Roman"/>
          <w:sz w:val="32"/>
          <w:szCs w:val="32"/>
          <w:lang w:eastAsia="en-GB"/>
        </w:rPr>
      </w:pPr>
    </w:p>
    <w:p w:rsidR="00921F63" w:rsidRDefault="00921F63" w:rsidP="00921F63">
      <w:pPr>
        <w:jc w:val="center"/>
        <w:rPr>
          <w:rFonts w:ascii="Times New Roman" w:eastAsia="Times New Roman" w:hAnsi="Times New Roman" w:cs="Times New Roman"/>
          <w:sz w:val="32"/>
          <w:szCs w:val="32"/>
          <w:lang w:eastAsia="en-GB"/>
        </w:rPr>
      </w:pPr>
    </w:p>
    <w:p w:rsidR="00921F63"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Submitted in partial fulfilment of the requirements</w:t>
      </w: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of the degree of</w:t>
      </w: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(Bachelor of Technology)</w:t>
      </w:r>
    </w:p>
    <w:p w:rsidR="003F10D5" w:rsidRP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p>
    <w:p w:rsidR="003F10D5" w:rsidRDefault="003F10D5" w:rsidP="00921F63">
      <w:pPr>
        <w:jc w:val="center"/>
        <w:rPr>
          <w:rFonts w:ascii="Times New Roman" w:eastAsia="Times New Roman" w:hAnsi="Times New Roman" w:cs="Times New Roman"/>
          <w:lang w:eastAsia="en-GB"/>
        </w:rPr>
      </w:pPr>
    </w:p>
    <w:p w:rsid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by</w:t>
      </w:r>
    </w:p>
    <w:p w:rsidR="003F10D5" w:rsidRP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Indukuri Surya Sai Harischandra Prasad    -----------   164123</w:t>
      </w: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Manda Manikanta                                       -----------   164135</w:t>
      </w: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Kancherla Naga Praannavika                      -----------   164127</w:t>
      </w:r>
    </w:p>
    <w:p w:rsidR="003F10D5" w:rsidRP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p>
    <w:p w:rsidR="003F10D5" w:rsidRDefault="003F10D5" w:rsidP="00921F63">
      <w:pPr>
        <w:jc w:val="center"/>
        <w:rPr>
          <w:rFonts w:ascii="Times New Roman" w:eastAsia="Times New Roman" w:hAnsi="Times New Roman" w:cs="Times New Roman"/>
          <w:lang w:eastAsia="en-GB"/>
        </w:rPr>
      </w:pPr>
    </w:p>
    <w:p w:rsid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p>
    <w:p w:rsidR="003F10D5" w:rsidRPr="003F10D5" w:rsidRDefault="003F10D5" w:rsidP="00921F63">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Supervisor:</w:t>
      </w:r>
    </w:p>
    <w:p w:rsidR="003F10D5" w:rsidRPr="003F10D5" w:rsidRDefault="003F10D5" w:rsidP="00921F63">
      <w:pPr>
        <w:jc w:val="center"/>
        <w:rPr>
          <w:rFonts w:ascii="Times New Roman" w:eastAsia="Times New Roman" w:hAnsi="Times New Roman" w:cs="Times New Roman"/>
          <w:lang w:eastAsia="en-GB"/>
        </w:rPr>
      </w:pPr>
    </w:p>
    <w:p w:rsidR="00921F63" w:rsidRPr="003F10D5" w:rsidRDefault="003F10D5" w:rsidP="003F10D5">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Sri. S.K.L.V. Sai Prakash</w:t>
      </w:r>
    </w:p>
    <w:p w:rsidR="003F10D5" w:rsidRPr="003F10D5" w:rsidRDefault="003F10D5" w:rsidP="003F10D5">
      <w:pPr>
        <w:jc w:val="center"/>
        <w:rPr>
          <w:rFonts w:ascii="Times New Roman" w:eastAsia="Times New Roman" w:hAnsi="Times New Roman" w:cs="Times New Roman"/>
          <w:lang w:eastAsia="en-GB"/>
        </w:rPr>
      </w:pPr>
      <w:r w:rsidRPr="003F10D5">
        <w:rPr>
          <w:rFonts w:ascii="Times New Roman" w:eastAsia="Times New Roman" w:hAnsi="Times New Roman" w:cs="Times New Roman"/>
          <w:lang w:eastAsia="en-GB"/>
        </w:rPr>
        <w:t>Associate Professor</w:t>
      </w:r>
    </w:p>
    <w:p w:rsidR="00921F63" w:rsidRDefault="00921F63">
      <w:pPr>
        <w:rPr>
          <w:rFonts w:ascii="Times New Roman" w:eastAsia="Times New Roman" w:hAnsi="Times New Roman" w:cs="Times New Roman"/>
          <w:lang w:eastAsia="en-GB"/>
        </w:rPr>
      </w:pPr>
    </w:p>
    <w:p w:rsidR="00921F63" w:rsidRDefault="00921F63">
      <w:pPr>
        <w:rPr>
          <w:rFonts w:ascii="Times New Roman" w:eastAsia="Times New Roman" w:hAnsi="Times New Roman" w:cs="Times New Roman"/>
          <w:lang w:eastAsia="en-GB"/>
        </w:rPr>
      </w:pPr>
    </w:p>
    <w:p w:rsidR="00921F63" w:rsidRDefault="00921F6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rsidR="00921F63" w:rsidRDefault="00921F63">
      <w:pPr>
        <w:rPr>
          <w:rFonts w:ascii="Times New Roman" w:eastAsia="Times New Roman" w:hAnsi="Times New Roman" w:cs="Times New Roman"/>
          <w:lang w:eastAsia="en-GB"/>
        </w:rPr>
      </w:pPr>
    </w:p>
    <w:p w:rsidR="00921F63" w:rsidRDefault="00921F63">
      <w:pPr>
        <w:rPr>
          <w:rFonts w:ascii="Times New Roman" w:eastAsia="Times New Roman" w:hAnsi="Times New Roman" w:cs="Times New Roman"/>
          <w:lang w:eastAsia="en-GB"/>
        </w:rPr>
      </w:pPr>
    </w:p>
    <w:p w:rsidR="00921F63" w:rsidRDefault="00921F63">
      <w:pPr>
        <w:rPr>
          <w:rFonts w:ascii="Times New Roman" w:eastAsia="Times New Roman" w:hAnsi="Times New Roman" w:cs="Times New Roman"/>
          <w:lang w:eastAsia="en-GB"/>
        </w:rPr>
      </w:pPr>
    </w:p>
    <w:p w:rsidR="003F10D5" w:rsidRDefault="00921F63" w:rsidP="003F10D5">
      <w:pPr>
        <w:jc w:val="center"/>
        <w:rPr>
          <w:rFonts w:ascii="Times New Roman" w:eastAsia="Times New Roman" w:hAnsi="Times New Roman" w:cs="Times New Roman"/>
          <w:lang w:eastAsia="en-GB"/>
        </w:rPr>
      </w:pPr>
      <w:r w:rsidRPr="00921F63">
        <w:rPr>
          <w:rFonts w:ascii="Times New Roman" w:eastAsia="Times New Roman" w:hAnsi="Times New Roman" w:cs="Times New Roman"/>
          <w:lang w:eastAsia="en-GB"/>
        </w:rPr>
        <w:fldChar w:fldCharType="begin"/>
      </w:r>
      <w:r w:rsidRPr="00921F63">
        <w:rPr>
          <w:rFonts w:ascii="Times New Roman" w:eastAsia="Times New Roman" w:hAnsi="Times New Roman" w:cs="Times New Roman"/>
          <w:lang w:eastAsia="en-GB"/>
        </w:rPr>
        <w:instrText xml:space="preserve"> INCLUDEPICTURE "/var/folders/2v/9bfxvbrn59jd2pd0vwv0nk8c0000gn/T/com.microsoft.Word/WebArchiveCopyPasteTempFiles/page6image49283072" \* MERGEFORMATINET </w:instrText>
      </w:r>
      <w:r w:rsidRPr="00921F63">
        <w:rPr>
          <w:rFonts w:ascii="Times New Roman" w:eastAsia="Times New Roman" w:hAnsi="Times New Roman" w:cs="Times New Roman"/>
          <w:lang w:eastAsia="en-GB"/>
        </w:rPr>
        <w:fldChar w:fldCharType="separate"/>
      </w:r>
      <w:r w:rsidRPr="00921F63">
        <w:rPr>
          <w:rFonts w:ascii="Times New Roman" w:eastAsia="Times New Roman" w:hAnsi="Times New Roman" w:cs="Times New Roman"/>
          <w:noProof/>
          <w:lang w:eastAsia="en-GB"/>
        </w:rPr>
        <w:drawing>
          <wp:inline distT="0" distB="0" distL="0" distR="0" wp14:anchorId="4B92A0A7" wp14:editId="532A0CF2">
            <wp:extent cx="1104314" cy="1104314"/>
            <wp:effectExtent l="0" t="0" r="635" b="635"/>
            <wp:docPr id="1" name="Picture 1" descr="page6image4928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49283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8224" cy="1118224"/>
                    </a:xfrm>
                    <a:prstGeom prst="rect">
                      <a:avLst/>
                    </a:prstGeom>
                    <a:noFill/>
                    <a:ln>
                      <a:noFill/>
                    </a:ln>
                  </pic:spPr>
                </pic:pic>
              </a:graphicData>
            </a:graphic>
          </wp:inline>
        </w:drawing>
      </w:r>
      <w:r w:rsidRPr="00921F63">
        <w:rPr>
          <w:rFonts w:ascii="Times New Roman" w:eastAsia="Times New Roman" w:hAnsi="Times New Roman" w:cs="Times New Roman"/>
          <w:lang w:eastAsia="en-GB"/>
        </w:rPr>
        <w:fldChar w:fldCharType="end"/>
      </w:r>
    </w:p>
    <w:p w:rsidR="003F10D5" w:rsidRDefault="003F10D5" w:rsidP="003F10D5">
      <w:pPr>
        <w:rPr>
          <w:rFonts w:ascii="Times New Roman" w:eastAsia="Times New Roman" w:hAnsi="Times New Roman" w:cs="Times New Roman"/>
          <w:lang w:eastAsia="en-GB"/>
        </w:rPr>
      </w:pPr>
    </w:p>
    <w:p w:rsidR="003F10D5" w:rsidRDefault="003F10D5" w:rsidP="003F10D5">
      <w:pPr>
        <w:jc w:val="center"/>
        <w:rPr>
          <w:rFonts w:ascii="Times New Roman" w:eastAsia="Times New Roman" w:hAnsi="Times New Roman" w:cs="Times New Roman"/>
          <w:lang w:eastAsia="en-GB"/>
        </w:rPr>
      </w:pPr>
    </w:p>
    <w:p w:rsidR="003F10D5" w:rsidRDefault="003F10D5" w:rsidP="003F10D5">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Department of Electronics and Communication Engineering</w:t>
      </w:r>
    </w:p>
    <w:p w:rsidR="003F10D5" w:rsidRDefault="003F10D5" w:rsidP="003F10D5">
      <w:pPr>
        <w:jc w:val="center"/>
        <w:rPr>
          <w:rFonts w:ascii="Times New Roman" w:eastAsia="Times New Roman" w:hAnsi="Times New Roman" w:cs="Times New Roman"/>
          <w:lang w:eastAsia="en-GB"/>
        </w:rPr>
      </w:pPr>
    </w:p>
    <w:p w:rsidR="003F10D5" w:rsidRDefault="003F10D5" w:rsidP="003F10D5">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NATIONAL INSTITUTE OF TECHNOLOGY WARANGAL</w:t>
      </w:r>
    </w:p>
    <w:p w:rsidR="003F10D5" w:rsidRDefault="003F10D5" w:rsidP="003F10D5">
      <w:pPr>
        <w:jc w:val="center"/>
        <w:rPr>
          <w:rFonts w:ascii="Times New Roman" w:eastAsia="Times New Roman" w:hAnsi="Times New Roman" w:cs="Times New Roman"/>
          <w:lang w:eastAsia="en-GB"/>
        </w:rPr>
      </w:pPr>
    </w:p>
    <w:p w:rsidR="00921F63" w:rsidRPr="00921F63" w:rsidRDefault="003F10D5" w:rsidP="003F10D5">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2019 </w:t>
      </w:r>
      <w:r w:rsidR="00DE22C5">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2020</w:t>
      </w:r>
      <w:r w:rsidR="00DE22C5">
        <w:rPr>
          <w:rFonts w:ascii="Times New Roman" w:eastAsia="Times New Roman" w:hAnsi="Times New Roman" w:cs="Times New Roman"/>
          <w:lang w:eastAsia="en-GB"/>
        </w:rPr>
        <w:softHyphen/>
      </w:r>
      <w:r w:rsidR="00DE22C5">
        <w:rPr>
          <w:rFonts w:ascii="Times New Roman" w:eastAsia="Times New Roman" w:hAnsi="Times New Roman" w:cs="Times New Roman"/>
          <w:lang w:eastAsia="en-GB"/>
        </w:rPr>
        <w:softHyphen/>
      </w:r>
      <w:r w:rsidR="00DE22C5">
        <w:rPr>
          <w:rFonts w:ascii="Times New Roman" w:eastAsia="Times New Roman" w:hAnsi="Times New Roman" w:cs="Times New Roman"/>
          <w:lang w:eastAsia="en-GB"/>
        </w:rPr>
        <w:softHyphen/>
      </w:r>
      <w:r w:rsidR="00921F63">
        <w:rPr>
          <w:rFonts w:ascii="Times New Roman" w:hAnsi="Times New Roman" w:cs="Times New Roman"/>
          <w:lang w:val="en-US"/>
        </w:rPr>
        <w:br w:type="page"/>
      </w:r>
    </w:p>
    <w:p w:rsidR="00DE22C5" w:rsidRDefault="00DE22C5" w:rsidP="00DE22C5">
      <w:pPr>
        <w:spacing w:line="360" w:lineRule="auto"/>
        <w:rPr>
          <w:rFonts w:ascii="Times New Roman" w:hAnsi="Times New Roman" w:cs="Times New Roman"/>
          <w:lang w:val="en-US"/>
        </w:rPr>
      </w:pPr>
    </w:p>
    <w:p w:rsidR="00DE22C5" w:rsidRDefault="00DE22C5" w:rsidP="00DE22C5">
      <w:pPr>
        <w:spacing w:line="360" w:lineRule="auto"/>
        <w:rPr>
          <w:rFonts w:ascii="Times New Roman" w:hAnsi="Times New Roman" w:cs="Times New Roman"/>
          <w:lang w:val="en-US"/>
        </w:rPr>
      </w:pPr>
    </w:p>
    <w:p w:rsidR="00DE22C5" w:rsidRDefault="00DE22C5" w:rsidP="00DE22C5">
      <w:pPr>
        <w:spacing w:line="360" w:lineRule="auto"/>
        <w:rPr>
          <w:rFonts w:ascii="Times New Roman" w:hAnsi="Times New Roman" w:cs="Times New Roman"/>
          <w:lang w:val="en-US"/>
        </w:rPr>
      </w:pPr>
    </w:p>
    <w:p w:rsidR="00DE22C5" w:rsidRDefault="00DE22C5" w:rsidP="00DE22C5">
      <w:pPr>
        <w:spacing w:line="360" w:lineRule="auto"/>
        <w:rPr>
          <w:rFonts w:ascii="Times New Roman" w:hAnsi="Times New Roman" w:cs="Times New Roman"/>
          <w:lang w:val="en-US"/>
        </w:rPr>
      </w:pPr>
    </w:p>
    <w:p w:rsidR="00DE22C5" w:rsidRDefault="00DE22C5" w:rsidP="00DE22C5">
      <w:pPr>
        <w:spacing w:line="360" w:lineRule="auto"/>
        <w:rPr>
          <w:rFonts w:ascii="Times New Roman" w:hAnsi="Times New Roman" w:cs="Times New Roman"/>
          <w:lang w:val="en-US"/>
        </w:rPr>
      </w:pPr>
    </w:p>
    <w:p w:rsidR="00DE22C5" w:rsidRPr="00A50110" w:rsidRDefault="00DE22C5" w:rsidP="00DE22C5">
      <w:pPr>
        <w:spacing w:line="360" w:lineRule="auto"/>
        <w:jc w:val="center"/>
        <w:rPr>
          <w:rFonts w:ascii="Times New Roman" w:hAnsi="Times New Roman" w:cs="Times New Roman"/>
          <w:b/>
          <w:bCs/>
          <w:sz w:val="32"/>
          <w:szCs w:val="32"/>
          <w:u w:val="single"/>
          <w:lang w:val="en-US"/>
        </w:rPr>
      </w:pPr>
      <w:r w:rsidRPr="00A50110">
        <w:rPr>
          <w:rFonts w:ascii="Times New Roman" w:hAnsi="Times New Roman" w:cs="Times New Roman"/>
          <w:b/>
          <w:bCs/>
          <w:sz w:val="32"/>
          <w:szCs w:val="32"/>
          <w:u w:val="single"/>
          <w:lang w:val="en-US"/>
        </w:rPr>
        <w:t>Table of Contents</w:t>
      </w:r>
    </w:p>
    <w:p w:rsidR="00DE22C5" w:rsidRDefault="00DE22C5" w:rsidP="00DE22C5">
      <w:pPr>
        <w:spacing w:line="360" w:lineRule="auto"/>
        <w:rPr>
          <w:rFonts w:ascii="Times New Roman" w:hAnsi="Times New Roman" w:cs="Times New Roman"/>
          <w:lang w:val="en-US"/>
        </w:rPr>
      </w:pPr>
    </w:p>
    <w:p w:rsidR="00DE22C5" w:rsidRDefault="00DE22C5" w:rsidP="00DE22C5">
      <w:pPr>
        <w:spacing w:line="360" w:lineRule="auto"/>
        <w:rPr>
          <w:rFonts w:ascii="Times New Roman" w:hAnsi="Times New Roman" w:cs="Times New Roman"/>
          <w:lang w:val="en-US"/>
        </w:rPr>
      </w:pP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Introduction                                           ---------------------------------------------    1</w:t>
      </w: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Review of Literature                             ---------------------------------------------     2</w:t>
      </w: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Report on the present investigation       --------------------------------------------      3</w:t>
      </w: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Results and Discussion                          --------------------------------------------      4</w:t>
      </w: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Summary and Conclusions                    --------------------------------------------      5</w:t>
      </w: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Appendix                                               --------------------------------------------      6</w:t>
      </w:r>
    </w:p>
    <w:p w:rsidR="00DE22C5" w:rsidRPr="00A50110"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Literature Cited                                     --------------------------------------------       7</w:t>
      </w:r>
      <w:r w:rsidRPr="00A50110">
        <w:rPr>
          <w:rFonts w:ascii="Times New Roman" w:hAnsi="Times New Roman" w:cs="Times New Roman"/>
          <w:lang w:val="en-US"/>
        </w:rPr>
        <w:t xml:space="preserve"> </w:t>
      </w:r>
    </w:p>
    <w:p w:rsidR="00DE22C5" w:rsidRDefault="00DE22C5" w:rsidP="00DE22C5">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Acknowledgements                               ---------------</w:t>
      </w:r>
      <w:r w:rsidRPr="00A50110">
        <w:rPr>
          <w:rFonts w:ascii="Times New Roman" w:hAnsi="Times New Roman" w:cs="Times New Roman"/>
          <w:lang w:val="en-US"/>
        </w:rPr>
        <w:t>-----------------------------       8</w:t>
      </w:r>
    </w:p>
    <w:p w:rsidR="00A50110" w:rsidRDefault="00A50110" w:rsidP="00A50110">
      <w:pPr>
        <w:spacing w:line="360" w:lineRule="auto"/>
        <w:rPr>
          <w:rFonts w:ascii="Times New Roman" w:hAnsi="Times New Roman" w:cs="Times New Roman"/>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A50110">
      <w:pPr>
        <w:spacing w:line="360" w:lineRule="auto"/>
        <w:jc w:val="center"/>
        <w:rPr>
          <w:rFonts w:ascii="Times New Roman" w:hAnsi="Times New Roman" w:cs="Times New Roman"/>
          <w:b/>
          <w:bCs/>
          <w:sz w:val="32"/>
          <w:szCs w:val="32"/>
          <w:u w:val="single"/>
          <w:lang w:val="en-US"/>
        </w:rPr>
      </w:pPr>
    </w:p>
    <w:p w:rsidR="00DE22C5" w:rsidRDefault="00DE22C5" w:rsidP="00DE22C5">
      <w:pPr>
        <w:spacing w:line="360" w:lineRule="auto"/>
        <w:rPr>
          <w:rFonts w:ascii="Times New Roman" w:hAnsi="Times New Roman" w:cs="Times New Roman"/>
          <w:b/>
          <w:bCs/>
          <w:sz w:val="32"/>
          <w:szCs w:val="32"/>
          <w:u w:val="single"/>
          <w:lang w:val="en-US"/>
        </w:rPr>
      </w:pPr>
    </w:p>
    <w:p w:rsidR="00A50110" w:rsidRDefault="00A50110" w:rsidP="00DE22C5">
      <w:pPr>
        <w:spacing w:line="360" w:lineRule="auto"/>
        <w:jc w:val="center"/>
        <w:rPr>
          <w:rFonts w:ascii="Times New Roman" w:hAnsi="Times New Roman" w:cs="Times New Roman"/>
          <w:b/>
          <w:bCs/>
          <w:sz w:val="32"/>
          <w:szCs w:val="32"/>
          <w:u w:val="single"/>
          <w:lang w:val="en-US"/>
        </w:rPr>
      </w:pPr>
      <w:r w:rsidRPr="00A50110">
        <w:rPr>
          <w:rFonts w:ascii="Times New Roman" w:hAnsi="Times New Roman" w:cs="Times New Roman"/>
          <w:b/>
          <w:bCs/>
          <w:sz w:val="32"/>
          <w:szCs w:val="32"/>
          <w:u w:val="single"/>
          <w:lang w:val="en-US"/>
        </w:rPr>
        <w:lastRenderedPageBreak/>
        <w:t>INTRODUCTION</w:t>
      </w:r>
      <w:r w:rsidR="009B4804">
        <w:rPr>
          <w:rFonts w:ascii="Times New Roman" w:hAnsi="Times New Roman" w:cs="Times New Roman"/>
          <w:b/>
          <w:bCs/>
          <w:sz w:val="32"/>
          <w:szCs w:val="32"/>
          <w:u w:val="single"/>
          <w:lang w:val="en-US"/>
        </w:rPr>
        <w:t>:</w:t>
      </w:r>
    </w:p>
    <w:p w:rsidR="009B4804" w:rsidRDefault="009B4804" w:rsidP="00A50110">
      <w:pPr>
        <w:spacing w:line="360" w:lineRule="auto"/>
        <w:rPr>
          <w:rFonts w:ascii="Times New Roman" w:hAnsi="Times New Roman" w:cs="Times New Roman"/>
          <w:color w:val="18191A"/>
          <w:lang w:val="en-GB"/>
        </w:rPr>
      </w:pPr>
    </w:p>
    <w:p w:rsidR="00A50110" w:rsidRDefault="009B4804" w:rsidP="00A50110">
      <w:pPr>
        <w:spacing w:line="360" w:lineRule="auto"/>
        <w:rPr>
          <w:rFonts w:ascii="Times New Roman" w:hAnsi="Times New Roman" w:cs="Times New Roman"/>
          <w:color w:val="18191A"/>
          <w:lang w:val="en-GB"/>
        </w:rPr>
      </w:pPr>
      <w:r w:rsidRPr="009B4804">
        <w:rPr>
          <w:rFonts w:ascii="Times New Roman" w:hAnsi="Times New Roman" w:cs="Times New Roman"/>
          <w:color w:val="18191A"/>
          <w:lang w:val="en-GB"/>
        </w:rPr>
        <w:t>Surveillance is the monitoring of behavio</w:t>
      </w:r>
      <w:r>
        <w:rPr>
          <w:rFonts w:ascii="Times New Roman" w:hAnsi="Times New Roman" w:cs="Times New Roman"/>
          <w:color w:val="18191A"/>
          <w:lang w:val="en-GB"/>
        </w:rPr>
        <w:t>u</w:t>
      </w:r>
      <w:r w:rsidRPr="009B4804">
        <w:rPr>
          <w:rFonts w:ascii="Times New Roman" w:hAnsi="Times New Roman" w:cs="Times New Roman"/>
          <w:color w:val="18191A"/>
          <w:lang w:val="en-GB"/>
        </w:rPr>
        <w:t>r, activities, or information for the purpose of influencing, managing or directing. This can include observation from a distance by means of electronic equipment, such as closed-circuit television (CCTV), or interception of electronically transmitted information, such as Internet traffic. It can also include simple technical methods, such as human intelligence gathering and postal interception.</w:t>
      </w:r>
    </w:p>
    <w:p w:rsidR="009B4804" w:rsidRDefault="009B4804" w:rsidP="00A50110">
      <w:pPr>
        <w:spacing w:line="360" w:lineRule="auto"/>
        <w:rPr>
          <w:rFonts w:ascii="Times New Roman" w:hAnsi="Times New Roman" w:cs="Times New Roman"/>
          <w:color w:val="18191A"/>
          <w:lang w:val="en-GB"/>
        </w:rPr>
      </w:pPr>
    </w:p>
    <w:p w:rsidR="009B4804" w:rsidRDefault="009B4804" w:rsidP="00A50110">
      <w:pPr>
        <w:spacing w:line="360" w:lineRule="auto"/>
        <w:rPr>
          <w:rFonts w:ascii="Times New Roman" w:hAnsi="Times New Roman" w:cs="Times New Roman"/>
          <w:color w:val="18191A"/>
          <w:lang w:val="en-GB"/>
        </w:rPr>
      </w:pPr>
      <w:r w:rsidRPr="009B4804">
        <w:rPr>
          <w:rFonts w:ascii="Times New Roman" w:hAnsi="Times New Roman" w:cs="Times New Roman"/>
          <w:color w:val="18191A"/>
          <w:lang w:val="en-GB"/>
        </w:rPr>
        <w:t>Surveillance is used by governments for intelligence gathering, prevention of crime, the protection of a process, person, group or object, or the investigation of crime</w:t>
      </w:r>
      <w:r>
        <w:rPr>
          <w:rFonts w:ascii="Times New Roman" w:hAnsi="Times New Roman" w:cs="Times New Roman"/>
          <w:color w:val="18191A"/>
          <w:lang w:val="en-GB"/>
        </w:rPr>
        <w:t xml:space="preserve">, or searching about the </w:t>
      </w:r>
      <w:r w:rsidR="00DF0546">
        <w:rPr>
          <w:rFonts w:ascii="Times New Roman" w:hAnsi="Times New Roman" w:cs="Times New Roman"/>
          <w:color w:val="18191A"/>
          <w:lang w:val="en-GB"/>
        </w:rPr>
        <w:t>person who is missing</w:t>
      </w:r>
      <w:r w:rsidRPr="009B4804">
        <w:rPr>
          <w:rFonts w:ascii="Times New Roman" w:hAnsi="Times New Roman" w:cs="Times New Roman"/>
          <w:color w:val="18191A"/>
          <w:lang w:val="en-GB"/>
        </w:rPr>
        <w:t>. It is also used by criminal organizations to plan and commit crimes, and by businesses to gather intelligence on their competitors, suppliers or customers.</w:t>
      </w:r>
    </w:p>
    <w:p w:rsidR="009B4804" w:rsidRDefault="009B4804" w:rsidP="00A50110">
      <w:pPr>
        <w:spacing w:line="360" w:lineRule="auto"/>
        <w:rPr>
          <w:rFonts w:ascii="Times New Roman" w:hAnsi="Times New Roman" w:cs="Times New Roman"/>
          <w:color w:val="18191A"/>
          <w:lang w:val="en-GB"/>
        </w:rPr>
      </w:pPr>
    </w:p>
    <w:p w:rsidR="00A50110" w:rsidRDefault="00DF0546" w:rsidP="00A50110">
      <w:pPr>
        <w:spacing w:line="360" w:lineRule="auto"/>
        <w:rPr>
          <w:rFonts w:ascii="Times New Roman" w:hAnsi="Times New Roman" w:cs="Times New Roman"/>
        </w:rPr>
      </w:pPr>
      <w:r>
        <w:rPr>
          <w:rFonts w:ascii="Times New Roman" w:hAnsi="Times New Roman" w:cs="Times New Roman"/>
        </w:rPr>
        <w:t xml:space="preserve">So, for </w:t>
      </w:r>
      <w:r w:rsidR="00921F63">
        <w:rPr>
          <w:rFonts w:ascii="Times New Roman" w:hAnsi="Times New Roman" w:cs="Times New Roman"/>
        </w:rPr>
        <w:t>s</w:t>
      </w:r>
      <w:r>
        <w:rPr>
          <w:rFonts w:ascii="Times New Roman" w:hAnsi="Times New Roman" w:cs="Times New Roman"/>
        </w:rPr>
        <w:t>urveillance, we used spies in ancient times</w:t>
      </w:r>
      <w:r w:rsidR="00921F63">
        <w:rPr>
          <w:rFonts w:ascii="Times New Roman" w:hAnsi="Times New Roman" w:cs="Times New Roman"/>
        </w:rPr>
        <w:t>.</w:t>
      </w:r>
      <w:r>
        <w:rPr>
          <w:rFonts w:ascii="Times New Roman" w:hAnsi="Times New Roman" w:cs="Times New Roman"/>
        </w:rPr>
        <w:t xml:space="preserve"> </w:t>
      </w:r>
      <w:r w:rsidR="00921F63">
        <w:rPr>
          <w:rFonts w:ascii="Times New Roman" w:hAnsi="Times New Roman" w:cs="Times New Roman"/>
        </w:rPr>
        <w:t>C</w:t>
      </w:r>
      <w:r>
        <w:rPr>
          <w:rFonts w:ascii="Times New Roman" w:hAnsi="Times New Roman" w:cs="Times New Roman"/>
        </w:rPr>
        <w:t xml:space="preserve">ameras to check over the some important places with </w:t>
      </w:r>
      <w:r w:rsidR="00921F63">
        <w:rPr>
          <w:rFonts w:ascii="Times New Roman" w:hAnsi="Times New Roman" w:cs="Times New Roman"/>
        </w:rPr>
        <w:t>officials watching the people entering and leaving the place like airports, banks etc.</w:t>
      </w:r>
    </w:p>
    <w:p w:rsidR="00A50110" w:rsidRPr="00193562" w:rsidRDefault="00193562" w:rsidP="00A50110">
      <w:pPr>
        <w:spacing w:line="360" w:lineRule="auto"/>
        <w:rPr>
          <w:rFonts w:ascii="Times New Roman" w:hAnsi="Times New Roman" w:cs="Times New Roman"/>
        </w:rPr>
      </w:pPr>
      <w:r>
        <w:rPr>
          <w:rFonts w:ascii="Times New Roman" w:hAnsi="Times New Roman" w:cs="Times New Roman"/>
        </w:rPr>
        <w:t xml:space="preserve">As the increase in density of population, it is very difficult for a human eye to observe each and every detail of the </w:t>
      </w:r>
      <w:r w:rsidR="00B23826">
        <w:rPr>
          <w:rFonts w:ascii="Times New Roman" w:hAnsi="Times New Roman" w:cs="Times New Roman"/>
        </w:rPr>
        <w:t>person in the camera. So, here comes the power of recent technologies which gave ordinary computers as well to perform complex Machine Learning(ML) algorithms, we can take advantage of the power of personal computers to turn them into a surveillance device.</w:t>
      </w:r>
    </w:p>
    <w:sectPr w:rsidR="00A50110" w:rsidRPr="00193562" w:rsidSect="00A50110">
      <w:pgSz w:w="11900" w:h="16840"/>
      <w:pgMar w:top="852" w:right="1104" w:bottom="1341" w:left="1582" w:header="708" w:footer="708" w:gutter="0"/>
      <w:pgNumType w:chapSep="period"/>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71CA6"/>
    <w:multiLevelType w:val="hybridMultilevel"/>
    <w:tmpl w:val="9F868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C3"/>
    <w:rsid w:val="00193562"/>
    <w:rsid w:val="003F10D5"/>
    <w:rsid w:val="004459C3"/>
    <w:rsid w:val="00921F63"/>
    <w:rsid w:val="009B4804"/>
    <w:rsid w:val="00A50110"/>
    <w:rsid w:val="00AB71DE"/>
    <w:rsid w:val="00B23826"/>
    <w:rsid w:val="00DE22C5"/>
    <w:rsid w:val="00DF0546"/>
    <w:rsid w:val="00E510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9433"/>
  <w15:chartTrackingRefBased/>
  <w15:docId w15:val="{7AA0D473-192D-0A4C-8137-F2CAF832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110"/>
    <w:pPr>
      <w:ind w:left="720"/>
      <w:contextualSpacing/>
    </w:pPr>
  </w:style>
  <w:style w:type="character" w:styleId="Hyperlink">
    <w:name w:val="Hyperlink"/>
    <w:basedOn w:val="DefaultParagraphFont"/>
    <w:uiPriority w:val="99"/>
    <w:unhideWhenUsed/>
    <w:rsid w:val="009B4804"/>
    <w:rPr>
      <w:color w:val="0563C1" w:themeColor="hyperlink"/>
      <w:u w:val="single"/>
    </w:rPr>
  </w:style>
  <w:style w:type="character" w:styleId="UnresolvedMention">
    <w:name w:val="Unresolved Mention"/>
    <w:basedOn w:val="DefaultParagraphFont"/>
    <w:uiPriority w:val="99"/>
    <w:semiHidden/>
    <w:unhideWhenUsed/>
    <w:rsid w:val="009B4804"/>
    <w:rPr>
      <w:color w:val="605E5C"/>
      <w:shd w:val="clear" w:color="auto" w:fill="E1DFDD"/>
    </w:rPr>
  </w:style>
  <w:style w:type="paragraph" w:styleId="NormalWeb">
    <w:name w:val="Normal (Web)"/>
    <w:basedOn w:val="Normal"/>
    <w:uiPriority w:val="99"/>
    <w:semiHidden/>
    <w:unhideWhenUsed/>
    <w:rsid w:val="00921F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60064">
      <w:bodyDiv w:val="1"/>
      <w:marLeft w:val="0"/>
      <w:marRight w:val="0"/>
      <w:marTop w:val="0"/>
      <w:marBottom w:val="0"/>
      <w:divBdr>
        <w:top w:val="none" w:sz="0" w:space="0" w:color="auto"/>
        <w:left w:val="none" w:sz="0" w:space="0" w:color="auto"/>
        <w:bottom w:val="none" w:sz="0" w:space="0" w:color="auto"/>
        <w:right w:val="none" w:sz="0" w:space="0" w:color="auto"/>
      </w:divBdr>
    </w:div>
    <w:div w:id="446388178">
      <w:bodyDiv w:val="1"/>
      <w:marLeft w:val="0"/>
      <w:marRight w:val="0"/>
      <w:marTop w:val="0"/>
      <w:marBottom w:val="0"/>
      <w:divBdr>
        <w:top w:val="none" w:sz="0" w:space="0" w:color="auto"/>
        <w:left w:val="none" w:sz="0" w:space="0" w:color="auto"/>
        <w:bottom w:val="none" w:sz="0" w:space="0" w:color="auto"/>
        <w:right w:val="none" w:sz="0" w:space="0" w:color="auto"/>
      </w:divBdr>
    </w:div>
    <w:div w:id="795100804">
      <w:bodyDiv w:val="1"/>
      <w:marLeft w:val="0"/>
      <w:marRight w:val="0"/>
      <w:marTop w:val="0"/>
      <w:marBottom w:val="0"/>
      <w:divBdr>
        <w:top w:val="none" w:sz="0" w:space="0" w:color="auto"/>
        <w:left w:val="none" w:sz="0" w:space="0" w:color="auto"/>
        <w:bottom w:val="none" w:sz="0" w:space="0" w:color="auto"/>
        <w:right w:val="none" w:sz="0" w:space="0" w:color="auto"/>
      </w:divBdr>
    </w:div>
    <w:div w:id="1336763470">
      <w:bodyDiv w:val="1"/>
      <w:marLeft w:val="0"/>
      <w:marRight w:val="0"/>
      <w:marTop w:val="0"/>
      <w:marBottom w:val="0"/>
      <w:divBdr>
        <w:top w:val="none" w:sz="0" w:space="0" w:color="auto"/>
        <w:left w:val="none" w:sz="0" w:space="0" w:color="auto"/>
        <w:bottom w:val="none" w:sz="0" w:space="0" w:color="auto"/>
        <w:right w:val="none" w:sz="0" w:space="0" w:color="auto"/>
      </w:divBdr>
      <w:divsChild>
        <w:div w:id="1548836729">
          <w:marLeft w:val="0"/>
          <w:marRight w:val="0"/>
          <w:marTop w:val="0"/>
          <w:marBottom w:val="0"/>
          <w:divBdr>
            <w:top w:val="none" w:sz="0" w:space="0" w:color="auto"/>
            <w:left w:val="none" w:sz="0" w:space="0" w:color="auto"/>
            <w:bottom w:val="none" w:sz="0" w:space="0" w:color="auto"/>
            <w:right w:val="none" w:sz="0" w:space="0" w:color="auto"/>
          </w:divBdr>
          <w:divsChild>
            <w:div w:id="1341810334">
              <w:marLeft w:val="0"/>
              <w:marRight w:val="0"/>
              <w:marTop w:val="0"/>
              <w:marBottom w:val="0"/>
              <w:divBdr>
                <w:top w:val="none" w:sz="0" w:space="0" w:color="auto"/>
                <w:left w:val="none" w:sz="0" w:space="0" w:color="auto"/>
                <w:bottom w:val="none" w:sz="0" w:space="0" w:color="auto"/>
                <w:right w:val="none" w:sz="0" w:space="0" w:color="auto"/>
              </w:divBdr>
              <w:divsChild>
                <w:div w:id="47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5754">
      <w:bodyDiv w:val="1"/>
      <w:marLeft w:val="0"/>
      <w:marRight w:val="0"/>
      <w:marTop w:val="0"/>
      <w:marBottom w:val="0"/>
      <w:divBdr>
        <w:top w:val="none" w:sz="0" w:space="0" w:color="auto"/>
        <w:left w:val="none" w:sz="0" w:space="0" w:color="auto"/>
        <w:bottom w:val="none" w:sz="0" w:space="0" w:color="auto"/>
        <w:right w:val="none" w:sz="0" w:space="0" w:color="auto"/>
      </w:divBdr>
      <w:divsChild>
        <w:div w:id="1861772437">
          <w:marLeft w:val="0"/>
          <w:marRight w:val="0"/>
          <w:marTop w:val="0"/>
          <w:marBottom w:val="0"/>
          <w:divBdr>
            <w:top w:val="none" w:sz="0" w:space="0" w:color="auto"/>
            <w:left w:val="none" w:sz="0" w:space="0" w:color="auto"/>
            <w:bottom w:val="none" w:sz="0" w:space="0" w:color="auto"/>
            <w:right w:val="none" w:sz="0" w:space="0" w:color="auto"/>
          </w:divBdr>
          <w:divsChild>
            <w:div w:id="576943051">
              <w:marLeft w:val="0"/>
              <w:marRight w:val="0"/>
              <w:marTop w:val="0"/>
              <w:marBottom w:val="0"/>
              <w:divBdr>
                <w:top w:val="none" w:sz="0" w:space="0" w:color="auto"/>
                <w:left w:val="none" w:sz="0" w:space="0" w:color="auto"/>
                <w:bottom w:val="none" w:sz="0" w:space="0" w:color="auto"/>
                <w:right w:val="none" w:sz="0" w:space="0" w:color="auto"/>
              </w:divBdr>
              <w:divsChild>
                <w:div w:id="20295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B3FBB-1026-7247-B179-FEAC0CF1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sai indukuri</dc:creator>
  <cp:keywords/>
  <dc:description/>
  <cp:lastModifiedBy>surya sai indukuri</cp:lastModifiedBy>
  <cp:revision>2</cp:revision>
  <dcterms:created xsi:type="dcterms:W3CDTF">2020-05-26T12:27:00Z</dcterms:created>
  <dcterms:modified xsi:type="dcterms:W3CDTF">2020-05-26T13:47:00Z</dcterms:modified>
</cp:coreProperties>
</file>