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882EC" w14:textId="315D0427" w:rsidR="00333DAB" w:rsidRDefault="00C152ED">
      <w:pPr>
        <w:spacing w:after="0"/>
        <w:ind w:left="66"/>
        <w:jc w:val="center"/>
      </w:pPr>
      <w:r>
        <w:rPr>
          <w:rFonts w:ascii="Cambria" w:eastAsia="Cambria" w:hAnsi="Cambria" w:cs="Cambria"/>
          <w:b/>
          <w:sz w:val="24"/>
        </w:rPr>
        <w:t>Poka Surya</w:t>
      </w:r>
    </w:p>
    <w:p w14:paraId="31C9F58A" w14:textId="4EED5E66" w:rsidR="00333DAB" w:rsidRPr="00266312" w:rsidRDefault="005D216E" w:rsidP="00961C1B">
      <w:pPr>
        <w:spacing w:after="9"/>
        <w:jc w:val="center"/>
        <w:rPr>
          <w:rFonts w:ascii="Cambria" w:eastAsia="Cambria" w:hAnsi="Cambria" w:cs="Cambria"/>
          <w:sz w:val="20"/>
        </w:rPr>
      </w:pPr>
      <w:hyperlink r:id="rId5" w:history="1">
        <w:r w:rsidR="00961C1B" w:rsidRPr="003C6A8C">
          <w:rPr>
            <w:rStyle w:val="Hyperlink"/>
            <w:rFonts w:ascii="Cambria" w:eastAsia="Cambria" w:hAnsi="Cambria" w:cs="Cambria"/>
            <w:sz w:val="20"/>
          </w:rPr>
          <w:t>Suryapoka2004@Gmail.com</w:t>
        </w:r>
      </w:hyperlink>
      <w:r w:rsidR="00961C1B">
        <w:rPr>
          <w:rFonts w:ascii="Cambria" w:eastAsia="Cambria" w:hAnsi="Cambria" w:cs="Cambria"/>
          <w:sz w:val="20"/>
        </w:rPr>
        <w:t xml:space="preserve">                 </w:t>
      </w:r>
      <w:proofErr w:type="gramStart"/>
      <w:r w:rsidR="00266312">
        <w:rPr>
          <w:rFonts w:ascii="Cambria" w:eastAsia="Cambria" w:hAnsi="Cambria" w:cs="Cambria"/>
          <w:sz w:val="20"/>
        </w:rPr>
        <w:t>LinkedIn :</w:t>
      </w:r>
      <w:proofErr w:type="gramEnd"/>
      <w:r w:rsidR="00961C1B" w:rsidRPr="00961C1B">
        <w:t xml:space="preserve"> </w:t>
      </w:r>
      <w:hyperlink r:id="rId6" w:history="1">
        <w:r w:rsidR="00961C1B" w:rsidRPr="003C6A8C">
          <w:rPr>
            <w:rStyle w:val="Hyperlink"/>
            <w:rFonts w:ascii="Cambria" w:eastAsia="Cambria" w:hAnsi="Cambria" w:cs="Cambria"/>
            <w:sz w:val="20"/>
          </w:rPr>
          <w:t>https://www.linkedin.com/in/surya-poka-208744258/</w:t>
        </w:r>
      </w:hyperlink>
      <w:r w:rsidR="00961C1B">
        <w:rPr>
          <w:rFonts w:ascii="Cambria" w:eastAsia="Cambria" w:hAnsi="Cambria" w:cs="Cambria"/>
          <w:sz w:val="20"/>
        </w:rPr>
        <w:t xml:space="preserve"> </w:t>
      </w:r>
      <w:r w:rsidR="00961C1B" w:rsidRPr="00266312">
        <w:rPr>
          <w:rFonts w:ascii="Cambria" w:eastAsia="Cambria" w:hAnsi="Cambria" w:cs="Cambria"/>
          <w:sz w:val="20"/>
        </w:rPr>
        <w:t xml:space="preserve"> </w:t>
      </w:r>
    </w:p>
    <w:p w14:paraId="2BDD726C" w14:textId="74E3B02E" w:rsidR="00333DAB" w:rsidRDefault="00266312" w:rsidP="00D84A6D">
      <w:pPr>
        <w:spacing w:after="6" w:line="252" w:lineRule="auto"/>
      </w:pPr>
      <w:proofErr w:type="gramStart"/>
      <w:r>
        <w:rPr>
          <w:rFonts w:ascii="Cambria" w:eastAsia="Cambria" w:hAnsi="Cambria" w:cs="Cambria"/>
          <w:sz w:val="20"/>
        </w:rPr>
        <w:t>Github :</w:t>
      </w:r>
      <w:proofErr w:type="gramEnd"/>
      <w:r>
        <w:rPr>
          <w:rFonts w:ascii="Cambria" w:eastAsia="Cambria" w:hAnsi="Cambria" w:cs="Cambria"/>
          <w:sz w:val="20"/>
        </w:rPr>
        <w:t xml:space="preserve"> </w:t>
      </w:r>
      <w:hyperlink r:id="rId7" w:history="1">
        <w:r w:rsidR="00961C1B" w:rsidRPr="003C6A8C">
          <w:rPr>
            <w:rStyle w:val="Hyperlink"/>
            <w:rFonts w:ascii="Cambria" w:eastAsia="Cambria" w:hAnsi="Cambria" w:cs="Cambria"/>
            <w:sz w:val="20"/>
          </w:rPr>
          <w:t>https://github.com/surya1poka</w:t>
        </w:r>
      </w:hyperlink>
      <w:r w:rsidR="00961C1B">
        <w:rPr>
          <w:rFonts w:ascii="Cambria" w:eastAsia="Cambria" w:hAnsi="Cambria" w:cs="Cambria"/>
          <w:sz w:val="20"/>
        </w:rPr>
        <w:t xml:space="preserve">                         </w:t>
      </w:r>
      <w:proofErr w:type="spellStart"/>
      <w:r w:rsidR="00961C1B">
        <w:rPr>
          <w:rFonts w:ascii="Cambria" w:eastAsia="Cambria" w:hAnsi="Cambria" w:cs="Cambria"/>
          <w:sz w:val="20"/>
        </w:rPr>
        <w:t>ph</w:t>
      </w:r>
      <w:proofErr w:type="spellEnd"/>
      <w:r w:rsidR="00961C1B">
        <w:rPr>
          <w:rFonts w:ascii="Cambria" w:eastAsia="Cambria" w:hAnsi="Cambria" w:cs="Cambria"/>
          <w:sz w:val="20"/>
        </w:rPr>
        <w:t xml:space="preserve"> no:(+91)9160936392</w:t>
      </w:r>
      <w:r>
        <w:rPr>
          <w:rFonts w:ascii="Cambria" w:eastAsia="Cambria" w:hAnsi="Cambria" w:cs="Cambria"/>
          <w:sz w:val="20"/>
        </w:rPr>
        <w:t xml:space="preserve">           </w:t>
      </w:r>
    </w:p>
    <w:p w14:paraId="697B510E" w14:textId="77777777" w:rsidR="00333DAB" w:rsidRDefault="00266312">
      <w:pPr>
        <w:spacing w:after="217"/>
        <w:ind w:left="66"/>
      </w:pPr>
      <w:r>
        <w:rPr>
          <w:noProof/>
        </w:rPr>
        <mc:AlternateContent>
          <mc:Choice Requires="wpg">
            <w:drawing>
              <wp:inline distT="0" distB="0" distL="0" distR="0" wp14:anchorId="29AEFA1E" wp14:editId="38BE2C89">
                <wp:extent cx="5943600" cy="5055"/>
                <wp:effectExtent l="0" t="0" r="0" b="0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803" style="width:468pt;height:0.398pt;mso-position-horizontal-relative:char;mso-position-vertical-relative:line" coordsize="59436,50">
                <v:shape id="Shape 11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427" w:type="dxa"/>
        <w:tblInd w:w="0" w:type="dxa"/>
        <w:tblLook w:val="04A0" w:firstRow="1" w:lastRow="0" w:firstColumn="1" w:lastColumn="0" w:noHBand="0" w:noVBand="1"/>
      </w:tblPr>
      <w:tblGrid>
        <w:gridCol w:w="1938"/>
        <w:gridCol w:w="5990"/>
        <w:gridCol w:w="1499"/>
      </w:tblGrid>
      <w:tr w:rsidR="00333DAB" w14:paraId="3AD016EA" w14:textId="77777777" w:rsidTr="0017716A">
        <w:trPr>
          <w:trHeight w:val="478"/>
        </w:trPr>
        <w:tc>
          <w:tcPr>
            <w:tcW w:w="19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E16C4A" w14:textId="77777777" w:rsidR="00333DAB" w:rsidRDefault="00266312">
            <w:r>
              <w:rPr>
                <w:rFonts w:ascii="Cambria" w:eastAsia="Cambria" w:hAnsi="Cambria" w:cs="Cambria"/>
                <w:b/>
                <w:sz w:val="20"/>
              </w:rPr>
              <w:t>OBJECTIVE</w:t>
            </w:r>
          </w:p>
        </w:tc>
        <w:tc>
          <w:tcPr>
            <w:tcW w:w="7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4236E" w14:textId="5C29F947" w:rsidR="00333DAB" w:rsidRDefault="00266312" w:rsidP="00D84A6D">
            <w:r>
              <w:rPr>
                <w:i/>
                <w:sz w:val="20"/>
              </w:rPr>
              <w:t xml:space="preserve">B. Tech student at </w:t>
            </w:r>
            <w:r w:rsidR="00D84A6D">
              <w:rPr>
                <w:i/>
                <w:sz w:val="20"/>
              </w:rPr>
              <w:t>SRM AP university</w:t>
            </w:r>
            <w:r>
              <w:rPr>
                <w:i/>
                <w:sz w:val="20"/>
              </w:rPr>
              <w:t>. Hardworking and consistent. Looking for internship opportunities where I can apply my</w:t>
            </w:r>
            <w:r w:rsidR="00D84A6D">
              <w:rPr>
                <w:i/>
                <w:sz w:val="20"/>
              </w:rPr>
              <w:t xml:space="preserve"> </w:t>
            </w:r>
            <w:r w:rsidR="00F97B49">
              <w:rPr>
                <w:i/>
                <w:sz w:val="20"/>
              </w:rPr>
              <w:t>skills and contribute to real-world projects.</w:t>
            </w:r>
          </w:p>
        </w:tc>
      </w:tr>
      <w:tr w:rsidR="00333DAB" w14:paraId="16DF7049" w14:textId="77777777">
        <w:trPr>
          <w:trHeight w:val="31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0BF4D5" w14:textId="77777777" w:rsidR="00333DAB" w:rsidRDefault="00333DAB"/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51BC89D0" w14:textId="038F6E20" w:rsidR="00333DAB" w:rsidRDefault="00333DAB" w:rsidP="00D84A6D"/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48FFC2C2" w14:textId="77777777" w:rsidR="00333DAB" w:rsidRDefault="00333DAB"/>
        </w:tc>
      </w:tr>
      <w:tr w:rsidR="00333DAB" w14:paraId="5282CC6B" w14:textId="77777777">
        <w:trPr>
          <w:trHeight w:val="58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14E351E6" w14:textId="77777777" w:rsidR="00333DAB" w:rsidRDefault="00266312">
            <w:r>
              <w:rPr>
                <w:rFonts w:ascii="Cambria" w:eastAsia="Cambria" w:hAnsi="Cambria" w:cs="Cambria"/>
                <w:b/>
                <w:sz w:val="20"/>
              </w:rPr>
              <w:t>EDUCATION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9B2ED" w14:textId="4E7A17E3" w:rsidR="00333DAB" w:rsidRDefault="00F97B49">
            <w:r>
              <w:rPr>
                <w:rFonts w:ascii="Cambria" w:eastAsia="Cambria" w:hAnsi="Cambria" w:cs="Cambria"/>
                <w:b/>
                <w:sz w:val="20"/>
              </w:rPr>
              <w:t xml:space="preserve">Sri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Ramaswamy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Memorial University(SRM)</w:t>
            </w:r>
            <w:r>
              <w:rPr>
                <w:rFonts w:ascii="Cambria" w:eastAsia="Cambria" w:hAnsi="Cambria" w:cs="Cambria"/>
                <w:sz w:val="20"/>
              </w:rPr>
              <w:t xml:space="preserve">, </w:t>
            </w:r>
            <w:r w:rsidR="0017716A">
              <w:rPr>
                <w:rFonts w:ascii="Cambria" w:eastAsia="Cambria" w:hAnsi="Cambria" w:cs="Cambria"/>
                <w:sz w:val="20"/>
              </w:rPr>
              <w:t>Guntur</w:t>
            </w:r>
            <w:r>
              <w:rPr>
                <w:rFonts w:ascii="Cambria" w:eastAsia="Cambria" w:hAnsi="Cambria" w:cs="Cambria"/>
                <w:sz w:val="20"/>
              </w:rPr>
              <w:t>(AP)</w:t>
            </w:r>
            <w:r w:rsidR="0017716A">
              <w:rPr>
                <w:rFonts w:ascii="Cambria" w:eastAsia="Cambria" w:hAnsi="Cambria" w:cs="Cambria"/>
                <w:sz w:val="20"/>
              </w:rPr>
              <w:t xml:space="preserve">, India </w:t>
            </w:r>
          </w:p>
          <w:p w14:paraId="27E22E27" w14:textId="605E0D0C" w:rsidR="00333DAB" w:rsidRDefault="00266312">
            <w:r>
              <w:rPr>
                <w:i/>
                <w:sz w:val="20"/>
              </w:rPr>
              <w:t>Bachelor of Technology (B. Tech)</w:t>
            </w:r>
            <w:r>
              <w:rPr>
                <w:rFonts w:ascii="Cambria" w:eastAsia="Cambria" w:hAnsi="Cambria" w:cs="Cambria"/>
                <w:sz w:val="20"/>
              </w:rPr>
              <w:t xml:space="preserve">, </w:t>
            </w:r>
            <w:r w:rsidR="00F97B49">
              <w:rPr>
                <w:rFonts w:ascii="Cambria" w:eastAsia="Cambria" w:hAnsi="Cambria" w:cs="Cambria"/>
                <w:sz w:val="20"/>
              </w:rPr>
              <w:t>Computer Science Engineering</w:t>
            </w:r>
            <w:r>
              <w:rPr>
                <w:rFonts w:ascii="Cambria" w:eastAsia="Cambria" w:hAnsi="Cambria" w:cs="Cambria"/>
                <w:sz w:val="20"/>
              </w:rPr>
              <w:t>(</w:t>
            </w:r>
            <w:r w:rsidR="00F97B49">
              <w:rPr>
                <w:rFonts w:ascii="Cambria" w:eastAsia="Cambria" w:hAnsi="Cambria" w:cs="Cambria"/>
                <w:sz w:val="20"/>
              </w:rPr>
              <w:t>CSE</w:t>
            </w:r>
            <w:r>
              <w:rPr>
                <w:rFonts w:ascii="Cambria" w:eastAsia="Cambria" w:hAnsi="Cambria" w:cs="Cambria"/>
                <w:sz w:val="20"/>
              </w:rPr>
              <w:t>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2B1151FB" w14:textId="77777777" w:rsidR="00333DAB" w:rsidRDefault="00333DAB"/>
        </w:tc>
      </w:tr>
      <w:tr w:rsidR="00333DAB" w14:paraId="670E5C95" w14:textId="77777777">
        <w:trPr>
          <w:trHeight w:val="1196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7EE91496" w14:textId="77777777" w:rsidR="00333DAB" w:rsidRDefault="00333DAB"/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4EC7B806" w14:textId="0822B584" w:rsidR="00333DAB" w:rsidRDefault="0017716A">
            <w:pPr>
              <w:spacing w:after="463"/>
            </w:pPr>
            <w:r>
              <w:t>October 2022 - Current</w:t>
            </w:r>
          </w:p>
          <w:p w14:paraId="5EEBAFFF" w14:textId="0A4CC331" w:rsidR="00333DAB" w:rsidRDefault="00F97B49"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proofErr w:type="spellStart"/>
            <w:r w:rsidR="00961C1B">
              <w:rPr>
                <w:rFonts w:ascii="Cambria" w:eastAsia="Cambria" w:hAnsi="Cambria" w:cs="Cambria"/>
                <w:b/>
                <w:sz w:val="20"/>
              </w:rPr>
              <w:t>Bhashyam</w:t>
            </w:r>
            <w:proofErr w:type="spellEnd"/>
            <w:r w:rsidR="00961C1B"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0"/>
              </w:rPr>
              <w:t>J</w:t>
            </w:r>
            <w:r w:rsidR="009E7434">
              <w:rPr>
                <w:rFonts w:ascii="Cambria" w:eastAsia="Cambria" w:hAnsi="Cambria" w:cs="Cambria"/>
                <w:b/>
                <w:sz w:val="20"/>
              </w:rPr>
              <w:t xml:space="preserve">unior </w:t>
            </w:r>
            <w:r>
              <w:rPr>
                <w:rFonts w:ascii="Cambria" w:eastAsia="Cambria" w:hAnsi="Cambria" w:cs="Cambria"/>
                <w:b/>
                <w:sz w:val="20"/>
              </w:rPr>
              <w:t>college</w:t>
            </w:r>
            <w:r>
              <w:rPr>
                <w:rFonts w:ascii="Cambria" w:eastAsia="Cambria" w:hAnsi="Cambria" w:cs="Cambria"/>
                <w:sz w:val="20"/>
              </w:rPr>
              <w:t>, Guntur (AP)</w:t>
            </w:r>
            <w:r w:rsidR="0017716A">
              <w:rPr>
                <w:rFonts w:ascii="Cambria" w:eastAsia="Cambria" w:hAnsi="Cambria" w:cs="Cambria"/>
                <w:sz w:val="20"/>
              </w:rPr>
              <w:t>,India</w:t>
            </w:r>
          </w:p>
          <w:p w14:paraId="12CBA01B" w14:textId="1DAD421F" w:rsidR="00333DAB" w:rsidRDefault="00266312">
            <w:r>
              <w:rPr>
                <w:i/>
                <w:sz w:val="20"/>
              </w:rPr>
              <w:t>Class XII (Senior Secondary Examination)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28C9F6D0" w14:textId="4207EA31" w:rsidR="00333DAB" w:rsidRDefault="00266312">
            <w:pPr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CGPA: </w:t>
            </w:r>
            <w:r w:rsidR="00961C1B">
              <w:rPr>
                <w:rFonts w:ascii="Cambria" w:eastAsia="Cambria" w:hAnsi="Cambria" w:cs="Cambria"/>
                <w:sz w:val="20"/>
              </w:rPr>
              <w:t>8.20</w:t>
            </w:r>
            <w:r>
              <w:rPr>
                <w:rFonts w:ascii="Cambria" w:eastAsia="Cambria" w:hAnsi="Cambria" w:cs="Cambria"/>
                <w:sz w:val="20"/>
              </w:rPr>
              <w:t>/10.00</w:t>
            </w:r>
          </w:p>
        </w:tc>
      </w:tr>
      <w:tr w:rsidR="00333DAB" w14:paraId="65211F52" w14:textId="77777777">
        <w:trPr>
          <w:trHeight w:val="956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2D02A3DC" w14:textId="77777777" w:rsidR="00333DAB" w:rsidRDefault="00333DAB"/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5954FFB1" w14:textId="3402EEF5" w:rsidR="00333DAB" w:rsidRDefault="00266312">
            <w:pPr>
              <w:spacing w:after="224"/>
            </w:pPr>
            <w:r>
              <w:rPr>
                <w:rFonts w:ascii="Cambria" w:eastAsia="Cambria" w:hAnsi="Cambria" w:cs="Cambria"/>
                <w:sz w:val="20"/>
              </w:rPr>
              <w:t>July 20</w:t>
            </w:r>
            <w:r w:rsidR="00961C1B">
              <w:rPr>
                <w:rFonts w:ascii="Cambria" w:eastAsia="Cambria" w:hAnsi="Cambria" w:cs="Cambria"/>
                <w:sz w:val="20"/>
              </w:rPr>
              <w:t>22</w:t>
            </w:r>
          </w:p>
          <w:p w14:paraId="2CE22229" w14:textId="67527801" w:rsidR="00333DAB" w:rsidRDefault="00961C1B"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Bhashyam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high </w:t>
            </w:r>
            <w:r w:rsidR="0017716A">
              <w:rPr>
                <w:rFonts w:ascii="Cambria" w:eastAsia="Cambria" w:hAnsi="Cambria" w:cs="Cambria"/>
                <w:b/>
                <w:sz w:val="20"/>
              </w:rPr>
              <w:t xml:space="preserve"> School, </w:t>
            </w:r>
            <w:r w:rsidR="0017716A">
              <w:rPr>
                <w:rFonts w:ascii="Cambria" w:eastAsia="Cambria" w:hAnsi="Cambria" w:cs="Cambria"/>
                <w:sz w:val="20"/>
              </w:rPr>
              <w:t xml:space="preserve"> Guntur (AP),India</w:t>
            </w:r>
          </w:p>
          <w:p w14:paraId="7A455835" w14:textId="0C13F77F" w:rsidR="00333DAB" w:rsidRDefault="00266312">
            <w:r>
              <w:rPr>
                <w:i/>
                <w:sz w:val="20"/>
              </w:rPr>
              <w:t>Class X (Secondary Examination)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5155D6E0" w14:textId="45F9DA24" w:rsidR="00333DAB" w:rsidRDefault="00266312">
            <w:pPr>
              <w:ind w:left="31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Aggregate </w:t>
            </w:r>
            <w:r w:rsidR="00961C1B">
              <w:rPr>
                <w:rFonts w:ascii="Cambria" w:eastAsia="Cambria" w:hAnsi="Cambria" w:cs="Cambria"/>
                <w:sz w:val="20"/>
              </w:rPr>
              <w:t>94</w:t>
            </w:r>
            <w:r>
              <w:rPr>
                <w:rFonts w:ascii="Cambria" w:eastAsia="Cambria" w:hAnsi="Cambria" w:cs="Cambria"/>
                <w:sz w:val="20"/>
              </w:rPr>
              <w:t>%</w:t>
            </w:r>
          </w:p>
        </w:tc>
      </w:tr>
      <w:tr w:rsidR="00333DAB" w14:paraId="076D08E6" w14:textId="77777777">
        <w:trPr>
          <w:trHeight w:val="346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42BB85B9" w14:textId="77777777" w:rsidR="00333DAB" w:rsidRDefault="00333DAB"/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2F05EA7E" w14:textId="69E33501" w:rsidR="00333DAB" w:rsidRDefault="00266312">
            <w:r>
              <w:rPr>
                <w:rFonts w:ascii="Cambria" w:eastAsia="Cambria" w:hAnsi="Cambria" w:cs="Cambria"/>
                <w:sz w:val="20"/>
              </w:rPr>
              <w:t>July 20</w:t>
            </w:r>
            <w:r w:rsidR="00961C1B">
              <w:rPr>
                <w:rFonts w:ascii="Cambria" w:eastAsia="Cambria" w:hAnsi="Cambria" w:cs="Cambria"/>
                <w:sz w:val="20"/>
              </w:rPr>
              <w:t>20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1101A6EA" w14:textId="4DCB4617" w:rsidR="00333DAB" w:rsidRDefault="00961C1B">
            <w:pPr>
              <w:jc w:val="right"/>
            </w:pPr>
            <w:r>
              <w:rPr>
                <w:rFonts w:ascii="Cambria" w:eastAsia="Cambria" w:hAnsi="Cambria" w:cs="Cambria"/>
                <w:sz w:val="20"/>
              </w:rPr>
              <w:t>CGPA: 10</w:t>
            </w:r>
            <w:r w:rsidR="00266312">
              <w:rPr>
                <w:rFonts w:ascii="Cambria" w:eastAsia="Cambria" w:hAnsi="Cambria" w:cs="Cambria"/>
                <w:sz w:val="20"/>
              </w:rPr>
              <w:t>/10</w:t>
            </w:r>
          </w:p>
        </w:tc>
      </w:tr>
      <w:tr w:rsidR="00333DAB" w14:paraId="1E5617AC" w14:textId="77777777">
        <w:trPr>
          <w:trHeight w:val="315"/>
        </w:trPr>
        <w:tc>
          <w:tcPr>
            <w:tcW w:w="19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B0145" w14:textId="77777777" w:rsidR="00333DAB" w:rsidRDefault="00266312">
            <w:r>
              <w:rPr>
                <w:rFonts w:ascii="Cambria" w:eastAsia="Cambria" w:hAnsi="Cambria" w:cs="Cambria"/>
                <w:b/>
                <w:sz w:val="20"/>
              </w:rPr>
              <w:t>TECHNICAL</w:t>
            </w:r>
          </w:p>
          <w:p w14:paraId="446CAA3A" w14:textId="77777777" w:rsidR="00333DAB" w:rsidRDefault="00266312">
            <w:r>
              <w:rPr>
                <w:rFonts w:ascii="Cambria" w:eastAsia="Cambria" w:hAnsi="Cambria" w:cs="Cambria"/>
                <w:b/>
                <w:sz w:val="20"/>
              </w:rPr>
              <w:t>SKILLS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B5E25" w14:textId="4BA99372" w:rsidR="00333DAB" w:rsidRDefault="00266312">
            <w:proofErr w:type="gramStart"/>
            <w:r>
              <w:rPr>
                <w:rFonts w:ascii="Cambria" w:eastAsia="Cambria" w:hAnsi="Cambria" w:cs="Cambria"/>
                <w:b/>
                <w:sz w:val="20"/>
              </w:rPr>
              <w:t>Languages :</w:t>
            </w:r>
            <w:proofErr w:type="gramEnd"/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r w:rsidR="00284550"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C</w:t>
            </w:r>
            <w:r w:rsidR="00763E39">
              <w:rPr>
                <w:rFonts w:ascii="Cambria" w:eastAsia="Cambria" w:hAnsi="Cambria" w:cs="Cambria"/>
                <w:sz w:val="20"/>
              </w:rPr>
              <w:t xml:space="preserve"> </w:t>
            </w:r>
            <w:r w:rsidR="0017716A">
              <w:rPr>
                <w:rFonts w:ascii="Cambria" w:eastAsia="Cambria" w:hAnsi="Cambria" w:cs="Cambria"/>
                <w:sz w:val="20"/>
              </w:rPr>
              <w:t>,C++,</w:t>
            </w:r>
            <w:r w:rsidR="00E90567">
              <w:rPr>
                <w:rFonts w:ascii="Cambria" w:eastAsia="Cambria" w:hAnsi="Cambria" w:cs="Cambria"/>
                <w:sz w:val="20"/>
              </w:rPr>
              <w:t xml:space="preserve"> </w:t>
            </w:r>
            <w:r w:rsidR="0017716A">
              <w:rPr>
                <w:rFonts w:ascii="Cambria" w:eastAsia="Cambria" w:hAnsi="Cambria" w:cs="Cambria"/>
                <w:sz w:val="20"/>
              </w:rPr>
              <w:t>Python</w:t>
            </w:r>
            <w:r w:rsidR="00E90567">
              <w:rPr>
                <w:rFonts w:ascii="Cambria" w:eastAsia="Cambria" w:hAnsi="Cambria" w:cs="Cambria"/>
                <w:sz w:val="20"/>
              </w:rPr>
              <w:t xml:space="preserve"> </w:t>
            </w:r>
            <w:r w:rsidR="00961C1B">
              <w:rPr>
                <w:rFonts w:ascii="Cambria" w:eastAsia="Cambria" w:hAnsi="Cambria" w:cs="Cambria"/>
                <w:sz w:val="20"/>
              </w:rPr>
              <w:t>,SQL,HTML,CSS.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6FE77A92" w14:textId="77777777" w:rsidR="00333DAB" w:rsidRDefault="00333DAB"/>
        </w:tc>
      </w:tr>
      <w:tr w:rsidR="00333DAB" w14:paraId="1A91CB16" w14:textId="77777777" w:rsidTr="0017716A">
        <w:trPr>
          <w:trHeight w:val="3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D6D2DC" w14:textId="77777777" w:rsidR="00333DAB" w:rsidRDefault="00333DAB"/>
        </w:tc>
        <w:tc>
          <w:tcPr>
            <w:tcW w:w="7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436A9" w14:textId="5FBB4463" w:rsidR="00333DAB" w:rsidRDefault="00266312">
            <w:r>
              <w:rPr>
                <w:rFonts w:ascii="Cambria" w:eastAsia="Cambria" w:hAnsi="Cambria" w:cs="Cambria"/>
                <w:b/>
                <w:sz w:val="20"/>
              </w:rPr>
              <w:t xml:space="preserve">General : </w:t>
            </w:r>
            <w:r>
              <w:rPr>
                <w:rFonts w:ascii="Cambria" w:eastAsia="Cambria" w:hAnsi="Cambria" w:cs="Cambria"/>
                <w:sz w:val="20"/>
              </w:rPr>
              <w:t>Data Structures</w:t>
            </w:r>
            <w:r w:rsidR="00E90567"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,</w:t>
            </w:r>
            <w:r w:rsidR="00734A57"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Object Oriented Programming</w:t>
            </w:r>
          </w:p>
        </w:tc>
      </w:tr>
      <w:tr w:rsidR="00333DAB" w14:paraId="0DA8735F" w14:textId="77777777" w:rsidTr="0017716A">
        <w:trPr>
          <w:trHeight w:val="573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6628CEBA" w14:textId="760F62E1" w:rsidR="00333DAB" w:rsidRDefault="00333DAB"/>
        </w:tc>
        <w:tc>
          <w:tcPr>
            <w:tcW w:w="7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F9734" w14:textId="2F3CE511" w:rsidR="00333DAB" w:rsidRDefault="00333DAB"/>
        </w:tc>
      </w:tr>
      <w:tr w:rsidR="00333DAB" w14:paraId="293320CC" w14:textId="77777777" w:rsidTr="0017716A">
        <w:trPr>
          <w:trHeight w:val="43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EAFF3" w14:textId="77777777" w:rsidR="00333DAB" w:rsidRDefault="00266312">
            <w:r>
              <w:rPr>
                <w:rFonts w:ascii="Cambria" w:eastAsia="Cambria" w:hAnsi="Cambria" w:cs="Cambria"/>
                <w:b/>
                <w:sz w:val="20"/>
              </w:rPr>
              <w:t>PROJECTS</w:t>
            </w:r>
          </w:p>
        </w:tc>
        <w:tc>
          <w:tcPr>
            <w:tcW w:w="74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90A5BD" w14:textId="19E72849" w:rsidR="00333DAB" w:rsidRDefault="00961C1B"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Creaion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of user Id</w:t>
            </w:r>
            <w:r w:rsidR="00AC27B9"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</w:tc>
      </w:tr>
    </w:tbl>
    <w:p w14:paraId="2A899061" w14:textId="77777777" w:rsidR="00BB354E" w:rsidRDefault="00BB354E" w:rsidP="00961C1B">
      <w:pPr>
        <w:spacing w:after="65" w:line="252" w:lineRule="auto"/>
      </w:pPr>
    </w:p>
    <w:p w14:paraId="344AA99B" w14:textId="15D592E1" w:rsidR="0017716A" w:rsidRDefault="0017716A" w:rsidP="00641F07">
      <w:pPr>
        <w:spacing w:after="65" w:line="252" w:lineRule="auto"/>
        <w:ind w:left="2436"/>
      </w:pPr>
      <w:r>
        <w:t xml:space="preserve">• In this we have a plan of collecting all the </w:t>
      </w:r>
      <w:r w:rsidR="0032391A">
        <w:t>employee</w:t>
      </w:r>
      <w:r>
        <w:t xml:space="preserve"> data of the </w:t>
      </w:r>
      <w:r w:rsidR="004B0359">
        <w:t>company</w:t>
      </w:r>
      <w:r>
        <w:t xml:space="preserve"> </w:t>
      </w:r>
      <w:r w:rsidR="00BB354E">
        <w:t xml:space="preserve">         </w:t>
      </w:r>
      <w:r>
        <w:t>then we give the</w:t>
      </w:r>
      <w:r w:rsidR="005A68E7">
        <w:t xml:space="preserve"> </w:t>
      </w:r>
      <w:r>
        <w:t xml:space="preserve">output as </w:t>
      </w:r>
      <w:r w:rsidR="00844A81">
        <w:t xml:space="preserve">we </w:t>
      </w:r>
      <w:r w:rsidR="00A23526">
        <w:t xml:space="preserve">select the following option </w:t>
      </w:r>
      <w:r w:rsidR="00D53280">
        <w:t>of the company and</w:t>
      </w:r>
      <w:r>
        <w:t xml:space="preserve"> print the </w:t>
      </w:r>
      <w:r w:rsidR="005A68E7">
        <w:t>employee</w:t>
      </w:r>
      <w:r>
        <w:t xml:space="preserve"> details This project is done in C language</w:t>
      </w:r>
      <w:r w:rsidR="00CC00D7">
        <w:t xml:space="preserve"> and data </w:t>
      </w:r>
      <w:proofErr w:type="gramStart"/>
      <w:r w:rsidR="00CC00D7">
        <w:t xml:space="preserve">structures </w:t>
      </w:r>
      <w:r>
        <w:t>.</w:t>
      </w:r>
      <w:bookmarkStart w:id="0" w:name="_GoBack"/>
      <w:bookmarkEnd w:id="0"/>
      <w:proofErr w:type="gramEnd"/>
    </w:p>
    <w:p w14:paraId="62586990" w14:textId="0784FD9E" w:rsidR="00333DAB" w:rsidRPr="00A20DEA" w:rsidRDefault="00266312">
      <w:pPr>
        <w:numPr>
          <w:ilvl w:val="0"/>
          <w:numId w:val="1"/>
        </w:numPr>
        <w:spacing w:after="65" w:line="252" w:lineRule="auto"/>
        <w:ind w:left="2436" w:hanging="199"/>
      </w:pPr>
      <w:r>
        <w:rPr>
          <w:rFonts w:ascii="Cambria" w:eastAsia="Cambria" w:hAnsi="Cambria" w:cs="Cambria"/>
          <w:b/>
          <w:sz w:val="20"/>
        </w:rPr>
        <w:t>Tools</w:t>
      </w:r>
      <w:r w:rsidR="00F672F1">
        <w:rPr>
          <w:rFonts w:ascii="Cambria" w:eastAsia="Cambria" w:hAnsi="Cambria" w:cs="Cambria"/>
          <w:b/>
          <w:sz w:val="20"/>
        </w:rPr>
        <w:t xml:space="preserve"> Tech</w:t>
      </w:r>
      <w:r w:rsidR="002F6B12">
        <w:rPr>
          <w:rFonts w:ascii="Cambria" w:eastAsia="Cambria" w:hAnsi="Cambria" w:cs="Cambria"/>
          <w:b/>
          <w:sz w:val="20"/>
        </w:rPr>
        <w:t>nical Skills</w:t>
      </w:r>
      <w:r>
        <w:rPr>
          <w:rFonts w:ascii="Cambria" w:eastAsia="Cambria" w:hAnsi="Cambria" w:cs="Cambria"/>
          <w:b/>
          <w:sz w:val="20"/>
        </w:rPr>
        <w:t xml:space="preserve">: </w:t>
      </w:r>
      <w:r w:rsidR="002F6B12">
        <w:rPr>
          <w:rFonts w:ascii="Cambria" w:eastAsia="Cambria" w:hAnsi="Cambria" w:cs="Cambria"/>
          <w:b/>
          <w:sz w:val="20"/>
        </w:rPr>
        <w:t xml:space="preserve"> </w:t>
      </w:r>
      <w:proofErr w:type="gramStart"/>
      <w:r w:rsidR="008D7B15">
        <w:rPr>
          <w:rFonts w:ascii="Cambria" w:eastAsia="Cambria" w:hAnsi="Cambria" w:cs="Cambria"/>
          <w:sz w:val="20"/>
        </w:rPr>
        <w:t>C ,</w:t>
      </w:r>
      <w:proofErr w:type="gramEnd"/>
      <w:r w:rsidR="008D7B15">
        <w:rPr>
          <w:rFonts w:ascii="Cambria" w:eastAsia="Cambria" w:hAnsi="Cambria" w:cs="Cambria"/>
          <w:sz w:val="20"/>
        </w:rPr>
        <w:t xml:space="preserve"> Data struc</w:t>
      </w:r>
      <w:r w:rsidR="00F81BA6">
        <w:rPr>
          <w:rFonts w:ascii="Cambria" w:eastAsia="Cambria" w:hAnsi="Cambria" w:cs="Cambria"/>
          <w:sz w:val="20"/>
        </w:rPr>
        <w:t>tures.</w:t>
      </w:r>
    </w:p>
    <w:p w14:paraId="72C2F355" w14:textId="3B7E2D59" w:rsidR="00FF3E2D" w:rsidRDefault="005D216E" w:rsidP="005D216E">
      <w:pPr>
        <w:numPr>
          <w:ilvl w:val="0"/>
          <w:numId w:val="1"/>
        </w:numPr>
        <w:spacing w:after="65" w:line="252" w:lineRule="auto"/>
        <w:ind w:left="2436" w:hanging="199"/>
      </w:pPr>
      <w:r w:rsidRPr="005D216E">
        <w:rPr>
          <w:rFonts w:ascii="Cambria" w:eastAsia="Cambria" w:hAnsi="Cambria" w:cs="Cambria"/>
          <w:b/>
          <w:sz w:val="20"/>
        </w:rPr>
        <w:t>Soft skills:</w:t>
      </w:r>
      <w:r>
        <w:t xml:space="preserve"> Time management, Teamwork, Presentation skills.</w:t>
      </w:r>
    </w:p>
    <w:p w14:paraId="729E84AC" w14:textId="77777777" w:rsidR="005D216E" w:rsidRPr="00961C1B" w:rsidRDefault="005D216E" w:rsidP="005D216E">
      <w:pPr>
        <w:spacing w:after="65" w:line="252" w:lineRule="auto"/>
        <w:ind w:left="2436"/>
      </w:pPr>
    </w:p>
    <w:tbl>
      <w:tblPr>
        <w:tblStyle w:val="TableGrid"/>
        <w:tblpPr w:leftFromText="180" w:rightFromText="180" w:vertAnchor="text" w:horzAnchor="margin" w:tblpY="11"/>
        <w:tblW w:w="7836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2018"/>
        <w:gridCol w:w="5818"/>
      </w:tblGrid>
      <w:tr w:rsidR="002A5E1D" w14:paraId="5249DB9A" w14:textId="77777777" w:rsidTr="006B5375">
        <w:trPr>
          <w:trHeight w:val="448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</w:tcPr>
          <w:p w14:paraId="16CBD0AF" w14:textId="77777777" w:rsidR="002A5E1D" w:rsidRDefault="002A5E1D" w:rsidP="002A5E1D"/>
        </w:tc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p w14:paraId="61673C56" w14:textId="77777777" w:rsidR="002A5E1D" w:rsidRDefault="005D216E" w:rsidP="002A5E1D">
            <w:pPr>
              <w:jc w:val="both"/>
              <w:rPr>
                <w:b/>
              </w:rPr>
            </w:pPr>
            <w:r w:rsidRPr="005D216E">
              <w:rPr>
                <w:b/>
              </w:rPr>
              <w:t xml:space="preserve">Creation of </w:t>
            </w:r>
            <w:proofErr w:type="spellStart"/>
            <w:r w:rsidRPr="005D216E">
              <w:rPr>
                <w:b/>
              </w:rPr>
              <w:t>tambola</w:t>
            </w:r>
            <w:proofErr w:type="spellEnd"/>
            <w:r w:rsidRPr="005D216E">
              <w:rPr>
                <w:b/>
              </w:rPr>
              <w:t xml:space="preserve"> game application</w:t>
            </w:r>
          </w:p>
          <w:p w14:paraId="5D6634C2" w14:textId="77777777" w:rsidR="005D216E" w:rsidRDefault="005D216E" w:rsidP="005D216E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gramStart"/>
            <w:r w:rsidRPr="005D216E">
              <w:t xml:space="preserve">In </w:t>
            </w:r>
            <w:r>
              <w:t xml:space="preserve"> this</w:t>
            </w:r>
            <w:proofErr w:type="gramEnd"/>
            <w:r>
              <w:t xml:space="preserve"> we create a </w:t>
            </w:r>
            <w:proofErr w:type="spellStart"/>
            <w:r>
              <w:t>tambola</w:t>
            </w:r>
            <w:proofErr w:type="spellEnd"/>
            <w:r>
              <w:t xml:space="preserve"> gave which can be </w:t>
            </w:r>
            <w:proofErr w:type="spellStart"/>
            <w:r>
              <w:t>palyer</w:t>
            </w:r>
            <w:proofErr w:type="spellEnd"/>
            <w:r>
              <w:t xml:space="preserve"> by multiple players.</w:t>
            </w:r>
          </w:p>
          <w:p w14:paraId="5ECE517B" w14:textId="4FCAF591" w:rsidR="005D216E" w:rsidRPr="00A20DEA" w:rsidRDefault="005D216E" w:rsidP="005D216E">
            <w:pPr>
              <w:numPr>
                <w:ilvl w:val="0"/>
                <w:numId w:val="3"/>
              </w:numPr>
              <w:spacing w:after="65" w:line="252" w:lineRule="auto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Tools Technical Skills:  </w:t>
            </w:r>
            <w:r>
              <w:rPr>
                <w:rFonts w:ascii="Cambria" w:eastAsia="Cambria" w:hAnsi="Cambria" w:cs="Cambria"/>
                <w:sz w:val="20"/>
              </w:rPr>
              <w:t>HTML,CSS,JAVASCRIP,PHP,MYSQLI</w:t>
            </w:r>
          </w:p>
          <w:p w14:paraId="2C18B91F" w14:textId="77777777" w:rsidR="005D216E" w:rsidRDefault="005D216E" w:rsidP="005D216E">
            <w:pPr>
              <w:numPr>
                <w:ilvl w:val="0"/>
                <w:numId w:val="3"/>
              </w:numPr>
              <w:spacing w:after="65" w:line="252" w:lineRule="auto"/>
            </w:pPr>
            <w:r w:rsidRPr="005D216E">
              <w:rPr>
                <w:rFonts w:ascii="Cambria" w:eastAsia="Cambria" w:hAnsi="Cambria" w:cs="Cambria"/>
                <w:b/>
                <w:sz w:val="20"/>
              </w:rPr>
              <w:t>Soft skills:</w:t>
            </w:r>
            <w:r>
              <w:t xml:space="preserve"> Time management, Teamwork, Presentation skills.</w:t>
            </w:r>
          </w:p>
          <w:p w14:paraId="375B35B8" w14:textId="77777777" w:rsidR="005D216E" w:rsidRDefault="005D216E" w:rsidP="005D216E">
            <w:pPr>
              <w:pStyle w:val="ListParagraph"/>
              <w:ind w:left="1070"/>
              <w:jc w:val="both"/>
            </w:pPr>
          </w:p>
          <w:p w14:paraId="41289448" w14:textId="77777777" w:rsidR="005D216E" w:rsidRDefault="005D216E" w:rsidP="005D216E">
            <w:pPr>
              <w:jc w:val="both"/>
            </w:pPr>
          </w:p>
          <w:p w14:paraId="241199E6" w14:textId="274D5943" w:rsidR="005D216E" w:rsidRPr="005D216E" w:rsidRDefault="005D216E" w:rsidP="005D216E">
            <w:pPr>
              <w:jc w:val="both"/>
            </w:pPr>
          </w:p>
        </w:tc>
      </w:tr>
      <w:tr w:rsidR="002A5E1D" w14:paraId="4705C4E4" w14:textId="77777777" w:rsidTr="006B5375">
        <w:trPr>
          <w:trHeight w:val="448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A94FC" w14:textId="3502D304" w:rsidR="002A5E1D" w:rsidRDefault="002A5E1D" w:rsidP="002A5E1D">
            <w:r>
              <w:rPr>
                <w:rFonts w:ascii="Cambria" w:eastAsia="Cambria" w:hAnsi="Cambria" w:cs="Cambria"/>
                <w:b/>
                <w:sz w:val="20"/>
              </w:rPr>
              <w:t>ADDITIONAL</w:t>
            </w:r>
          </w:p>
          <w:p w14:paraId="57B272EB" w14:textId="77777777" w:rsidR="002A5E1D" w:rsidRDefault="002A5E1D" w:rsidP="002A5E1D">
            <w:r>
              <w:rPr>
                <w:rFonts w:ascii="Cambria" w:eastAsia="Cambria" w:hAnsi="Cambria" w:cs="Cambria"/>
                <w:b/>
                <w:sz w:val="20"/>
              </w:rPr>
              <w:t>ACTIVITIES</w:t>
            </w:r>
          </w:p>
        </w:tc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65ACE" w14:textId="4E6F012C" w:rsidR="006B5375" w:rsidRPr="005008BF" w:rsidRDefault="002A5E1D" w:rsidP="002A5E1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z w:val="20"/>
              </w:rPr>
              <w:t>•</w:t>
            </w:r>
            <w:r w:rsidR="00961C1B">
              <w:rPr>
                <w:rFonts w:ascii="Cambria" w:eastAsia="Cambria" w:hAnsi="Cambria" w:cs="Cambria"/>
              </w:rPr>
              <w:t>Playing cricket, chess</w:t>
            </w:r>
            <w:r w:rsidR="005008BF" w:rsidRPr="005008BF">
              <w:rPr>
                <w:rFonts w:ascii="Cambria" w:eastAsia="Cambria" w:hAnsi="Cambria" w:cs="Cambria"/>
              </w:rPr>
              <w:t>,</w:t>
            </w:r>
            <w:r w:rsidR="00B448EA" w:rsidRPr="005008BF">
              <w:rPr>
                <w:rFonts w:ascii="Cambria" w:eastAsia="Cambria" w:hAnsi="Cambria" w:cs="Cambria"/>
              </w:rPr>
              <w:t xml:space="preserve"> </w:t>
            </w:r>
            <w:r w:rsidR="002F0555" w:rsidRPr="005008BF">
              <w:rPr>
                <w:rFonts w:ascii="Cambria" w:eastAsia="Cambria" w:hAnsi="Cambria" w:cs="Cambria"/>
              </w:rPr>
              <w:t>listening song</w:t>
            </w:r>
            <w:r w:rsidR="005008BF">
              <w:rPr>
                <w:rFonts w:ascii="Cambria" w:eastAsia="Cambria" w:hAnsi="Cambria" w:cs="Cambria"/>
              </w:rPr>
              <w:t>.</w:t>
            </w:r>
          </w:p>
          <w:p w14:paraId="73EF8672" w14:textId="05214B04" w:rsidR="00177948" w:rsidRDefault="00177948" w:rsidP="002A5E1D"/>
        </w:tc>
      </w:tr>
    </w:tbl>
    <w:p w14:paraId="34DCD06A" w14:textId="7969C7FB" w:rsidR="00333DAB" w:rsidRDefault="00333DAB" w:rsidP="00EB5CD1">
      <w:pPr>
        <w:spacing w:after="248" w:line="252" w:lineRule="auto"/>
      </w:pPr>
    </w:p>
    <w:p w14:paraId="1F661136" w14:textId="77777777" w:rsidR="003A3342" w:rsidRDefault="003A3342"/>
    <w:sectPr w:rsidR="003A3342">
      <w:pgSz w:w="11906" w:h="16838"/>
      <w:pgMar w:top="1440" w:right="1105" w:bottom="1440" w:left="13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F4BF4"/>
    <w:multiLevelType w:val="hybridMultilevel"/>
    <w:tmpl w:val="294EFC7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49A91594"/>
    <w:multiLevelType w:val="hybridMultilevel"/>
    <w:tmpl w:val="16FE8F34"/>
    <w:lvl w:ilvl="0" w:tplc="4C0E0BB0">
      <w:start w:val="1"/>
      <w:numFmt w:val="bullet"/>
      <w:lvlText w:val="•"/>
      <w:lvlJc w:val="left"/>
      <w:pPr>
        <w:ind w:left="1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E0B54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D0623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B81D3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22DCE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90950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EC976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E6B8A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780B9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CFB479F"/>
    <w:multiLevelType w:val="hybridMultilevel"/>
    <w:tmpl w:val="A990713A"/>
    <w:lvl w:ilvl="0" w:tplc="2C9CBDA0">
      <w:start w:val="1"/>
      <w:numFmt w:val="bullet"/>
      <w:lvlText w:val="•"/>
      <w:lvlJc w:val="left"/>
      <w:pPr>
        <w:ind w:left="32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64010A">
      <w:start w:val="1"/>
      <w:numFmt w:val="bullet"/>
      <w:lvlText w:val="o"/>
      <w:lvlJc w:val="left"/>
      <w:pPr>
        <w:ind w:left="4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4EBB80">
      <w:start w:val="1"/>
      <w:numFmt w:val="bullet"/>
      <w:lvlText w:val="▪"/>
      <w:lvlJc w:val="left"/>
      <w:pPr>
        <w:ind w:left="4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92B164">
      <w:start w:val="1"/>
      <w:numFmt w:val="bullet"/>
      <w:lvlText w:val="•"/>
      <w:lvlJc w:val="left"/>
      <w:pPr>
        <w:ind w:left="5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946C76">
      <w:start w:val="1"/>
      <w:numFmt w:val="bullet"/>
      <w:lvlText w:val="o"/>
      <w:lvlJc w:val="left"/>
      <w:pPr>
        <w:ind w:left="6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64996C">
      <w:start w:val="1"/>
      <w:numFmt w:val="bullet"/>
      <w:lvlText w:val="▪"/>
      <w:lvlJc w:val="left"/>
      <w:pPr>
        <w:ind w:left="6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BAC522">
      <w:start w:val="1"/>
      <w:numFmt w:val="bullet"/>
      <w:lvlText w:val="•"/>
      <w:lvlJc w:val="left"/>
      <w:pPr>
        <w:ind w:left="7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98C772">
      <w:start w:val="1"/>
      <w:numFmt w:val="bullet"/>
      <w:lvlText w:val="o"/>
      <w:lvlJc w:val="left"/>
      <w:pPr>
        <w:ind w:left="8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963CD4">
      <w:start w:val="1"/>
      <w:numFmt w:val="bullet"/>
      <w:lvlText w:val="▪"/>
      <w:lvlJc w:val="left"/>
      <w:pPr>
        <w:ind w:left="9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AB"/>
    <w:rsid w:val="0008669E"/>
    <w:rsid w:val="000A2E98"/>
    <w:rsid w:val="000D2D4A"/>
    <w:rsid w:val="0017716A"/>
    <w:rsid w:val="00177948"/>
    <w:rsid w:val="002651AD"/>
    <w:rsid w:val="00266312"/>
    <w:rsid w:val="00284550"/>
    <w:rsid w:val="002A5E1D"/>
    <w:rsid w:val="002F0555"/>
    <w:rsid w:val="002F61C3"/>
    <w:rsid w:val="002F6B12"/>
    <w:rsid w:val="0032391A"/>
    <w:rsid w:val="00333DAB"/>
    <w:rsid w:val="003A3342"/>
    <w:rsid w:val="003E78C3"/>
    <w:rsid w:val="004B0359"/>
    <w:rsid w:val="004C0237"/>
    <w:rsid w:val="005008BF"/>
    <w:rsid w:val="005A68E7"/>
    <w:rsid w:val="005D216E"/>
    <w:rsid w:val="00641F07"/>
    <w:rsid w:val="006B5375"/>
    <w:rsid w:val="00734A57"/>
    <w:rsid w:val="007563CD"/>
    <w:rsid w:val="00763E39"/>
    <w:rsid w:val="00765BBC"/>
    <w:rsid w:val="00844A81"/>
    <w:rsid w:val="00854867"/>
    <w:rsid w:val="008D7B15"/>
    <w:rsid w:val="00961C1B"/>
    <w:rsid w:val="009E7434"/>
    <w:rsid w:val="00A20DEA"/>
    <w:rsid w:val="00A23526"/>
    <w:rsid w:val="00A47FE9"/>
    <w:rsid w:val="00A8176F"/>
    <w:rsid w:val="00AC27B9"/>
    <w:rsid w:val="00B448EA"/>
    <w:rsid w:val="00BB354E"/>
    <w:rsid w:val="00C152ED"/>
    <w:rsid w:val="00CC00D7"/>
    <w:rsid w:val="00D520E0"/>
    <w:rsid w:val="00D53280"/>
    <w:rsid w:val="00D6671D"/>
    <w:rsid w:val="00D84A6D"/>
    <w:rsid w:val="00E90567"/>
    <w:rsid w:val="00EB5CD1"/>
    <w:rsid w:val="00ED24CC"/>
    <w:rsid w:val="00F37761"/>
    <w:rsid w:val="00F672F1"/>
    <w:rsid w:val="00F81BA6"/>
    <w:rsid w:val="00F97B49"/>
    <w:rsid w:val="00FA5D79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3E3B"/>
  <w15:docId w15:val="{AED2765C-D67D-4F91-93AD-B4849E39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1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84A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4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C1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rya1po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rya-poka-208744258/" TargetMode="External"/><Relationship Id="rId5" Type="http://schemas.openxmlformats.org/officeDocument/2006/relationships/hyperlink" Target="mailto:Suryapoka20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poka</dc:creator>
  <cp:keywords/>
  <cp:lastModifiedBy>Microsoft account</cp:lastModifiedBy>
  <cp:revision>3</cp:revision>
  <dcterms:created xsi:type="dcterms:W3CDTF">2024-02-16T16:27:00Z</dcterms:created>
  <dcterms:modified xsi:type="dcterms:W3CDTF">2024-07-08T05:20:00Z</dcterms:modified>
</cp:coreProperties>
</file>