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SIMATS ENGINEERING (SAVEETHA SCHOOL OF ENGINEERING)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Department of Computer Science and Engineering</w:t>
      </w:r>
    </w:p>
    <w:p>
      <w:pPr>
        <w:pBdr>
          <w:bottom w:val="single" w:color="1F3864" w:sz="8" w:space="8"/>
        </w:pBd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ASSESSMENT TOOL 3 – Vulnerability Detection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700"/>
        <w:gridCol w:w="3040"/>
      </w:tblGrid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Code: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CSA5803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Title: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DEVSECOPS ENGINEERING AND APPLICATION SECURITY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 Assessed: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CO3 – Precision (BL1, BL2, BL3)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Assessment: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Assessment Tool 3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Weightage: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 of CIA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CO3 Statement:</w:t>
            </w:r>
          </w:p>
        </w:tc>
        <w:tc>
          <w:tcPr>
            <w:tcW w:type="dxa" w:w="7740"/>
            <w:gridSpan w:val="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Detection, Severity Analysis, Security Verification Workflow Simulation and Performance Evaluation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Surya V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Reg. No.: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192465018</w:t>
            </w:r>
          </w:p>
        </w:tc>
      </w:tr>
      <w:tr>
        <w:tc>
          <w:tcPr>
            <w:tcW w:type="dxa" w:w="1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Section / Batch: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 CYB SEC / 3rd Year</w:t>
            </w:r>
          </w:p>
        </w:tc>
        <w:tc>
          <w:tcPr>
            <w:tcW w:type="dxa" w:w="1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Date: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D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Instructions to Students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Perform vulnerability detection and classify the identified vulnerabilities based on their severity levels.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Conduct severity analysis using appropriate metrics such as CVSS and document the impact of each vulnerability.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Design and simulate a Security Verification Workflow covering detection, remediation, re-testing, and verification.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Evaluate security and system performance before and after mitigation, and include relevant results, screenshots, and observations.</w:t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1600"/>
        <w:gridCol w:w="1840"/>
      </w:tblGrid>
      <w:tr>
        <w:tc>
          <w:tcPr>
            <w:tcW w:type="dxa" w:w="3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3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84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1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Vulnerability Detection</w:t>
            </w:r>
          </w:p>
        </w:tc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Conceptual Understanding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18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 –100</w:t>
            </w:r>
          </w:p>
        </w:tc>
      </w:tr>
      <w:tr>
        <w:tc>
          <w:tcPr>
            <w:tcW w:type="dxa" w:w="7800"/>
            <w:gridSpan w:val="3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GRAND TOTAL:</w:t>
            </w:r>
          </w:p>
        </w:tc>
        <w:tc>
          <w:tcPr>
            <w:tcW w:type="dxa" w:w="1840"/>
            <w:shd w:fill="C000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 Marks</w:t>
            </w:r>
          </w:p>
        </w:tc>
      </w:tr>
    </w:tbl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D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Code of Conduct</w:t>
            </w:r>
          </w:p>
          <w:p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I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Surya V (192465018)</w:t>
            </w:r>
            <w:r>
              <w:rPr>
                <w:i/>
                <w:iCs/>
                <w:sz w:val="20"/>
                <w:szCs w:val="20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Signature of the Student: Surya V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Q1 — Vulnerability Detection, Severity Analysis &amp; Security Verification Workflow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Detection → CVSS Severity Analysis → Remediation → Re-testing → Verification → Performance Evaluation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Objective &amp; Problem Understanding</w:t>
      </w:r>
    </w:p>
    <w:p>
      <w:pPr>
        <w:spacing w:after="160" w:line="276"/>
      </w:pPr>
      <w:r>
        <w:rPr>
          <w:sz w:val="22"/>
          <w:szCs w:val="22"/>
        </w:rPr>
        <w:t xml:space="preserve">This assessment simulates a complete vulnerability management lifecycle for a sample web application. It covers detecting vulnerabilities, scoring their severity using the Common Vulnerability Scoring System (CVSS), designing a Security Verification Workflow (Detection → Remediation → Re-testing → Verification), and evaluating system/security performance before and after mitigation.</w:t>
      </w:r>
    </w:p>
    <w:p>
      <w:pPr>
        <w:spacing w:after="160" w:line="276"/>
      </w:pPr>
      <w:r>
        <w:rPr>
          <w:sz w:val="22"/>
          <w:szCs w:val="22"/>
        </w:rPr>
        <w:t xml:space="preserve">Scope of the solution: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 vulnerabilities in a sample target application using SAST/DAST/SCA style scanning.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Classify each vulnerability by severity (Critical / High / Medium / Low) using CVSS v3.1.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Simulate a four-stage Security Verification Workflow with defined entry/exit criteria per stage.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Remediate the highest-risk findings and re-test to confirm closure.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Compare security posture and system performance metrics before vs. after mitigation.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Tools &amp; Environment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Application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OWASP Juice Shop (sample)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Intentionally vulnerable reference app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OWASP ZAP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Runtime vulnerability detection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pip-audit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Detects vulnerable third-party dependencies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Bandit / Semgrep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Detects insecure code patterns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 Scoring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CVSS v3.1 Calculator (FIRST.org)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Computes base score &amp; severity rating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 JMeter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Measures performance before/after mitigation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Vulnerability Detection — Findings</w:t>
      </w:r>
    </w:p>
    <w:p>
      <w:pPr>
        <w:spacing w:after="160" w:line="276"/>
      </w:pPr>
      <w:r>
        <w:rPr>
          <w:sz w:val="22"/>
          <w:szCs w:val="22"/>
        </w:rPr>
        <w:t xml:space="preserve">The table below lists vulnerabilities identified across DAST, SCA, and static analysis scans of the target application.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V-01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Injection in login form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/rest/user/login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V-02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Reflected Cross-Site Scripting (XSS)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/rest/products/search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V-03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PyYAML unsafe deserialization (CVE-2020-14343)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V-04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Hard-coded API secret in source code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SAST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config.py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V-05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 security headers (CSP, X-Frame-Options)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V-06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cookie without Secure/HttpOnly flag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DAST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/rest/user/login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Severity Analysis using CVSS v3.1</w:t>
      </w:r>
    </w:p>
    <w:p>
      <w:pPr>
        <w:spacing w:after="160" w:line="276"/>
      </w:pPr>
      <w:r>
        <w:rPr>
          <w:sz w:val="22"/>
          <w:szCs w:val="22"/>
        </w:rPr>
        <w:t xml:space="preserve">Each finding was scored using the CVSS v3.1 base metrics (Attack Vector, Attack Complexity, Privileges Required, User Interaction, Scope, Confidentiality, Integrity, Availability impact).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16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CVSS Vector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Score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V-01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AV:N/AC:L/PR:N/UI:N/S:U/C:H/I:H/A:H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V-03</w:t>
            </w:r>
          </w:p>
        </w:tc>
        <w:tc>
          <w:tcPr>
            <w:tcW w:type="dxa" w:w="4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AV:N/AC:L/PR:N/UI:N/S:U/C:H/I:H/A:H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9.8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V-02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AV:N/AC:L/PR:N/UI:R/S:C/C:L/I:L/A:N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V-04</w:t>
            </w:r>
          </w:p>
        </w:tc>
        <w:tc>
          <w:tcPr>
            <w:tcW w:type="dxa" w:w="4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AV:N/AC:L/PR:N/UI:N/S:U/C:H/I:N/A:N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V-06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AV:N/AC:L/PR:N/UI:N/S:U/C:L/I:N/A:N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V-05</w:t>
            </w:r>
          </w:p>
        </w:tc>
        <w:tc>
          <w:tcPr>
            <w:tcW w:type="dxa" w:w="4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AV:N/AC:L/PR:N/UI:N/S:U/C:N/I:L/A:N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line="276"/>
      </w:pPr>
      <w:r>
        <w:rPr>
          <w:i/>
          <w:iCs/>
          <w:sz w:val="22"/>
          <w:szCs w:val="22"/>
        </w:rPr>
        <w:t xml:space="preserve">Impact summary: V-01 and V-03 are Critical — both allow full compromise of confidentiality, integrity, and availability with no authentication or user interaction required, and are prioritized first for remediation. V-04 is High due to full confidentiality loss from secret exposure. V-02 and V-06 are Medium risk. V-05 is Low but still remediated as defense-in-depth.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Security Verification Workflow (Simulation)</w:t>
      </w:r>
    </w:p>
    <w:p>
      <w:pPr>
        <w:spacing w:after="160" w:line="276"/>
      </w:pPr>
      <w:r>
        <w:rPr>
          <w:sz w:val="22"/>
          <w:szCs w:val="22"/>
        </w:rPr>
        <w:t xml:space="preserve">The workflow below governs how every finding above moves from discovery to closure. It has four gated stages; a finding cannot advance until its exit criteria are met.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Detection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DAST (ZAP), SCA (pip-audit) and SAST (Bandit) scans; log findings with CVSS score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findings logged with severity assigned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Remediation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applies fix (code change / dependency upgrade / config hardening)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merged; pipeline SCA/SAST gate passes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Re-testing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Re-run the same scanner/rule that originally flagged the issue against the fixed build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finding no longer detected</w:t>
            </w:r>
          </w:p>
        </w:tc>
      </w:tr>
      <w:tr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Verification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reviewer manually confirms the fix and closes the ticket; regression scan run on full app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Finding marked 'Verified Closed'; no new regressions introduced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Remediation Implementation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6.1 V-01 — Fix SQL Injection (parameterized query)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Before (vulnerable): string concatenation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 = "SELECT * FROM users WHERE email='" + email + "'"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After (fixed): parameterized query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cursor.execute("SELECT * FROM users WHERE email = ?", (email,))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6.2 V-03 — Fix unsafe YAML deserialization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Before (vulnerable)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yaml.load(user_input)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After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yaml.safe_load(user_input)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Also bump the dependency: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pyyaml==6.0.1   # was 5.3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6.3 V-04 — Remove hard-coded secret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Before (vulnerable)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API_KEY = "sk_live_51Hc...redacted..."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After (fixed) — load from environment / secret 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API_KEY = os.environ["API_KEY"]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6.4 V-05 / V-06 — Security headers &amp; cookie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flask_talisman import Talisman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Talisman(app, content_security_policy={'default-src': "'self'"})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app.config.update(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SESSION_COOKIE_SECURE=True,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SESSION_COOKIE_HTTPONLY=True,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SESSION_COOKIE_SAMESITE='Strict'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Re-testing &amp; Verification Results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4200"/>
        <w:gridCol w:w="1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Before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Re-test Result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longer exploitable — parameterized query confirmed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  <w:tr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V-03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pip-audit reports 0 known CVEs on pyyaml 6.0.1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V-04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Bandit scan clean — no hard-coded secrets detected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  <w:tr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V-02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ZAP re-scan: input now output-encoded, XSS not triggered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Cookie inspected in DevTools — Secure &amp; HttpOnly present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  <w:tr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V-05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Response headers include CSP, X-Frame-Options: DENY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Closed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Performance Evaluation — Before vs. After Mitigation</w:t>
      </w:r>
    </w:p>
    <w:p>
      <w:pPr>
        <w:spacing w:after="160" w:line="276"/>
      </w:pPr>
      <w:r>
        <w:rPr>
          <w:sz w:val="22"/>
          <w:szCs w:val="22"/>
        </w:rPr>
        <w:t xml:space="preserve">Load was simulated with Apache JMeter (50 concurrent users, 5-minute steady-state) against the application before and after remediation, alongside a security posture score.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Mitigation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Mitigation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Avg. Response Time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412 ms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438 ms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+26 ms (~6% slower)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121 req/s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116 req/s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-5 req/s (~4% lower)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Rate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2.1%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0.0%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-2.1% (improved)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Critical/High Findings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-3 (resolved)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Overall CVSS Risk Exposure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9.8 (Critical)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 (None open)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Fully mitigated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Headers Present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/ 3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/ 3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 (hardened)</w:t>
            </w:r>
          </w:p>
        </w:tc>
      </w:tr>
    </w:tbl>
    <w:p>
      <w:pPr>
        <w:spacing w:after="160" w:line="276"/>
      </w:pPr>
      <w:r>
        <w:rPr>
          <w:i/>
          <w:iCs/>
          <w:sz w:val="22"/>
          <w:szCs w:val="22"/>
        </w:rPr>
        <w:t xml:space="preserve">Observation: Remediation introduced a small, acceptable overhead (~6% latency, ~4% throughput) from added input validation, parameterized queries, and security middleware. This trade-off is justified given that all Critical and High severity vulnerabilities were closed and the error rate actually improved, since malformed/malicious requests are now rejected safely instead of causing server-side exceptions.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Conclusion</w:t>
      </w:r>
    </w:p>
    <w:p>
      <w:pPr>
        <w:spacing w:after="160" w:line="276"/>
      </w:pPr>
      <w:r>
        <w:rPr>
          <w:sz w:val="22"/>
          <w:szCs w:val="22"/>
        </w:rPr>
        <w:t xml:space="preserve">This simulation walked a set of six vulnerabilities through a complete lifecycle: detection via DAST/SCA/SAST tooling, CVSS-based severity scoring, a gated four-stage verification workflow, targeted remediation, and re-test/verification. Post-mitigation evaluation confirmed all Critical and High risk findings were closed with only a minor, acceptable performance overhead — demonstrating that security hardening and system performance can be balanced effectively within a DevSecOps pipeline.</w:t>
      </w:r>
    </w:p>
    <w:p>
      <w:pPr>
        <w:spacing w:after="160" w:line="276"/>
      </w:pPr>
      <w:r>
        <w:rPr>
          <w:i/>
          <w:iCs/>
          <w:color w:val="808080"/>
          <w:sz w:val="20"/>
          <w:szCs w:val="20"/>
        </w:rPr>
        <w:t xml:space="preserve">Note: The findings, CVSS scores, and performance figures above are simulated for demonstration on a reference vulnerable application. When submitting, replace them with your own scan outputs/screenshots (ZAP, pip-audit, Bandit, JMeter) and CVSS calculator results as required by the assignment instructions.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CSA5803 | DevSecOps Engineering &amp; Application Security | AT-3 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2026-08-13T06:09:50.303Z</dcterms:created>
  <dcterms:modified xsi:type="dcterms:W3CDTF">2026-08-13T06:09:50.317Z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