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E7B2" w14:textId="77777777" w:rsidR="00342C46" w:rsidRDefault="00386619">
      <w:pPr>
        <w:spacing w:after="52"/>
        <w:ind w:left="374"/>
        <w:jc w:val="center"/>
      </w:pPr>
      <w:r>
        <w:rPr>
          <w:rFonts w:ascii="Arial" w:eastAsia="Arial" w:hAnsi="Arial" w:cs="Arial"/>
          <w:b/>
          <w:color w:val="1B1C1D"/>
          <w:sz w:val="40"/>
        </w:rPr>
        <w:t>Project Design Phase-II</w:t>
      </w:r>
      <w:r>
        <w:rPr>
          <w:rFonts w:ascii="Arial" w:eastAsia="Arial" w:hAnsi="Arial" w:cs="Arial"/>
          <w:b/>
          <w:color w:val="1B1C1D"/>
          <w:sz w:val="48"/>
        </w:rPr>
        <w:t xml:space="preserve"> </w:t>
      </w:r>
    </w:p>
    <w:p w14:paraId="39AB58B4" w14:textId="77777777" w:rsidR="00342C46" w:rsidRDefault="00386619">
      <w:pPr>
        <w:spacing w:after="81"/>
        <w:ind w:left="634"/>
      </w:pPr>
      <w:r>
        <w:rPr>
          <w:rFonts w:ascii="Arial" w:eastAsia="Arial" w:hAnsi="Arial" w:cs="Arial"/>
          <w:b/>
          <w:color w:val="1B1C1D"/>
          <w:sz w:val="32"/>
        </w:rPr>
        <w:t xml:space="preserve">Solution Requirements (Functional &amp; Non-functional) </w:t>
      </w:r>
    </w:p>
    <w:p w14:paraId="7D76BE57" w14:textId="77777777" w:rsidR="00342C46" w:rsidRDefault="00386619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057" w:type="dxa"/>
        <w:tblInd w:w="46" w:type="dxa"/>
        <w:tblLook w:val="04A0" w:firstRow="1" w:lastRow="0" w:firstColumn="1" w:lastColumn="0" w:noHBand="0" w:noVBand="1"/>
      </w:tblPr>
      <w:tblGrid>
        <w:gridCol w:w="2387"/>
        <w:gridCol w:w="6552"/>
      </w:tblGrid>
      <w:tr w:rsidR="00342C46" w14:paraId="57798F4F" w14:textId="77777777">
        <w:trPr>
          <w:trHeight w:val="3039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</w:tcPr>
          <w:p w14:paraId="4F70FE59" w14:textId="77777777" w:rsidR="00342C46" w:rsidRDefault="00342C46">
            <w:pPr>
              <w:ind w:left="-1486" w:right="22"/>
            </w:pPr>
          </w:p>
          <w:tbl>
            <w:tblPr>
              <w:tblStyle w:val="TableGrid"/>
              <w:tblW w:w="3366" w:type="dxa"/>
              <w:tblInd w:w="0" w:type="dxa"/>
              <w:tblCellMar>
                <w:top w:w="152" w:type="dxa"/>
                <w:left w:w="19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366"/>
            </w:tblGrid>
            <w:tr w:rsidR="00342C46" w14:paraId="26A6289F" w14:textId="77777777">
              <w:trPr>
                <w:trHeight w:val="756"/>
              </w:trPr>
              <w:tc>
                <w:tcPr>
                  <w:tcW w:w="3366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CDA8828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Label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40931B20" w14:textId="77777777">
              <w:trPr>
                <w:trHeight w:val="576"/>
              </w:trPr>
              <w:tc>
                <w:tcPr>
                  <w:tcW w:w="336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F71172E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Date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002A654A" w14:textId="77777777">
              <w:trPr>
                <w:trHeight w:val="576"/>
              </w:trPr>
              <w:tc>
                <w:tcPr>
                  <w:tcW w:w="336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684652D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 xml:space="preserve">Team ID </w:t>
                  </w:r>
                </w:p>
              </w:tc>
            </w:tr>
            <w:tr w:rsidR="00342C46" w14:paraId="43059090" w14:textId="77777777">
              <w:trPr>
                <w:trHeight w:val="576"/>
              </w:trPr>
              <w:tc>
                <w:tcPr>
                  <w:tcW w:w="336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57C779C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 xml:space="preserve">Project Name </w:t>
                  </w:r>
                </w:p>
              </w:tc>
            </w:tr>
            <w:tr w:rsidR="00342C46" w14:paraId="3C0FC16E" w14:textId="77777777">
              <w:trPr>
                <w:trHeight w:val="555"/>
              </w:trPr>
              <w:tc>
                <w:tcPr>
                  <w:tcW w:w="3366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787B3F6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Design Document Version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</w:tbl>
          <w:p w14:paraId="437C635D" w14:textId="77777777" w:rsidR="00342C46" w:rsidRDefault="00342C46"/>
        </w:tc>
        <w:tc>
          <w:tcPr>
            <w:tcW w:w="4669" w:type="dxa"/>
            <w:tcBorders>
              <w:top w:val="nil"/>
              <w:left w:val="nil"/>
              <w:bottom w:val="nil"/>
              <w:right w:val="nil"/>
            </w:tcBorders>
          </w:tcPr>
          <w:p w14:paraId="15FCCECA" w14:textId="77777777" w:rsidR="00342C46" w:rsidRDefault="00342C46">
            <w:pPr>
              <w:ind w:left="-4874" w:right="9543"/>
            </w:pPr>
          </w:p>
          <w:tbl>
            <w:tblPr>
              <w:tblStyle w:val="TableGrid"/>
              <w:tblW w:w="4648" w:type="dxa"/>
              <w:tblInd w:w="22" w:type="dxa"/>
              <w:tblCellMar>
                <w:top w:w="157" w:type="dxa"/>
                <w:left w:w="19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648"/>
            </w:tblGrid>
            <w:tr w:rsidR="00342C46" w14:paraId="74DA17D5" w14:textId="77777777">
              <w:trPr>
                <w:trHeight w:val="756"/>
              </w:trPr>
              <w:tc>
                <w:tcPr>
                  <w:tcW w:w="464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E95D35B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Detail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0DECF224" w14:textId="77777777">
              <w:trPr>
                <w:trHeight w:val="576"/>
              </w:trPr>
              <w:tc>
                <w:tcPr>
                  <w:tcW w:w="464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DD1350C" w14:textId="7FEB5102" w:rsidR="00342C46" w:rsidRDefault="003075B0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>20 FEB 2026</w:t>
                  </w:r>
                </w:p>
              </w:tc>
            </w:tr>
            <w:tr w:rsidR="00342C46" w14:paraId="0DBEFED4" w14:textId="77777777">
              <w:trPr>
                <w:trHeight w:val="576"/>
              </w:trPr>
              <w:tc>
                <w:tcPr>
                  <w:tcW w:w="464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6120E64" w14:textId="54682B4F" w:rsidR="00342C46" w:rsidRDefault="003075B0">
                  <w:r w:rsidRPr="003075B0">
                    <w:rPr>
                      <w:rFonts w:ascii="Arial" w:eastAsia="Arial" w:hAnsi="Arial" w:cs="Arial"/>
                      <w:color w:val="1B1C1D"/>
                      <w:sz w:val="24"/>
                    </w:rPr>
                    <w:t>LTVIP2026TMIDS78860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62A9B869" w14:textId="77777777">
              <w:trPr>
                <w:trHeight w:val="576"/>
              </w:trPr>
              <w:tc>
                <w:tcPr>
                  <w:tcW w:w="464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342BF17" w14:textId="77777777" w:rsidR="00342C46" w:rsidRDefault="00386619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Family Expense Tracker on ServiceNow </w:t>
                  </w:r>
                </w:p>
              </w:tc>
            </w:tr>
            <w:tr w:rsidR="00342C46" w14:paraId="3F8FA56D" w14:textId="77777777">
              <w:trPr>
                <w:trHeight w:val="555"/>
              </w:trPr>
              <w:tc>
                <w:tcPr>
                  <w:tcW w:w="464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4147315" w14:textId="77777777" w:rsidR="00342C46" w:rsidRDefault="00386619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1.0 </w:t>
                  </w:r>
                </w:p>
              </w:tc>
            </w:tr>
          </w:tbl>
          <w:p w14:paraId="04CA144D" w14:textId="77777777" w:rsidR="00342C46" w:rsidRDefault="00342C46"/>
        </w:tc>
      </w:tr>
    </w:tbl>
    <w:p w14:paraId="6D7BB285" w14:textId="77777777" w:rsidR="00342C46" w:rsidRDefault="00386619">
      <w:pPr>
        <w:spacing w:after="203"/>
      </w:pPr>
      <w:r>
        <w:rPr>
          <w:rFonts w:ascii="Arial" w:eastAsia="Arial" w:hAnsi="Arial" w:cs="Arial"/>
          <w:color w:val="1B1C1D"/>
          <w:sz w:val="32"/>
        </w:rPr>
        <w:t xml:space="preserve"> </w:t>
      </w:r>
    </w:p>
    <w:p w14:paraId="3D7C9CF1" w14:textId="77777777" w:rsidR="00342C46" w:rsidRDefault="00386619">
      <w:pPr>
        <w:spacing w:after="71"/>
        <w:ind w:left="-5" w:hanging="10"/>
      </w:pPr>
      <w:r>
        <w:rPr>
          <w:rFonts w:ascii="Arial" w:eastAsia="Arial" w:hAnsi="Arial" w:cs="Arial"/>
          <w:color w:val="1B1C1D"/>
          <w:sz w:val="32"/>
        </w:rPr>
        <w:t xml:space="preserve">Functional Requirements: </w:t>
      </w:r>
    </w:p>
    <w:p w14:paraId="709D9081" w14:textId="77777777" w:rsidR="00342C46" w:rsidRDefault="00386619">
      <w:pPr>
        <w:spacing w:after="9" w:line="251" w:lineRule="auto"/>
        <w:ind w:left="-5" w:right="-9" w:hanging="10"/>
      </w:pPr>
      <w:r>
        <w:rPr>
          <w:rFonts w:ascii="Arial" w:eastAsia="Arial" w:hAnsi="Arial" w:cs="Arial"/>
          <w:color w:val="1B1C1D"/>
          <w:sz w:val="24"/>
        </w:rPr>
        <w:t xml:space="preserve">Following are the functional requirements of the proposed solution, defining </w:t>
      </w:r>
      <w:r>
        <w:rPr>
          <w:rFonts w:ascii="Arial" w:eastAsia="Arial" w:hAnsi="Arial" w:cs="Arial"/>
          <w:i/>
          <w:color w:val="1B1C1D"/>
          <w:sz w:val="24"/>
        </w:rPr>
        <w:t>what</w:t>
      </w:r>
      <w:r>
        <w:rPr>
          <w:rFonts w:ascii="Arial" w:eastAsia="Arial" w:hAnsi="Arial" w:cs="Arial"/>
          <w:color w:val="1B1C1D"/>
          <w:sz w:val="24"/>
        </w:rPr>
        <w:t xml:space="preserve"> the system must do. </w:t>
      </w:r>
    </w:p>
    <w:tbl>
      <w:tblPr>
        <w:tblStyle w:val="TableGrid"/>
        <w:tblW w:w="9272" w:type="dxa"/>
        <w:tblInd w:w="46" w:type="dxa"/>
        <w:tblLook w:val="04A0" w:firstRow="1" w:lastRow="0" w:firstColumn="1" w:lastColumn="0" w:noHBand="0" w:noVBand="1"/>
      </w:tblPr>
      <w:tblGrid>
        <w:gridCol w:w="8"/>
        <w:gridCol w:w="892"/>
        <w:gridCol w:w="8"/>
        <w:gridCol w:w="2541"/>
        <w:gridCol w:w="22"/>
        <w:gridCol w:w="10736"/>
        <w:gridCol w:w="7"/>
      </w:tblGrid>
      <w:tr w:rsidR="00342C46" w14:paraId="144E989C" w14:textId="77777777">
        <w:trPr>
          <w:gridBefore w:val="1"/>
          <w:wBefore w:w="8" w:type="dxa"/>
          <w:trHeight w:val="1378"/>
        </w:trPr>
        <w:tc>
          <w:tcPr>
            <w:tcW w:w="9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67BDA597" w14:textId="77777777" w:rsidR="00342C46" w:rsidRDefault="00386619">
            <w:r>
              <w:rPr>
                <w:rFonts w:ascii="Arial" w:eastAsia="Arial" w:hAnsi="Arial" w:cs="Arial"/>
                <w:b/>
                <w:color w:val="1B1C1D"/>
                <w:sz w:val="24"/>
              </w:rPr>
              <w:t>FR No.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2555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</w:tcPr>
          <w:p w14:paraId="71866E17" w14:textId="77777777" w:rsidR="00342C46" w:rsidRDefault="00386619">
            <w:pPr>
              <w:spacing w:after="24"/>
              <w:ind w:left="22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Functional </w:t>
            </w:r>
          </w:p>
          <w:p w14:paraId="4D3A5932" w14:textId="77777777" w:rsidR="00342C46" w:rsidRDefault="00386619">
            <w:pPr>
              <w:spacing w:after="62"/>
              <w:ind w:left="22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Requirement </w:t>
            </w:r>
          </w:p>
          <w:p w14:paraId="527CC248" w14:textId="77777777" w:rsidR="00342C46" w:rsidRDefault="00386619">
            <w:pPr>
              <w:ind w:left="22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>(Epic)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5812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17362C4F" w14:textId="77777777" w:rsidR="00342C46" w:rsidRDefault="00386619">
            <w:pPr>
              <w:ind w:left="22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>Sub Requirement (Story / Sub-Task)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  <w:tr w:rsidR="00342C46" w14:paraId="38DDBE42" w14:textId="77777777">
        <w:trPr>
          <w:gridAfter w:val="1"/>
          <w:wAfter w:w="8" w:type="dxa"/>
          <w:trHeight w:val="5046"/>
        </w:trPr>
        <w:tc>
          <w:tcPr>
            <w:tcW w:w="9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415E35" w14:textId="77777777" w:rsidR="00342C46" w:rsidRDefault="00342C46">
            <w:pPr>
              <w:ind w:left="-1486" w:right="22"/>
            </w:pPr>
          </w:p>
          <w:tbl>
            <w:tblPr>
              <w:tblStyle w:val="TableGrid"/>
              <w:tblW w:w="884" w:type="dxa"/>
              <w:tblInd w:w="0" w:type="dxa"/>
              <w:tblCellMar>
                <w:top w:w="206" w:type="dxa"/>
                <w:left w:w="19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84"/>
            </w:tblGrid>
            <w:tr w:rsidR="00342C46" w14:paraId="3F1AE936" w14:textId="77777777">
              <w:trPr>
                <w:trHeight w:val="1106"/>
              </w:trPr>
              <w:tc>
                <w:tcPr>
                  <w:tcW w:w="88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4C7E04F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FR-</w:t>
                  </w:r>
                </w:p>
                <w:p w14:paraId="72F5145B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1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4BD73882" w14:textId="77777777">
              <w:trPr>
                <w:trHeight w:val="850"/>
              </w:trPr>
              <w:tc>
                <w:tcPr>
                  <w:tcW w:w="88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67183BA" w14:textId="77777777" w:rsidR="00342C46" w:rsidRDefault="00386619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79D94131" w14:textId="77777777">
              <w:trPr>
                <w:trHeight w:val="1128"/>
              </w:trPr>
              <w:tc>
                <w:tcPr>
                  <w:tcW w:w="88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A9FA713" w14:textId="77777777" w:rsidR="00342C46" w:rsidRDefault="00386619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4BB202ED" w14:textId="77777777">
              <w:trPr>
                <w:trHeight w:val="1128"/>
              </w:trPr>
              <w:tc>
                <w:tcPr>
                  <w:tcW w:w="88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1EA6E4F9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FR-</w:t>
                  </w:r>
                </w:p>
                <w:p w14:paraId="03AAD4CA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2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04AE02C2" w14:textId="77777777">
              <w:trPr>
                <w:trHeight w:val="833"/>
              </w:trPr>
              <w:tc>
                <w:tcPr>
                  <w:tcW w:w="88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7272B1F" w14:textId="77777777" w:rsidR="00342C46" w:rsidRDefault="00386619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</w:tbl>
          <w:p w14:paraId="22AC6C53" w14:textId="77777777" w:rsidR="00342C46" w:rsidRDefault="00342C46"/>
        </w:tc>
        <w:tc>
          <w:tcPr>
            <w:tcW w:w="25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C46732" w14:textId="77777777" w:rsidR="00342C46" w:rsidRDefault="00342C46">
            <w:pPr>
              <w:ind w:left="-2391" w:right="22"/>
            </w:pPr>
          </w:p>
          <w:tbl>
            <w:tblPr>
              <w:tblStyle w:val="TableGrid"/>
              <w:tblW w:w="2511" w:type="dxa"/>
              <w:tblInd w:w="22" w:type="dxa"/>
              <w:tblCellMar>
                <w:top w:w="206" w:type="dxa"/>
                <w:left w:w="19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11"/>
            </w:tblGrid>
            <w:tr w:rsidR="00342C46" w14:paraId="4D84463E" w14:textId="77777777">
              <w:trPr>
                <w:trHeight w:val="1106"/>
              </w:trPr>
              <w:tc>
                <w:tcPr>
                  <w:tcW w:w="251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8B7C819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Expense Data Capture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78352068" w14:textId="77777777">
              <w:trPr>
                <w:trHeight w:val="850"/>
              </w:trPr>
              <w:tc>
                <w:tcPr>
                  <w:tcW w:w="251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6878639" w14:textId="77777777" w:rsidR="00342C46" w:rsidRDefault="00386619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2987FEA5" w14:textId="77777777">
              <w:trPr>
                <w:trHeight w:val="1128"/>
              </w:trPr>
              <w:tc>
                <w:tcPr>
                  <w:tcW w:w="251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9291E9C" w14:textId="77777777" w:rsidR="00342C46" w:rsidRDefault="00386619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0E20D427" w14:textId="77777777">
              <w:trPr>
                <w:trHeight w:val="1128"/>
              </w:trPr>
              <w:tc>
                <w:tcPr>
                  <w:tcW w:w="251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140CDB7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Budget Definition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336F4BDD" w14:textId="77777777">
              <w:trPr>
                <w:trHeight w:val="833"/>
              </w:trPr>
              <w:tc>
                <w:tcPr>
                  <w:tcW w:w="251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C779A83" w14:textId="77777777" w:rsidR="00342C46" w:rsidRDefault="00386619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</w:tbl>
          <w:p w14:paraId="4FBE2092" w14:textId="77777777" w:rsidR="00342C46" w:rsidRDefault="00342C46"/>
        </w:tc>
        <w:tc>
          <w:tcPr>
            <w:tcW w:w="58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F45F39" w14:textId="77777777" w:rsidR="00342C46" w:rsidRDefault="00342C46">
            <w:pPr>
              <w:ind w:left="-4946" w:right="10758"/>
            </w:pPr>
          </w:p>
          <w:tbl>
            <w:tblPr>
              <w:tblStyle w:val="TableGrid"/>
              <w:tblW w:w="5791" w:type="dxa"/>
              <w:tblInd w:w="22" w:type="dxa"/>
              <w:tblCellMar>
                <w:left w:w="190" w:type="dxa"/>
                <w:right w:w="173" w:type="dxa"/>
              </w:tblCellMar>
              <w:tblLook w:val="04A0" w:firstRow="1" w:lastRow="0" w:firstColumn="1" w:lastColumn="0" w:noHBand="0" w:noVBand="1"/>
            </w:tblPr>
            <w:tblGrid>
              <w:gridCol w:w="5791"/>
            </w:tblGrid>
            <w:tr w:rsidR="00342C46" w14:paraId="0E9B0232" w14:textId="77777777">
              <w:trPr>
                <w:trHeight w:val="1106"/>
              </w:trPr>
              <w:tc>
                <w:tcPr>
                  <w:tcW w:w="579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8F5F3E8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FR-1.1: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Provide a simple form for users to input expense details (Amount, Date, Category, Description). </w:t>
                  </w:r>
                </w:p>
              </w:tc>
            </w:tr>
            <w:tr w:rsidR="00342C46" w14:paraId="5876B2A9" w14:textId="77777777">
              <w:trPr>
                <w:trHeight w:val="850"/>
              </w:trPr>
              <w:tc>
                <w:tcPr>
                  <w:tcW w:w="579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BAFF5D4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FR-1.2: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Implement an attachment field to allow users to upload receipts (PDF or Image). </w:t>
                  </w:r>
                </w:p>
              </w:tc>
            </w:tr>
            <w:tr w:rsidR="00342C46" w14:paraId="09715120" w14:textId="77777777">
              <w:trPr>
                <w:trHeight w:val="1128"/>
              </w:trPr>
              <w:tc>
                <w:tcPr>
                  <w:tcW w:w="579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CB0E5EB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FR-1.3: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Automatically stamp the expense record with the submitting User's Name and the Submission Date. </w:t>
                  </w:r>
                </w:p>
              </w:tc>
            </w:tr>
            <w:tr w:rsidR="00342C46" w14:paraId="0AA9B785" w14:textId="77777777">
              <w:trPr>
                <w:trHeight w:val="1128"/>
              </w:trPr>
              <w:tc>
                <w:tcPr>
                  <w:tcW w:w="579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B41E98D" w14:textId="77777777" w:rsidR="00342C46" w:rsidRDefault="00386619">
                  <w:pPr>
                    <w:ind w:right="67"/>
                    <w:jc w:val="both"/>
                  </w:pPr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FR-2.1: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Allow the designated Admin user to define monthly budgets for each Expense Category (e.g., Groceries: $500). </w:t>
                  </w:r>
                </w:p>
              </w:tc>
            </w:tr>
            <w:tr w:rsidR="00342C46" w14:paraId="00368138" w14:textId="77777777">
              <w:trPr>
                <w:trHeight w:val="833"/>
              </w:trPr>
              <w:tc>
                <w:tcPr>
                  <w:tcW w:w="579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BF20F02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FR-2.2: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Allow the Admin to define a total monthly family budget. </w:t>
                  </w:r>
                </w:p>
              </w:tc>
            </w:tr>
          </w:tbl>
          <w:p w14:paraId="4607EB61" w14:textId="77777777" w:rsidR="00342C46" w:rsidRDefault="00342C46"/>
        </w:tc>
      </w:tr>
      <w:tr w:rsidR="00342C46" w14:paraId="1AFE8153" w14:textId="77777777">
        <w:trPr>
          <w:gridAfter w:val="1"/>
          <w:wAfter w:w="8" w:type="dxa"/>
          <w:trHeight w:val="7029"/>
        </w:trPr>
        <w:tc>
          <w:tcPr>
            <w:tcW w:w="9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D8BFEC" w14:textId="77777777" w:rsidR="00342C46" w:rsidRDefault="00342C46">
            <w:pPr>
              <w:ind w:left="-1486" w:right="22"/>
            </w:pPr>
          </w:p>
          <w:tbl>
            <w:tblPr>
              <w:tblStyle w:val="TableGrid"/>
              <w:tblW w:w="884" w:type="dxa"/>
              <w:tblInd w:w="0" w:type="dxa"/>
              <w:tblCellMar>
                <w:top w:w="210" w:type="dxa"/>
                <w:left w:w="19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84"/>
            </w:tblGrid>
            <w:tr w:rsidR="00342C46" w14:paraId="1A270C37" w14:textId="77777777">
              <w:trPr>
                <w:trHeight w:val="1107"/>
              </w:trPr>
              <w:tc>
                <w:tcPr>
                  <w:tcW w:w="88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F478152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FR-</w:t>
                  </w:r>
                </w:p>
                <w:p w14:paraId="253916A9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3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61658C3F" w14:textId="77777777">
              <w:trPr>
                <w:trHeight w:val="850"/>
              </w:trPr>
              <w:tc>
                <w:tcPr>
                  <w:tcW w:w="88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70C6402" w14:textId="77777777" w:rsidR="00342C46" w:rsidRDefault="00386619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2A1773EB" w14:textId="77777777">
              <w:trPr>
                <w:trHeight w:val="855"/>
              </w:trPr>
              <w:tc>
                <w:tcPr>
                  <w:tcW w:w="88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FC23FD4" w14:textId="77777777" w:rsidR="00342C46" w:rsidRDefault="00386619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6C249729" w14:textId="77777777">
              <w:trPr>
                <w:trHeight w:val="1128"/>
              </w:trPr>
              <w:tc>
                <w:tcPr>
                  <w:tcW w:w="88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0C6D849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FR-</w:t>
                  </w:r>
                </w:p>
                <w:p w14:paraId="47644129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4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5C09643A" w14:textId="77777777">
              <w:trPr>
                <w:trHeight w:val="1129"/>
              </w:trPr>
              <w:tc>
                <w:tcPr>
                  <w:tcW w:w="88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2C7F4DB" w14:textId="77777777" w:rsidR="00342C46" w:rsidRDefault="00386619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3654910A" w14:textId="77777777">
              <w:trPr>
                <w:trHeight w:val="1128"/>
              </w:trPr>
              <w:tc>
                <w:tcPr>
                  <w:tcW w:w="88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F56E9C5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FR-</w:t>
                  </w:r>
                </w:p>
                <w:p w14:paraId="74532F90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5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52F3502F" w14:textId="77777777">
              <w:trPr>
                <w:trHeight w:val="833"/>
              </w:trPr>
              <w:tc>
                <w:tcPr>
                  <w:tcW w:w="88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54CEB7F" w14:textId="77777777" w:rsidR="00342C46" w:rsidRDefault="00386619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</w:tbl>
          <w:p w14:paraId="5B580E3D" w14:textId="77777777" w:rsidR="00342C46" w:rsidRDefault="00342C46"/>
        </w:tc>
        <w:tc>
          <w:tcPr>
            <w:tcW w:w="25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271AF7" w14:textId="77777777" w:rsidR="00342C46" w:rsidRDefault="00342C46">
            <w:pPr>
              <w:ind w:left="-2391" w:right="22"/>
            </w:pPr>
          </w:p>
          <w:tbl>
            <w:tblPr>
              <w:tblStyle w:val="TableGrid"/>
              <w:tblW w:w="2511" w:type="dxa"/>
              <w:tblInd w:w="22" w:type="dxa"/>
              <w:tblCellMar>
                <w:top w:w="126" w:type="dxa"/>
                <w:left w:w="19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11"/>
            </w:tblGrid>
            <w:tr w:rsidR="00342C46" w14:paraId="7DB5E003" w14:textId="77777777">
              <w:trPr>
                <w:trHeight w:val="1107"/>
              </w:trPr>
              <w:tc>
                <w:tcPr>
                  <w:tcW w:w="251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34269A5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 xml:space="preserve">Expense </w:t>
                  </w:r>
                </w:p>
                <w:p w14:paraId="05DBB8B6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 xml:space="preserve">Calculation &amp; </w:t>
                  </w:r>
                </w:p>
                <w:p w14:paraId="5949C275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Reporting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066DCAB0" w14:textId="77777777">
              <w:trPr>
                <w:trHeight w:val="850"/>
              </w:trPr>
              <w:tc>
                <w:tcPr>
                  <w:tcW w:w="251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55FC74E" w14:textId="77777777" w:rsidR="00342C46" w:rsidRDefault="00386619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17843D84" w14:textId="77777777">
              <w:trPr>
                <w:trHeight w:val="855"/>
              </w:trPr>
              <w:tc>
                <w:tcPr>
                  <w:tcW w:w="251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D058320" w14:textId="77777777" w:rsidR="00342C46" w:rsidRDefault="00386619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3340C4C4" w14:textId="77777777">
              <w:trPr>
                <w:trHeight w:val="1128"/>
              </w:trPr>
              <w:tc>
                <w:tcPr>
                  <w:tcW w:w="251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738B117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 xml:space="preserve">Alerts and </w:t>
                  </w:r>
                </w:p>
                <w:p w14:paraId="64EEABC6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Notifications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04A8FBDE" w14:textId="77777777">
              <w:trPr>
                <w:trHeight w:val="1129"/>
              </w:trPr>
              <w:tc>
                <w:tcPr>
                  <w:tcW w:w="251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6C95404" w14:textId="77777777" w:rsidR="00342C46" w:rsidRDefault="00386619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7BCD5116" w14:textId="77777777">
              <w:trPr>
                <w:trHeight w:val="1128"/>
              </w:trPr>
              <w:tc>
                <w:tcPr>
                  <w:tcW w:w="251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1D32207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User Management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  <w:tr w:rsidR="00342C46" w14:paraId="14F8B184" w14:textId="77777777">
              <w:trPr>
                <w:trHeight w:val="833"/>
              </w:trPr>
              <w:tc>
                <w:tcPr>
                  <w:tcW w:w="251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EACC470" w14:textId="77777777" w:rsidR="00342C46" w:rsidRDefault="00386619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</w:tbl>
          <w:p w14:paraId="23BECA9B" w14:textId="77777777" w:rsidR="00342C46" w:rsidRDefault="00342C46"/>
        </w:tc>
        <w:tc>
          <w:tcPr>
            <w:tcW w:w="58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6F51E1" w14:textId="77777777" w:rsidR="00342C46" w:rsidRDefault="00342C46">
            <w:pPr>
              <w:ind w:left="-4946" w:right="10758"/>
            </w:pPr>
          </w:p>
          <w:tbl>
            <w:tblPr>
              <w:tblStyle w:val="TableGrid"/>
              <w:tblW w:w="5791" w:type="dxa"/>
              <w:tblInd w:w="22" w:type="dxa"/>
              <w:tblCellMar>
                <w:left w:w="190" w:type="dxa"/>
                <w:right w:w="173" w:type="dxa"/>
              </w:tblCellMar>
              <w:tblLook w:val="04A0" w:firstRow="1" w:lastRow="0" w:firstColumn="1" w:lastColumn="0" w:noHBand="0" w:noVBand="1"/>
            </w:tblPr>
            <w:tblGrid>
              <w:gridCol w:w="5791"/>
            </w:tblGrid>
            <w:tr w:rsidR="00342C46" w14:paraId="4FCC2BA1" w14:textId="77777777">
              <w:trPr>
                <w:trHeight w:val="1107"/>
              </w:trPr>
              <w:tc>
                <w:tcPr>
                  <w:tcW w:w="579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EA52011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FR-3.1: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Display an interactive dashboard showing total expenses vs. total budget for the current month. </w:t>
                  </w:r>
                </w:p>
              </w:tc>
            </w:tr>
            <w:tr w:rsidR="00342C46" w14:paraId="6C88BEFF" w14:textId="77777777">
              <w:trPr>
                <w:trHeight w:val="850"/>
              </w:trPr>
              <w:tc>
                <w:tcPr>
                  <w:tcW w:w="579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6B29847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FR-3.2: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Provide drill-down reports showing spending grouped by Category, sorted by date. </w:t>
                  </w:r>
                </w:p>
              </w:tc>
            </w:tr>
            <w:tr w:rsidR="00342C46" w14:paraId="0183777B" w14:textId="77777777">
              <w:trPr>
                <w:trHeight w:val="855"/>
              </w:trPr>
              <w:tc>
                <w:tcPr>
                  <w:tcW w:w="579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514295B" w14:textId="77777777" w:rsidR="00342C46" w:rsidRDefault="00386619">
                  <w:pPr>
                    <w:jc w:val="both"/>
                  </w:pPr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FR-3.3: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Calculate and display the remaining budget for each defined category in real-time. </w:t>
                  </w:r>
                </w:p>
              </w:tc>
            </w:tr>
            <w:tr w:rsidR="00342C46" w14:paraId="1D1458F9" w14:textId="77777777">
              <w:trPr>
                <w:trHeight w:val="1128"/>
              </w:trPr>
              <w:tc>
                <w:tcPr>
                  <w:tcW w:w="579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B8B60FB" w14:textId="77777777" w:rsidR="00342C46" w:rsidRDefault="00386619">
                  <w:pPr>
                    <w:ind w:right="124"/>
                    <w:jc w:val="both"/>
                  </w:pPr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FR-4.1: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Send an email notification to the </w:t>
                  </w:r>
                  <w:proofErr w:type="gramStart"/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>Admin</w:t>
                  </w:r>
                  <w:proofErr w:type="gramEnd"/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user when spending in any category reaches 80% of its budget limit. </w:t>
                  </w:r>
                </w:p>
              </w:tc>
            </w:tr>
            <w:tr w:rsidR="00342C46" w14:paraId="6F664BE3" w14:textId="77777777">
              <w:trPr>
                <w:trHeight w:val="1129"/>
              </w:trPr>
              <w:tc>
                <w:tcPr>
                  <w:tcW w:w="579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0A61AFE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FR-4.2: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Trigger a high-priority alert on the dashboard when the total monthly budget is exceeded. </w:t>
                  </w:r>
                </w:p>
              </w:tc>
            </w:tr>
            <w:tr w:rsidR="00342C46" w14:paraId="674ABB5A" w14:textId="77777777">
              <w:trPr>
                <w:trHeight w:val="1128"/>
              </w:trPr>
              <w:tc>
                <w:tcPr>
                  <w:tcW w:w="579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27A4235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FR-5.1: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Implement two user roles: </w:t>
                  </w:r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Admin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(can set budgets, manage categories, view all reports) and </w:t>
                  </w:r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Contributor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(can only submit expenses). </w:t>
                  </w:r>
                </w:p>
              </w:tc>
            </w:tr>
            <w:tr w:rsidR="00342C46" w14:paraId="28323EEF" w14:textId="77777777">
              <w:trPr>
                <w:trHeight w:val="833"/>
              </w:trPr>
              <w:tc>
                <w:tcPr>
                  <w:tcW w:w="579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9024C34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FR-5.2: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Restrict access so only authenticated family members can use the application. </w:t>
                  </w:r>
                </w:p>
              </w:tc>
            </w:tr>
          </w:tbl>
          <w:p w14:paraId="2AA51AB6" w14:textId="77777777" w:rsidR="00342C46" w:rsidRDefault="00342C46"/>
        </w:tc>
      </w:tr>
    </w:tbl>
    <w:p w14:paraId="30B41263" w14:textId="77777777" w:rsidR="00342C46" w:rsidRDefault="00386619">
      <w:pPr>
        <w:spacing w:after="199"/>
      </w:pPr>
      <w:r>
        <w:rPr>
          <w:rFonts w:ascii="Arial" w:eastAsia="Arial" w:hAnsi="Arial" w:cs="Arial"/>
          <w:color w:val="1B1C1D"/>
          <w:sz w:val="32"/>
        </w:rPr>
        <w:t xml:space="preserve"> </w:t>
      </w:r>
    </w:p>
    <w:tbl>
      <w:tblPr>
        <w:tblStyle w:val="TableGrid"/>
        <w:tblpPr w:vertAnchor="page" w:horzAnchor="page" w:tblpX="5068" w:tblpY="12433"/>
        <w:tblOverlap w:val="never"/>
        <w:tblW w:w="5690" w:type="dxa"/>
        <w:tblInd w:w="0" w:type="dxa"/>
        <w:tblCellMar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5690"/>
      </w:tblGrid>
      <w:tr w:rsidR="00342C46" w14:paraId="088846CE" w14:textId="77777777">
        <w:trPr>
          <w:trHeight w:val="1085"/>
        </w:trPr>
        <w:tc>
          <w:tcPr>
            <w:tcW w:w="5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23384" w14:textId="77777777" w:rsidR="00342C46" w:rsidRDefault="00386619">
            <w:r>
              <w:rPr>
                <w:rFonts w:ascii="Arial" w:eastAsia="Arial" w:hAnsi="Arial" w:cs="Arial"/>
                <w:color w:val="1B1C1D"/>
                <w:sz w:val="24"/>
              </w:rPr>
              <w:t xml:space="preserve">All financial data must be secured using </w:t>
            </w:r>
          </w:p>
          <w:p w14:paraId="2BEEF05F" w14:textId="77777777" w:rsidR="00342C46" w:rsidRDefault="00386619">
            <w:r>
              <w:rPr>
                <w:rFonts w:ascii="Arial" w:eastAsia="Arial" w:hAnsi="Arial" w:cs="Arial"/>
                <w:color w:val="1B1C1D"/>
                <w:sz w:val="24"/>
              </w:rPr>
              <w:t xml:space="preserve">ServiceNow ACLs, ensuring only members of the assigned family can view the records. </w:t>
            </w:r>
          </w:p>
        </w:tc>
      </w:tr>
    </w:tbl>
    <w:tbl>
      <w:tblPr>
        <w:tblStyle w:val="TableGrid"/>
        <w:tblpPr w:vertAnchor="page" w:horzAnchor="page" w:tblpX="5068" w:tblpY="11305"/>
        <w:tblOverlap w:val="never"/>
        <w:tblW w:w="5690" w:type="dxa"/>
        <w:tblInd w:w="0" w:type="dxa"/>
        <w:tblCellMar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5690"/>
      </w:tblGrid>
      <w:tr w:rsidR="00342C46" w14:paraId="7990B6E1" w14:textId="77777777">
        <w:trPr>
          <w:trHeight w:val="1085"/>
        </w:trPr>
        <w:tc>
          <w:tcPr>
            <w:tcW w:w="5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0FB97" w14:textId="77777777" w:rsidR="00342C46" w:rsidRDefault="00386619">
            <w:r>
              <w:rPr>
                <w:rFonts w:ascii="Arial" w:eastAsia="Arial" w:hAnsi="Arial" w:cs="Arial"/>
                <w:color w:val="1B1C1D"/>
                <w:sz w:val="24"/>
              </w:rPr>
              <w:t xml:space="preserve">The expense submission form and dashboard must be mobile-responsive (using Service Portal) for easy access on smartphones and tablets. </w:t>
            </w:r>
          </w:p>
        </w:tc>
      </w:tr>
    </w:tbl>
    <w:tbl>
      <w:tblPr>
        <w:tblStyle w:val="TableGrid"/>
        <w:tblpPr w:vertAnchor="page" w:horzAnchor="page" w:tblpX="5068" w:tblpY="10205"/>
        <w:tblOverlap w:val="never"/>
        <w:tblW w:w="5690" w:type="dxa"/>
        <w:tblInd w:w="0" w:type="dxa"/>
        <w:tblCellMar>
          <w:top w:w="334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5690"/>
      </w:tblGrid>
      <w:tr w:rsidR="00342C46" w14:paraId="7BEBE055" w14:textId="77777777">
        <w:trPr>
          <w:trHeight w:val="1057"/>
        </w:trPr>
        <w:tc>
          <w:tcPr>
            <w:tcW w:w="5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4CCA6" w14:textId="77777777" w:rsidR="00342C46" w:rsidRDefault="00386619">
            <w:r>
              <w:rPr>
                <w:rFonts w:ascii="Arial" w:eastAsia="Arial" w:hAnsi="Arial" w:cs="Arial"/>
                <w:b/>
                <w:color w:val="1B1C1D"/>
                <w:sz w:val="24"/>
              </w:rPr>
              <w:lastRenderedPageBreak/>
              <w:t>Description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2571" w:tblpY="10205"/>
        <w:tblOverlap w:val="never"/>
        <w:tblW w:w="2454" w:type="dxa"/>
        <w:tblInd w:w="0" w:type="dxa"/>
        <w:tblCellMar>
          <w:top w:w="173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2454"/>
      </w:tblGrid>
      <w:tr w:rsidR="00342C46" w14:paraId="7E24ADA3" w14:textId="77777777">
        <w:trPr>
          <w:trHeight w:val="1078"/>
        </w:trPr>
        <w:tc>
          <w:tcPr>
            <w:tcW w:w="2454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230A0987" w14:textId="77777777" w:rsidR="00342C46" w:rsidRDefault="00386619">
            <w:pPr>
              <w:spacing w:after="65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 xml:space="preserve">Non-Functional </w:t>
            </w:r>
          </w:p>
          <w:p w14:paraId="531C4234" w14:textId="77777777" w:rsidR="00342C46" w:rsidRDefault="00386619">
            <w:r>
              <w:rPr>
                <w:rFonts w:ascii="Arial" w:eastAsia="Arial" w:hAnsi="Arial" w:cs="Arial"/>
                <w:b/>
                <w:color w:val="1B1C1D"/>
                <w:sz w:val="24"/>
              </w:rPr>
              <w:t>Requirement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  <w:tr w:rsidR="00342C46" w14:paraId="37068D04" w14:textId="77777777">
        <w:trPr>
          <w:trHeight w:val="1128"/>
        </w:trPr>
        <w:tc>
          <w:tcPr>
            <w:tcW w:w="2454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602643DE" w14:textId="77777777" w:rsidR="00342C46" w:rsidRDefault="00386619">
            <w:r>
              <w:rPr>
                <w:rFonts w:ascii="Arial" w:eastAsia="Arial" w:hAnsi="Arial" w:cs="Arial"/>
                <w:b/>
                <w:color w:val="1B1C1D"/>
                <w:sz w:val="24"/>
              </w:rPr>
              <w:t>Usability (UX/UI)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  <w:tr w:rsidR="00342C46" w14:paraId="2A44F6B0" w14:textId="77777777">
        <w:trPr>
          <w:trHeight w:val="1107"/>
        </w:trPr>
        <w:tc>
          <w:tcPr>
            <w:tcW w:w="2454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5CA57A" w14:textId="77777777" w:rsidR="00342C46" w:rsidRDefault="00386619">
            <w:r>
              <w:rPr>
                <w:rFonts w:ascii="Arial" w:eastAsia="Arial" w:hAnsi="Arial" w:cs="Arial"/>
                <w:b/>
                <w:color w:val="1B1C1D"/>
                <w:sz w:val="24"/>
              </w:rPr>
              <w:t>Security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486" w:tblpY="10205"/>
        <w:tblOverlap w:val="never"/>
        <w:tblW w:w="1047" w:type="dxa"/>
        <w:tblInd w:w="0" w:type="dxa"/>
        <w:tblCellMar>
          <w:top w:w="173" w:type="dxa"/>
          <w:left w:w="190" w:type="dxa"/>
          <w:right w:w="115" w:type="dxa"/>
        </w:tblCellMar>
        <w:tblLook w:val="04A0" w:firstRow="1" w:lastRow="0" w:firstColumn="1" w:lastColumn="0" w:noHBand="0" w:noVBand="1"/>
      </w:tblPr>
      <w:tblGrid>
        <w:gridCol w:w="1047"/>
      </w:tblGrid>
      <w:tr w:rsidR="00342C46" w14:paraId="6D47AE9C" w14:textId="77777777">
        <w:trPr>
          <w:trHeight w:val="1078"/>
        </w:trPr>
        <w:tc>
          <w:tcPr>
            <w:tcW w:w="104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 w14:paraId="32B88EB6" w14:textId="77777777" w:rsidR="00342C46" w:rsidRDefault="00386619">
            <w:r>
              <w:rPr>
                <w:rFonts w:ascii="Arial" w:eastAsia="Arial" w:hAnsi="Arial" w:cs="Arial"/>
                <w:b/>
                <w:color w:val="1B1C1D"/>
                <w:sz w:val="24"/>
              </w:rPr>
              <w:t>NFR No.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  <w:tr w:rsidR="00342C46" w14:paraId="30737D97" w14:textId="77777777">
        <w:trPr>
          <w:trHeight w:val="1128"/>
        </w:trPr>
        <w:tc>
          <w:tcPr>
            <w:tcW w:w="1047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72029659" w14:textId="77777777" w:rsidR="00342C46" w:rsidRDefault="00386619">
            <w:r>
              <w:rPr>
                <w:rFonts w:ascii="Arial" w:eastAsia="Arial" w:hAnsi="Arial" w:cs="Arial"/>
                <w:b/>
                <w:color w:val="1B1C1D"/>
                <w:sz w:val="24"/>
              </w:rPr>
              <w:t>NFR-</w:t>
            </w:r>
          </w:p>
          <w:p w14:paraId="684EC1F3" w14:textId="77777777" w:rsidR="00342C46" w:rsidRDefault="00386619">
            <w:r>
              <w:rPr>
                <w:rFonts w:ascii="Arial" w:eastAsia="Arial" w:hAnsi="Arial" w:cs="Arial"/>
                <w:b/>
                <w:color w:val="1B1C1D"/>
                <w:sz w:val="24"/>
              </w:rPr>
              <w:t>1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  <w:tr w:rsidR="00342C46" w14:paraId="454E9E3D" w14:textId="77777777">
        <w:trPr>
          <w:trHeight w:val="1107"/>
        </w:trPr>
        <w:tc>
          <w:tcPr>
            <w:tcW w:w="104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A5DC6D" w14:textId="77777777" w:rsidR="00342C46" w:rsidRDefault="00386619">
            <w:r>
              <w:rPr>
                <w:rFonts w:ascii="Arial" w:eastAsia="Arial" w:hAnsi="Arial" w:cs="Arial"/>
                <w:b/>
                <w:color w:val="1B1C1D"/>
                <w:sz w:val="24"/>
              </w:rPr>
              <w:t>NFR-</w:t>
            </w:r>
          </w:p>
          <w:p w14:paraId="4B0621E1" w14:textId="77777777" w:rsidR="00342C46" w:rsidRDefault="00386619">
            <w:r>
              <w:rPr>
                <w:rFonts w:ascii="Arial" w:eastAsia="Arial" w:hAnsi="Arial" w:cs="Arial"/>
                <w:b/>
                <w:color w:val="1B1C1D"/>
                <w:sz w:val="24"/>
              </w:rPr>
              <w:t>2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</w:tr>
    </w:tbl>
    <w:p w14:paraId="74195A68" w14:textId="77777777" w:rsidR="00342C46" w:rsidRDefault="00386619">
      <w:pPr>
        <w:spacing w:after="71"/>
        <w:ind w:left="-5" w:hanging="10"/>
      </w:pPr>
      <w:r>
        <w:rPr>
          <w:rFonts w:ascii="Arial" w:eastAsia="Arial" w:hAnsi="Arial" w:cs="Arial"/>
          <w:color w:val="1B1C1D"/>
          <w:sz w:val="32"/>
        </w:rPr>
        <w:t xml:space="preserve">Non-functional Requirements: </w:t>
      </w:r>
    </w:p>
    <w:p w14:paraId="0BAE363B" w14:textId="77777777" w:rsidR="00342C46" w:rsidRDefault="00386619">
      <w:pPr>
        <w:spacing w:after="9" w:line="251" w:lineRule="auto"/>
        <w:ind w:left="-5" w:right="-9" w:hanging="10"/>
      </w:pPr>
      <w:r>
        <w:rPr>
          <w:rFonts w:ascii="Arial" w:eastAsia="Arial" w:hAnsi="Arial" w:cs="Arial"/>
          <w:color w:val="1B1C1D"/>
          <w:sz w:val="24"/>
        </w:rPr>
        <w:t xml:space="preserve">Following are the non-functional requirements of the proposed solution, defining </w:t>
      </w:r>
      <w:r>
        <w:rPr>
          <w:rFonts w:ascii="Arial" w:eastAsia="Arial" w:hAnsi="Arial" w:cs="Arial"/>
          <w:i/>
          <w:color w:val="1B1C1D"/>
          <w:sz w:val="24"/>
        </w:rPr>
        <w:t>how well</w:t>
      </w:r>
      <w:r>
        <w:rPr>
          <w:rFonts w:ascii="Arial" w:eastAsia="Arial" w:hAnsi="Arial" w:cs="Arial"/>
          <w:color w:val="1B1C1D"/>
          <w:sz w:val="24"/>
        </w:rPr>
        <w:t xml:space="preserve"> the system performs. </w:t>
      </w:r>
    </w:p>
    <w:tbl>
      <w:tblPr>
        <w:tblStyle w:val="TableGrid"/>
        <w:tblW w:w="9272" w:type="dxa"/>
        <w:tblInd w:w="46" w:type="dxa"/>
        <w:tblLook w:val="04A0" w:firstRow="1" w:lastRow="0" w:firstColumn="1" w:lastColumn="0" w:noHBand="0" w:noVBand="1"/>
      </w:tblPr>
      <w:tblGrid>
        <w:gridCol w:w="8"/>
        <w:gridCol w:w="1055"/>
        <w:gridCol w:w="8"/>
        <w:gridCol w:w="2481"/>
        <w:gridCol w:w="19"/>
        <w:gridCol w:w="10739"/>
      </w:tblGrid>
      <w:tr w:rsidR="00342C46" w14:paraId="6F87D2DE" w14:textId="77777777">
        <w:trPr>
          <w:trHeight w:val="2213"/>
        </w:trPr>
        <w:tc>
          <w:tcPr>
            <w:tcW w:w="10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631F05" w14:textId="77777777" w:rsidR="00342C46" w:rsidRDefault="00342C46">
            <w:pPr>
              <w:ind w:left="-1486" w:right="19"/>
            </w:pPr>
          </w:p>
          <w:tbl>
            <w:tblPr>
              <w:tblStyle w:val="TableGrid"/>
              <w:tblpPr w:vertAnchor="page" w:horzAnchor="page" w:tblpX="1486" w:tblpY="10205"/>
              <w:tblW w:w="1047" w:type="dxa"/>
              <w:tblInd w:w="0" w:type="dxa"/>
              <w:tblCellMar>
                <w:left w:w="19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47"/>
            </w:tblGrid>
            <w:tr w:rsidR="00342C46" w14:paraId="49C4B563" w14:textId="77777777">
              <w:trPr>
                <w:trHeight w:val="1107"/>
              </w:trPr>
              <w:tc>
                <w:tcPr>
                  <w:tcW w:w="104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6A9D563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NFR-</w:t>
                  </w:r>
                </w:p>
                <w:p w14:paraId="2C6C1740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3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</w:tbl>
          <w:tbl>
            <w:tblPr>
              <w:tblStyle w:val="TableGrid"/>
              <w:tblW w:w="1047" w:type="dxa"/>
              <w:tblInd w:w="0" w:type="dxa"/>
              <w:tblCellMar>
                <w:left w:w="19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47"/>
            </w:tblGrid>
            <w:tr w:rsidR="00342C46" w14:paraId="6A19429C" w14:textId="77777777">
              <w:trPr>
                <w:trHeight w:val="1106"/>
              </w:trPr>
              <w:tc>
                <w:tcPr>
                  <w:tcW w:w="104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A6F6737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NFR-</w:t>
                  </w:r>
                </w:p>
                <w:p w14:paraId="3ED77110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4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</w:tbl>
          <w:p w14:paraId="661D45AB" w14:textId="77777777" w:rsidR="00342C46" w:rsidRDefault="00342C46"/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0699A6" w14:textId="77777777" w:rsidR="00342C46" w:rsidRDefault="00342C46">
            <w:pPr>
              <w:ind w:left="-2552" w:right="22"/>
            </w:pPr>
          </w:p>
          <w:tbl>
            <w:tblPr>
              <w:tblStyle w:val="TableGrid"/>
              <w:tblpPr w:vertAnchor="page" w:horzAnchor="page" w:tblpX="1486" w:tblpY="10205"/>
              <w:tblW w:w="2454" w:type="dxa"/>
              <w:tblInd w:w="0" w:type="dxa"/>
              <w:tblCellMar>
                <w:left w:w="19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454"/>
            </w:tblGrid>
            <w:tr w:rsidR="00342C46" w14:paraId="05025899" w14:textId="77777777">
              <w:trPr>
                <w:trHeight w:val="1107"/>
              </w:trPr>
              <w:tc>
                <w:tcPr>
                  <w:tcW w:w="245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44137B0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Performance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</w:tbl>
          <w:tbl>
            <w:tblPr>
              <w:tblStyle w:val="TableGrid"/>
              <w:tblW w:w="2454" w:type="dxa"/>
              <w:tblInd w:w="19" w:type="dxa"/>
              <w:tblCellMar>
                <w:left w:w="19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454"/>
            </w:tblGrid>
            <w:tr w:rsidR="00342C46" w14:paraId="107C7FBB" w14:textId="77777777">
              <w:trPr>
                <w:trHeight w:val="1106"/>
              </w:trPr>
              <w:tc>
                <w:tcPr>
                  <w:tcW w:w="245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60D8A39" w14:textId="77777777" w:rsidR="00342C46" w:rsidRDefault="00386619">
                  <w:r>
                    <w:rPr>
                      <w:rFonts w:ascii="Arial" w:eastAsia="Arial" w:hAnsi="Arial" w:cs="Arial"/>
                      <w:b/>
                      <w:color w:val="1B1C1D"/>
                      <w:sz w:val="24"/>
                    </w:rPr>
                    <w:t>Reliability</w:t>
                  </w:r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 </w:t>
                  </w:r>
                </w:p>
              </w:tc>
            </w:tr>
          </w:tbl>
          <w:p w14:paraId="133CE64E" w14:textId="77777777" w:rsidR="00342C46" w:rsidRDefault="00342C46"/>
        </w:tc>
        <w:tc>
          <w:tcPr>
            <w:tcW w:w="57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5BE8BF" w14:textId="77777777" w:rsidR="00342C46" w:rsidRDefault="00342C46">
            <w:pPr>
              <w:ind w:left="-5047" w:right="10758"/>
            </w:pPr>
          </w:p>
          <w:tbl>
            <w:tblPr>
              <w:tblStyle w:val="TableGrid"/>
              <w:tblpPr w:vertAnchor="page" w:horzAnchor="page" w:tblpX="1486" w:tblpY="10205"/>
              <w:tblW w:w="5690" w:type="dxa"/>
              <w:tblInd w:w="0" w:type="dxa"/>
              <w:tblCellMar>
                <w:left w:w="19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690"/>
            </w:tblGrid>
            <w:tr w:rsidR="00342C46" w14:paraId="0C73EC6B" w14:textId="77777777">
              <w:trPr>
                <w:trHeight w:val="1107"/>
              </w:trPr>
              <w:tc>
                <w:tcPr>
                  <w:tcW w:w="569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AFCB9E2" w14:textId="77777777" w:rsidR="00342C46" w:rsidRDefault="00386619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The expense dashboard and reports must load and display data within 3 seconds, even with a history of 5,000+ records. </w:t>
                  </w:r>
                </w:p>
              </w:tc>
            </w:tr>
          </w:tbl>
          <w:tbl>
            <w:tblPr>
              <w:tblStyle w:val="TableGrid"/>
              <w:tblW w:w="5690" w:type="dxa"/>
              <w:tblInd w:w="22" w:type="dxa"/>
              <w:tblCellMar>
                <w:left w:w="19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690"/>
            </w:tblGrid>
            <w:tr w:rsidR="00342C46" w14:paraId="2BA99DDD" w14:textId="77777777">
              <w:trPr>
                <w:trHeight w:val="1106"/>
              </w:trPr>
              <w:tc>
                <w:tcPr>
                  <w:tcW w:w="569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6418C20" w14:textId="77777777" w:rsidR="00342C46" w:rsidRDefault="00386619">
                  <w:r>
                    <w:rPr>
                      <w:rFonts w:ascii="Arial" w:eastAsia="Arial" w:hAnsi="Arial" w:cs="Arial"/>
                      <w:color w:val="1B1C1D"/>
                      <w:sz w:val="24"/>
                    </w:rPr>
                    <w:t xml:space="preserve">The budget calculation logic must be thoroughly unit-tested to ensure 100% accuracy in all reports and alerts. </w:t>
                  </w:r>
                </w:p>
              </w:tc>
            </w:tr>
          </w:tbl>
          <w:p w14:paraId="2519F2E4" w14:textId="77777777" w:rsidR="00342C46" w:rsidRDefault="00342C46"/>
        </w:tc>
      </w:tr>
      <w:tr w:rsidR="00342C46" w14:paraId="2BCCD73A" w14:textId="77777777">
        <w:trPr>
          <w:gridBefore w:val="1"/>
          <w:wBefore w:w="8" w:type="dxa"/>
          <w:trHeight w:val="1359"/>
        </w:trPr>
        <w:tc>
          <w:tcPr>
            <w:tcW w:w="10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48B177C6" w14:textId="77777777" w:rsidR="00342C46" w:rsidRDefault="00386619">
            <w:r>
              <w:rPr>
                <w:rFonts w:ascii="Arial" w:eastAsia="Arial" w:hAnsi="Arial" w:cs="Arial"/>
                <w:b/>
                <w:color w:val="1B1C1D"/>
                <w:sz w:val="24"/>
              </w:rPr>
              <w:t>NFR-</w:t>
            </w:r>
          </w:p>
          <w:p w14:paraId="5B4CBAC6" w14:textId="77777777" w:rsidR="00342C46" w:rsidRDefault="00386619">
            <w:r>
              <w:rPr>
                <w:rFonts w:ascii="Arial" w:eastAsia="Arial" w:hAnsi="Arial" w:cs="Arial"/>
                <w:b/>
                <w:color w:val="1B1C1D"/>
                <w:sz w:val="24"/>
              </w:rPr>
              <w:t>5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2495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29A62196" w14:textId="77777777" w:rsidR="00342C46" w:rsidRDefault="00386619">
            <w:pPr>
              <w:ind w:left="19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>Maintainability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57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3414B" w14:textId="77777777" w:rsidR="00342C46" w:rsidRDefault="00386619">
            <w:pPr>
              <w:ind w:left="22"/>
            </w:pPr>
            <w:r>
              <w:rPr>
                <w:rFonts w:ascii="Arial" w:eastAsia="Arial" w:hAnsi="Arial" w:cs="Arial"/>
                <w:color w:val="1B1C1D"/>
                <w:sz w:val="24"/>
              </w:rPr>
              <w:t xml:space="preserve">All Expense Categories and Budget Limits must be stored in simple, non-hardcoded configuration tables for easy updates by a platform administrator. </w:t>
            </w:r>
          </w:p>
        </w:tc>
      </w:tr>
      <w:tr w:rsidR="00342C46" w14:paraId="3AF83C46" w14:textId="77777777">
        <w:trPr>
          <w:gridBefore w:val="1"/>
          <w:wBefore w:w="8" w:type="dxa"/>
          <w:trHeight w:val="1364"/>
        </w:trPr>
        <w:tc>
          <w:tcPr>
            <w:tcW w:w="106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6C69A502" w14:textId="77777777" w:rsidR="00342C46" w:rsidRDefault="00386619">
            <w:r>
              <w:rPr>
                <w:rFonts w:ascii="Arial" w:eastAsia="Arial" w:hAnsi="Arial" w:cs="Arial"/>
                <w:b/>
                <w:color w:val="1B1C1D"/>
                <w:sz w:val="24"/>
              </w:rPr>
              <w:t>NFR-</w:t>
            </w:r>
          </w:p>
          <w:p w14:paraId="2BEC2EDF" w14:textId="77777777" w:rsidR="00342C46" w:rsidRDefault="00386619">
            <w:r>
              <w:rPr>
                <w:rFonts w:ascii="Arial" w:eastAsia="Arial" w:hAnsi="Arial" w:cs="Arial"/>
                <w:b/>
                <w:color w:val="1B1C1D"/>
                <w:sz w:val="24"/>
              </w:rPr>
              <w:t>6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2495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1ECEDF48" w14:textId="77777777" w:rsidR="00342C46" w:rsidRDefault="00386619">
            <w:pPr>
              <w:ind w:left="19"/>
            </w:pPr>
            <w:r>
              <w:rPr>
                <w:rFonts w:ascii="Arial" w:eastAsia="Arial" w:hAnsi="Arial" w:cs="Arial"/>
                <w:b/>
                <w:color w:val="1B1C1D"/>
                <w:sz w:val="24"/>
              </w:rPr>
              <w:t>Scalability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5711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87E77" w14:textId="77777777" w:rsidR="00342C46" w:rsidRDefault="00386619">
            <w:pPr>
              <w:ind w:left="22"/>
            </w:pPr>
            <w:r>
              <w:rPr>
                <w:rFonts w:ascii="Arial" w:eastAsia="Arial" w:hAnsi="Arial" w:cs="Arial"/>
                <w:color w:val="1B1C1D"/>
                <w:sz w:val="24"/>
              </w:rPr>
              <w:t xml:space="preserve">The solution must support a future expansion to track up to 5 years of historical data and up to 10 family members without significant performance degradation. </w:t>
            </w:r>
          </w:p>
        </w:tc>
      </w:tr>
    </w:tbl>
    <w:p w14:paraId="602D273D" w14:textId="77777777" w:rsidR="00342C46" w:rsidRDefault="00386619">
      <w:pPr>
        <w:spacing w:after="0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sectPr w:rsidR="00342C46">
      <w:pgSz w:w="12240" w:h="15840"/>
      <w:pgMar w:top="1462" w:right="1815" w:bottom="14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C46"/>
    <w:rsid w:val="000E3D99"/>
    <w:rsid w:val="003075B0"/>
    <w:rsid w:val="00342C46"/>
    <w:rsid w:val="00386619"/>
    <w:rsid w:val="006567EE"/>
    <w:rsid w:val="00D448C6"/>
    <w:rsid w:val="00F80DEF"/>
    <w:rsid w:val="00FC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7629D"/>
  <w15:docId w15:val="{A4F80FEC-737A-424C-9700-9DA56C5F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919786176785</dc:creator>
  <cp:keywords/>
  <cp:lastModifiedBy>Anushka Gadde</cp:lastModifiedBy>
  <cp:revision>2</cp:revision>
  <dcterms:created xsi:type="dcterms:W3CDTF">2026-02-23T16:54:00Z</dcterms:created>
  <dcterms:modified xsi:type="dcterms:W3CDTF">2026-02-23T16:54:00Z</dcterms:modified>
</cp:coreProperties>
</file>