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1A46" w14:textId="622B996C" w:rsidR="00D179E1" w:rsidRDefault="00D179E1" w:rsidP="00D179E1">
      <w:pPr>
        <w:jc w:val="center"/>
        <w:rPr>
          <w:b/>
          <w:bCs/>
          <w:sz w:val="48"/>
          <w:szCs w:val="48"/>
        </w:rPr>
      </w:pPr>
      <w:r w:rsidRPr="00D179E1">
        <w:rPr>
          <w:b/>
          <w:bCs/>
          <w:sz w:val="48"/>
          <w:szCs w:val="48"/>
        </w:rPr>
        <w:t>5W1H Document: Understanding Career Aspirations of Gen Z</w:t>
      </w:r>
    </w:p>
    <w:p w14:paraId="3DA9BAC5" w14:textId="77777777" w:rsidR="00D179E1" w:rsidRPr="00D179E1" w:rsidRDefault="00D179E1" w:rsidP="00D179E1">
      <w:pPr>
        <w:jc w:val="both"/>
        <w:rPr>
          <w:b/>
          <w:bCs/>
          <w:sz w:val="48"/>
          <w:szCs w:val="48"/>
        </w:rPr>
      </w:pPr>
    </w:p>
    <w:p w14:paraId="61663F85" w14:textId="3203F505" w:rsidR="00D179E1" w:rsidRPr="00D179E1" w:rsidRDefault="00D179E1" w:rsidP="00D179E1">
      <w:pPr>
        <w:jc w:val="both"/>
        <w:rPr>
          <w:b/>
          <w:bCs/>
          <w:sz w:val="32"/>
          <w:szCs w:val="32"/>
        </w:rPr>
      </w:pPr>
      <w:r w:rsidRPr="00D179E1">
        <w:rPr>
          <w:b/>
          <w:bCs/>
          <w:sz w:val="32"/>
          <w:szCs w:val="32"/>
        </w:rPr>
        <w:t xml:space="preserve">1. What  </w:t>
      </w:r>
    </w:p>
    <w:p w14:paraId="2A9FB7E5" w14:textId="702548A6" w:rsidR="00D179E1" w:rsidRDefault="00D179E1" w:rsidP="00D179E1">
      <w:pPr>
        <w:jc w:val="both"/>
      </w:pPr>
      <w:r>
        <w:t xml:space="preserve">   </w:t>
      </w:r>
      <w:r w:rsidRPr="00D179E1">
        <w:rPr>
          <w:sz w:val="28"/>
          <w:szCs w:val="28"/>
        </w:rPr>
        <w:t xml:space="preserve">- </w:t>
      </w:r>
      <w:r w:rsidRPr="00D179E1">
        <w:rPr>
          <w:b/>
          <w:bCs/>
          <w:sz w:val="24"/>
          <w:szCs w:val="24"/>
        </w:rPr>
        <w:t>Project Focus</w:t>
      </w:r>
      <w:r>
        <w:t xml:space="preserve">: Exploring the career aspirations of Gen Z and addressing the communication gap between Gen Z and employers.  </w:t>
      </w:r>
    </w:p>
    <w:p w14:paraId="4C5E9938" w14:textId="0B2D3F21" w:rsidR="00D179E1" w:rsidRDefault="00D179E1" w:rsidP="00D179E1">
      <w:pPr>
        <w:jc w:val="both"/>
      </w:pPr>
      <w:r>
        <w:t xml:space="preserve">   - </w:t>
      </w:r>
      <w:r w:rsidRPr="00B33E5A">
        <w:rPr>
          <w:b/>
          <w:bCs/>
          <w:sz w:val="24"/>
          <w:szCs w:val="24"/>
        </w:rPr>
        <w:t>Problem Statement:</w:t>
      </w:r>
      <w:r>
        <w:t xml:space="preserve">  </w:t>
      </w:r>
    </w:p>
    <w:p w14:paraId="6428C8B1" w14:textId="77777777" w:rsidR="00D179E1" w:rsidRDefault="00D179E1" w:rsidP="00D179E1">
      <w:pPr>
        <w:jc w:val="both"/>
      </w:pPr>
      <w:r>
        <w:t xml:space="preserve">      - Gen Z faces challenges in finding roles that align with their career aspirations.</w:t>
      </w:r>
    </w:p>
    <w:p w14:paraId="0BA815DB" w14:textId="77777777" w:rsidR="00D179E1" w:rsidRDefault="00D179E1" w:rsidP="00D179E1">
      <w:pPr>
        <w:jc w:val="both"/>
      </w:pPr>
      <w:r>
        <w:t xml:space="preserve">      - Employers struggle to attract, retain, and effectively manage Gen Z talent.</w:t>
      </w:r>
    </w:p>
    <w:p w14:paraId="4A5B2715" w14:textId="3DB8D2C8" w:rsidR="00D179E1" w:rsidRDefault="00D179E1" w:rsidP="00D179E1">
      <w:pPr>
        <w:jc w:val="both"/>
      </w:pPr>
      <w:r>
        <w:t xml:space="preserve">   - </w:t>
      </w:r>
      <w:r w:rsidRPr="00B33E5A">
        <w:rPr>
          <w:b/>
          <w:bCs/>
          <w:sz w:val="24"/>
          <w:szCs w:val="24"/>
        </w:rPr>
        <w:t>Goal:</w:t>
      </w:r>
      <w:r>
        <w:t xml:space="preserve"> To provide insights and recommendations that bridge the gap between Gen Z’s aspirations and employer expectations.</w:t>
      </w:r>
    </w:p>
    <w:p w14:paraId="25F73722" w14:textId="77777777" w:rsidR="00D179E1" w:rsidRDefault="00D179E1" w:rsidP="00D179E1">
      <w:pPr>
        <w:jc w:val="both"/>
      </w:pPr>
    </w:p>
    <w:p w14:paraId="180AD96A" w14:textId="1164F96D" w:rsidR="00D179E1" w:rsidRPr="00B33E5A" w:rsidRDefault="00D179E1" w:rsidP="00D179E1">
      <w:pPr>
        <w:jc w:val="both"/>
        <w:rPr>
          <w:b/>
          <w:bCs/>
          <w:sz w:val="32"/>
          <w:szCs w:val="32"/>
        </w:rPr>
      </w:pPr>
      <w:r w:rsidRPr="00B33E5A">
        <w:rPr>
          <w:b/>
          <w:bCs/>
          <w:sz w:val="32"/>
          <w:szCs w:val="32"/>
        </w:rPr>
        <w:t xml:space="preserve"> 2. Why  </w:t>
      </w:r>
    </w:p>
    <w:p w14:paraId="7343649D" w14:textId="407000AB" w:rsidR="00D179E1" w:rsidRDefault="00D179E1" w:rsidP="00D179E1">
      <w:pPr>
        <w:jc w:val="both"/>
      </w:pPr>
      <w:r>
        <w:t xml:space="preserve">   - </w:t>
      </w:r>
      <w:r w:rsidRPr="00B33E5A">
        <w:rPr>
          <w:b/>
          <w:bCs/>
          <w:sz w:val="24"/>
          <w:szCs w:val="24"/>
        </w:rPr>
        <w:t>Importance:</w:t>
      </w:r>
      <w:r>
        <w:t xml:space="preserve"> Gen Z is entering the workforce with distinct values (work-life balance, purpose, flexibility) that often differ from previous generations.</w:t>
      </w:r>
    </w:p>
    <w:p w14:paraId="7B77C235" w14:textId="2B1FC63D" w:rsidR="00D179E1" w:rsidRDefault="00D179E1" w:rsidP="00D179E1">
      <w:pPr>
        <w:jc w:val="both"/>
      </w:pPr>
      <w:r>
        <w:t xml:space="preserve">   - </w:t>
      </w:r>
      <w:r w:rsidRPr="00B33E5A">
        <w:rPr>
          <w:b/>
          <w:bCs/>
          <w:sz w:val="24"/>
          <w:szCs w:val="24"/>
        </w:rPr>
        <w:t>Challenge:</w:t>
      </w:r>
      <w:r>
        <w:t xml:space="preserve"> Many employers find it hard to adapt to Gen Z’s expectations, impacting their ability to hire and retain young talent.</w:t>
      </w:r>
    </w:p>
    <w:p w14:paraId="3C62701A" w14:textId="74C712E9" w:rsidR="00D179E1" w:rsidRDefault="00D179E1" w:rsidP="00D179E1">
      <w:pPr>
        <w:jc w:val="both"/>
      </w:pPr>
      <w:r>
        <w:t xml:space="preserve">   - </w:t>
      </w:r>
      <w:r w:rsidRPr="00B33E5A">
        <w:rPr>
          <w:b/>
          <w:bCs/>
          <w:sz w:val="24"/>
          <w:szCs w:val="24"/>
        </w:rPr>
        <w:t>Objective:</w:t>
      </w:r>
      <w:r>
        <w:t xml:space="preserve"> By understanding these needs, both Gen Z and employers can create better alignment, reducing turnover and increasing job satisfaction.</w:t>
      </w:r>
    </w:p>
    <w:p w14:paraId="2773713C" w14:textId="77777777" w:rsidR="00D179E1" w:rsidRDefault="00D179E1" w:rsidP="00D179E1">
      <w:pPr>
        <w:jc w:val="both"/>
      </w:pPr>
    </w:p>
    <w:p w14:paraId="12CBD1D5" w14:textId="2CB2BD17" w:rsidR="00D179E1" w:rsidRPr="00B33E5A" w:rsidRDefault="00D179E1" w:rsidP="00D179E1">
      <w:pPr>
        <w:jc w:val="both"/>
        <w:rPr>
          <w:b/>
          <w:bCs/>
          <w:sz w:val="32"/>
          <w:szCs w:val="32"/>
        </w:rPr>
      </w:pPr>
      <w:r w:rsidRPr="00B33E5A">
        <w:rPr>
          <w:b/>
          <w:bCs/>
          <w:sz w:val="32"/>
          <w:szCs w:val="32"/>
        </w:rPr>
        <w:t>3. Who</w:t>
      </w:r>
    </w:p>
    <w:p w14:paraId="303D9359" w14:textId="6A1F083E" w:rsidR="00D179E1" w:rsidRDefault="00D179E1" w:rsidP="00D179E1">
      <w:pPr>
        <w:jc w:val="both"/>
      </w:pPr>
      <w:r>
        <w:t xml:space="preserve">   - </w:t>
      </w:r>
      <w:r w:rsidRPr="00B33E5A">
        <w:rPr>
          <w:b/>
          <w:bCs/>
          <w:sz w:val="24"/>
          <w:szCs w:val="24"/>
        </w:rPr>
        <w:t>Primary Focus:</w:t>
      </w:r>
      <w:r>
        <w:t xml:space="preserve"> Gen Z (young professionals and job seekers).</w:t>
      </w:r>
    </w:p>
    <w:p w14:paraId="454A954C" w14:textId="713E60E0" w:rsidR="00D179E1" w:rsidRDefault="00D179E1" w:rsidP="00D179E1">
      <w:pPr>
        <w:jc w:val="both"/>
      </w:pPr>
      <w:r>
        <w:t xml:space="preserve">   - </w:t>
      </w:r>
      <w:r w:rsidRPr="00B33E5A">
        <w:rPr>
          <w:b/>
          <w:bCs/>
          <w:sz w:val="24"/>
          <w:szCs w:val="24"/>
        </w:rPr>
        <w:t>Stakeholders:</w:t>
      </w:r>
      <w:r>
        <w:t xml:space="preserve"> Employers looking to attract and retain young talent; Freshers seeking meaningful career opportunities.</w:t>
      </w:r>
    </w:p>
    <w:p w14:paraId="594E67E3" w14:textId="77777777" w:rsidR="00D179E1" w:rsidRDefault="00D179E1" w:rsidP="00D179E1">
      <w:pPr>
        <w:jc w:val="both"/>
      </w:pPr>
    </w:p>
    <w:p w14:paraId="2FF46328" w14:textId="49A37DEA" w:rsidR="00D179E1" w:rsidRPr="00B33E5A" w:rsidRDefault="00D179E1" w:rsidP="00D179E1">
      <w:pPr>
        <w:jc w:val="both"/>
        <w:rPr>
          <w:b/>
          <w:bCs/>
          <w:sz w:val="32"/>
          <w:szCs w:val="32"/>
        </w:rPr>
      </w:pPr>
      <w:r w:rsidRPr="00B33E5A">
        <w:rPr>
          <w:b/>
          <w:bCs/>
          <w:sz w:val="32"/>
          <w:szCs w:val="32"/>
        </w:rPr>
        <w:t xml:space="preserve">4. Where  </w:t>
      </w:r>
    </w:p>
    <w:p w14:paraId="4D8CBA64" w14:textId="74038A4A" w:rsidR="00D179E1" w:rsidRDefault="00D179E1" w:rsidP="00D179E1">
      <w:pPr>
        <w:jc w:val="both"/>
      </w:pPr>
      <w:r>
        <w:t xml:space="preserve">   - </w:t>
      </w:r>
      <w:r w:rsidRPr="00B33E5A">
        <w:rPr>
          <w:b/>
          <w:bCs/>
          <w:sz w:val="24"/>
          <w:szCs w:val="24"/>
        </w:rPr>
        <w:t>Scope:</w:t>
      </w:r>
      <w:r>
        <w:t xml:space="preserve"> Global insights applicable to a diverse range of industries and workplaces that employ or plan to employ Gen Z talent.</w:t>
      </w:r>
    </w:p>
    <w:p w14:paraId="2AD76565" w14:textId="4AF941A4" w:rsidR="00D179E1" w:rsidRPr="009E0BF8" w:rsidRDefault="00B33E5A" w:rsidP="00D179E1">
      <w:pPr>
        <w:jc w:val="both"/>
        <w:rPr>
          <w:rFonts w:cstheme="minorHAnsi"/>
        </w:rPr>
      </w:pPr>
      <w:r w:rsidRPr="0006544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6544D">
        <w:rPr>
          <w:rFonts w:eastAsia="Times New Roman" w:cstheme="minorHAnsi"/>
          <w:sz w:val="24"/>
          <w:szCs w:val="24"/>
          <w:lang w:eastAsia="en-IN"/>
        </w:rPr>
        <w:t>-</w:t>
      </w:r>
      <w:r w:rsidRPr="0006544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6544D">
        <w:rPr>
          <w:rFonts w:eastAsia="Times New Roman" w:cstheme="minorHAnsi"/>
          <w:b/>
          <w:bCs/>
          <w:sz w:val="24"/>
          <w:szCs w:val="24"/>
          <w:lang w:eastAsia="en-IN"/>
        </w:rPr>
        <w:t>Data Sources</w:t>
      </w:r>
      <w:r w:rsidRPr="0006544D">
        <w:rPr>
          <w:rFonts w:eastAsia="Times New Roman" w:cstheme="minorHAnsi"/>
          <w:b/>
          <w:bCs/>
          <w:lang w:eastAsia="en-IN"/>
        </w:rPr>
        <w:t>:</w:t>
      </w:r>
      <w:r w:rsidRPr="0006544D">
        <w:rPr>
          <w:rFonts w:eastAsia="Times New Roman" w:cstheme="minorHAnsi"/>
          <w:lang w:eastAsia="en-IN"/>
        </w:rPr>
        <w:t xml:space="preserve"> Industry reports, survey data, interviews with Gen Z professionals, and data from employers’ recruitment and retention metrics.</w:t>
      </w:r>
    </w:p>
    <w:p w14:paraId="2459B014" w14:textId="4E0013C7" w:rsidR="00D179E1" w:rsidRPr="00B33E5A" w:rsidRDefault="00D179E1" w:rsidP="00D179E1">
      <w:pPr>
        <w:jc w:val="both"/>
        <w:rPr>
          <w:b/>
          <w:bCs/>
          <w:sz w:val="32"/>
          <w:szCs w:val="32"/>
        </w:rPr>
      </w:pPr>
      <w:r w:rsidRPr="00B33E5A">
        <w:rPr>
          <w:b/>
          <w:bCs/>
          <w:sz w:val="32"/>
          <w:szCs w:val="32"/>
        </w:rPr>
        <w:lastRenderedPageBreak/>
        <w:t xml:space="preserve">5. When </w:t>
      </w:r>
    </w:p>
    <w:p w14:paraId="6B7F2A73" w14:textId="088C7691" w:rsidR="009E0BF8" w:rsidRPr="009E0BF8" w:rsidRDefault="00D179E1" w:rsidP="009E0BF8">
      <w:pPr>
        <w:rPr>
          <w:rFonts w:eastAsia="Times New Roman" w:cstheme="minorHAnsi"/>
          <w:sz w:val="24"/>
          <w:szCs w:val="24"/>
          <w:lang w:eastAsia="en-IN"/>
        </w:rPr>
      </w:pPr>
      <w:r>
        <w:t xml:space="preserve">   </w:t>
      </w:r>
      <w:r w:rsidRPr="009E0BF8">
        <w:rPr>
          <w:rFonts w:cstheme="minorHAnsi"/>
        </w:rPr>
        <w:t xml:space="preserve">- </w:t>
      </w:r>
      <w:r w:rsidR="009E0BF8" w:rsidRPr="009E0BF8">
        <w:rPr>
          <w:rFonts w:eastAsia="Times New Roman" w:cstheme="minorHAnsi"/>
          <w:b/>
          <w:bCs/>
          <w:sz w:val="24"/>
          <w:szCs w:val="24"/>
          <w:lang w:eastAsia="en-IN"/>
        </w:rPr>
        <w:t>Career Transition Points:</w:t>
      </w:r>
      <w:r w:rsidR="009E0BF8" w:rsidRPr="009E0BF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E0BF8" w:rsidRPr="009E0BF8">
        <w:rPr>
          <w:rFonts w:eastAsia="Times New Roman" w:cstheme="minorHAnsi"/>
          <w:lang w:eastAsia="en-IN"/>
        </w:rPr>
        <w:t>This challenge is most prominent when Gen Z transitions from education to early career roles or considers job changes within the first few years.</w:t>
      </w:r>
    </w:p>
    <w:p w14:paraId="464BBD3B" w14:textId="129E9B48" w:rsidR="009E0BF8" w:rsidRDefault="009E0BF8" w:rsidP="009E0BF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E0BF8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-</w:t>
      </w:r>
      <w:r w:rsidRPr="009E0BF8">
        <w:rPr>
          <w:rFonts w:eastAsia="Times New Roman" w:cstheme="minorHAnsi"/>
          <w:b/>
          <w:bCs/>
          <w:sz w:val="24"/>
          <w:szCs w:val="24"/>
          <w:lang w:eastAsia="en-IN"/>
        </w:rPr>
        <w:t>Retention Phases</w:t>
      </w:r>
      <w:r w:rsidRPr="009E0BF8">
        <w:rPr>
          <w:rFonts w:eastAsia="Times New Roman" w:cstheme="minorHAnsi"/>
          <w:b/>
          <w:bCs/>
          <w:lang w:eastAsia="en-IN"/>
        </w:rPr>
        <w:t>:</w:t>
      </w:r>
      <w:r w:rsidRPr="009E0BF8">
        <w:rPr>
          <w:rFonts w:eastAsia="Times New Roman" w:cstheme="minorHAnsi"/>
          <w:lang w:eastAsia="en-IN"/>
        </w:rPr>
        <w:t xml:space="preserve"> Employers often observe increased turnover within the first two years of hiring Gen Z, highlighting a need for greater engagement and alignment during these early employment phases.</w:t>
      </w:r>
    </w:p>
    <w:p w14:paraId="69B7DCD0" w14:textId="77777777" w:rsidR="009E0BF8" w:rsidRPr="009E0BF8" w:rsidRDefault="009E0BF8" w:rsidP="009E0BF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D65ECD" w14:textId="54D5BB4D" w:rsidR="00D179E1" w:rsidRDefault="009E0BF8" w:rsidP="009E0BF8">
      <w:pPr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-</w:t>
      </w:r>
      <w:r w:rsidRPr="009E0BF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E0BF8">
        <w:rPr>
          <w:rFonts w:eastAsia="Times New Roman" w:cstheme="minorHAnsi"/>
          <w:b/>
          <w:bCs/>
          <w:sz w:val="24"/>
          <w:szCs w:val="24"/>
          <w:lang w:eastAsia="en-IN"/>
        </w:rPr>
        <w:t>Recruitment and Onboarding Periods:</w:t>
      </w:r>
      <w:r w:rsidRPr="009E0BF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E0BF8">
        <w:rPr>
          <w:rFonts w:eastAsia="Times New Roman" w:cstheme="minorHAnsi"/>
          <w:lang w:eastAsia="en-IN"/>
        </w:rPr>
        <w:t>Employers face challenges attracting Gen Z candidates during recruitment campaigns and must ensure onboarding processes are aligned with Gen Z’s expectations.</w:t>
      </w:r>
    </w:p>
    <w:p w14:paraId="267F6F10" w14:textId="77777777" w:rsidR="009E0BF8" w:rsidRPr="009E0BF8" w:rsidRDefault="009E0BF8" w:rsidP="009E0BF8">
      <w:pPr>
        <w:jc w:val="both"/>
        <w:rPr>
          <w:rFonts w:cstheme="minorHAnsi"/>
        </w:rPr>
      </w:pPr>
    </w:p>
    <w:p w14:paraId="75FFDFB9" w14:textId="77AA2B4D" w:rsidR="00D179E1" w:rsidRPr="0006544D" w:rsidRDefault="00D179E1" w:rsidP="00D179E1">
      <w:pPr>
        <w:jc w:val="both"/>
        <w:rPr>
          <w:b/>
          <w:bCs/>
          <w:sz w:val="32"/>
          <w:szCs w:val="32"/>
        </w:rPr>
      </w:pPr>
      <w:r w:rsidRPr="0006544D">
        <w:rPr>
          <w:b/>
          <w:bCs/>
          <w:sz w:val="32"/>
          <w:szCs w:val="32"/>
        </w:rPr>
        <w:t>6. How</w:t>
      </w:r>
    </w:p>
    <w:p w14:paraId="7436A2C8" w14:textId="54BF9777" w:rsidR="00D179E1" w:rsidRPr="009E0BF8" w:rsidRDefault="00D179E1" w:rsidP="00D179E1">
      <w:pPr>
        <w:jc w:val="both"/>
        <w:rPr>
          <w:b/>
          <w:bCs/>
          <w:sz w:val="24"/>
          <w:szCs w:val="24"/>
        </w:rPr>
      </w:pPr>
      <w:r>
        <w:t xml:space="preserve">   - </w:t>
      </w:r>
      <w:r w:rsidRPr="009E0BF8">
        <w:rPr>
          <w:b/>
          <w:bCs/>
          <w:sz w:val="24"/>
          <w:szCs w:val="24"/>
        </w:rPr>
        <w:t>Analytics Approaches:</w:t>
      </w:r>
    </w:p>
    <w:p w14:paraId="6F0FC61E" w14:textId="261D3EA7" w:rsidR="00D179E1" w:rsidRDefault="00D179E1" w:rsidP="00D179E1">
      <w:pPr>
        <w:jc w:val="both"/>
      </w:pPr>
      <w:r>
        <w:t xml:space="preserve">      - </w:t>
      </w:r>
      <w:r w:rsidRPr="009E0BF8">
        <w:rPr>
          <w:b/>
          <w:bCs/>
          <w:sz w:val="24"/>
          <w:szCs w:val="24"/>
        </w:rPr>
        <w:t>Descriptive Analytics:</w:t>
      </w:r>
      <w:r>
        <w:t xml:space="preserve"> To </w:t>
      </w:r>
      <w:r w:rsidR="009E0BF8">
        <w:t>analyse</w:t>
      </w:r>
      <w:r>
        <w:t xml:space="preserve"> data on Gen Z's career preferences, job satisfaction trends, and workplace challenges.</w:t>
      </w:r>
    </w:p>
    <w:p w14:paraId="4B3069A7" w14:textId="5522A485" w:rsidR="00D179E1" w:rsidRDefault="00D179E1" w:rsidP="00D179E1">
      <w:pPr>
        <w:jc w:val="both"/>
      </w:pPr>
      <w:r>
        <w:t xml:space="preserve">      - </w:t>
      </w:r>
      <w:r w:rsidRPr="009E0BF8">
        <w:rPr>
          <w:b/>
          <w:bCs/>
          <w:sz w:val="24"/>
          <w:szCs w:val="24"/>
        </w:rPr>
        <w:t>Prescriptive Analytics:</w:t>
      </w:r>
      <w:r>
        <w:t xml:space="preserve"> To develop actionable recommendations for employers and freshers, helping to address identified challenges.</w:t>
      </w:r>
    </w:p>
    <w:p w14:paraId="1B521625" w14:textId="1A68426A" w:rsidR="00D179E1" w:rsidRDefault="00D179E1" w:rsidP="00D179E1">
      <w:pPr>
        <w:jc w:val="both"/>
      </w:pPr>
      <w:r>
        <w:t xml:space="preserve">   - </w:t>
      </w:r>
      <w:r w:rsidRPr="009E0BF8">
        <w:rPr>
          <w:b/>
          <w:bCs/>
          <w:sz w:val="24"/>
          <w:szCs w:val="24"/>
        </w:rPr>
        <w:t>Methodology:</w:t>
      </w:r>
      <w:r>
        <w:t xml:space="preserve"> Reviewing articles, reports, and other resources to build data-backed insights. Insights will be documented and updated as new data points are gathered.</w:t>
      </w:r>
    </w:p>
    <w:p w14:paraId="120D2799" w14:textId="77777777" w:rsidR="009E0BF8" w:rsidRDefault="009E0BF8" w:rsidP="00D179E1">
      <w:pPr>
        <w:jc w:val="both"/>
      </w:pPr>
    </w:p>
    <w:p w14:paraId="5F9519ED" w14:textId="6438099D" w:rsidR="00D179E1" w:rsidRPr="009E0BF8" w:rsidRDefault="00D179E1" w:rsidP="00D179E1">
      <w:pPr>
        <w:jc w:val="both"/>
        <w:rPr>
          <w:b/>
          <w:bCs/>
          <w:sz w:val="32"/>
          <w:szCs w:val="32"/>
        </w:rPr>
      </w:pPr>
      <w:r w:rsidRPr="009E0BF8">
        <w:rPr>
          <w:b/>
          <w:bCs/>
          <w:sz w:val="32"/>
          <w:szCs w:val="32"/>
        </w:rPr>
        <w:t>Conclusion:</w:t>
      </w:r>
    </w:p>
    <w:p w14:paraId="0F676E0F" w14:textId="761082BE" w:rsidR="00D179E1" w:rsidRPr="00D179E1" w:rsidRDefault="00D179E1" w:rsidP="00D179E1">
      <w:pPr>
        <w:jc w:val="both"/>
      </w:pPr>
      <w:r>
        <w:t>This project aims to bridge the gap between Gen Z’s career aspirations and employers’ expectations. By understanding what Gen Z values in the workplace—like flexibility, purpose, and work-life balance—and addressing employers’ challenges in hiring and retaining young talent, we can foster a more harmonious and productive work environment. Through descriptive and prescriptive analytics, we’ll generate actionable insights to help both freshers and employers find common ground, ultimately creating happier, more engaged workplaces.</w:t>
      </w:r>
    </w:p>
    <w:sectPr w:rsidR="00D179E1" w:rsidRPr="00D1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E1"/>
    <w:rsid w:val="0006544D"/>
    <w:rsid w:val="009E0BF8"/>
    <w:rsid w:val="00B33E5A"/>
    <w:rsid w:val="00D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67F3"/>
  <w15:chartTrackingRefBased/>
  <w15:docId w15:val="{C1E97FDF-8DBF-4DA6-A71C-0AD6BE82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Bachu</dc:creator>
  <cp:keywords/>
  <dc:description/>
  <cp:lastModifiedBy>surya Bachu</cp:lastModifiedBy>
  <cp:revision>1</cp:revision>
  <dcterms:created xsi:type="dcterms:W3CDTF">2024-10-29T08:49:00Z</dcterms:created>
  <dcterms:modified xsi:type="dcterms:W3CDTF">2024-10-29T09:56:00Z</dcterms:modified>
</cp:coreProperties>
</file>