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3CB5" w14:textId="77777777" w:rsidR="00094656" w:rsidRDefault="00000000">
      <w:pPr>
        <w:ind w:left="130" w:right="-284"/>
        <w:rPr>
          <w:rFonts w:ascii="Times New Roman" w:eastAsia="Times New Roman" w:hAnsi="Times New Roman" w:cs="Times New Roman"/>
          <w:b/>
          <w:bCs/>
          <w:sz w:val="32"/>
          <w:szCs w:val="32"/>
        </w:rPr>
      </w:pPr>
      <w:r>
        <w:rPr>
          <w:rFonts w:ascii="Times New Roman" w:eastAsia="Times New Roman" w:hAnsi="Times New Roman" w:cs="Times New Roman"/>
          <w:b/>
          <w:bCs/>
          <w:sz w:val="30"/>
          <w:szCs w:val="30"/>
        </w:rPr>
        <w:t xml:space="preserve">                               </w:t>
      </w:r>
      <w:r>
        <w:rPr>
          <w:rFonts w:ascii="Times New Roman" w:eastAsia="Times New Roman" w:hAnsi="Times New Roman" w:cs="Times New Roman"/>
          <w:b/>
          <w:bCs/>
          <w:sz w:val="32"/>
          <w:szCs w:val="32"/>
        </w:rPr>
        <w:t xml:space="preserve">             </w:t>
      </w:r>
    </w:p>
    <w:p w14:paraId="3040C572" w14:textId="77777777" w:rsidR="00094656" w:rsidRDefault="00094656">
      <w:pPr>
        <w:ind w:left="130" w:right="-284"/>
        <w:rPr>
          <w:rFonts w:ascii="Times New Roman" w:eastAsia="Times New Roman" w:hAnsi="Times New Roman" w:cs="Times New Roman"/>
          <w:b/>
          <w:bCs/>
          <w:sz w:val="32"/>
          <w:szCs w:val="32"/>
        </w:rPr>
      </w:pPr>
    </w:p>
    <w:p w14:paraId="3FE36A26" w14:textId="77777777" w:rsidR="00094656" w:rsidRDefault="00000000">
      <w:pPr>
        <w:ind w:left="3010" w:right="-28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126C1570" w14:textId="77777777" w:rsidR="00094656" w:rsidRDefault="00094656">
      <w:pPr>
        <w:ind w:left="3010" w:right="-284"/>
        <w:rPr>
          <w:rFonts w:ascii="Times New Roman" w:eastAsia="Times New Roman" w:hAnsi="Times New Roman" w:cs="Times New Roman"/>
          <w:b/>
          <w:bCs/>
          <w:sz w:val="32"/>
          <w:szCs w:val="32"/>
        </w:rPr>
      </w:pPr>
    </w:p>
    <w:p w14:paraId="577F372A" w14:textId="77777777" w:rsidR="00094656" w:rsidRDefault="00094656">
      <w:pPr>
        <w:ind w:left="3010" w:right="-284"/>
        <w:rPr>
          <w:rFonts w:ascii="Times New Roman" w:eastAsia="Times New Roman" w:hAnsi="Times New Roman" w:cs="Times New Roman"/>
          <w:b/>
          <w:bCs/>
          <w:sz w:val="32"/>
          <w:szCs w:val="32"/>
        </w:rPr>
      </w:pPr>
    </w:p>
    <w:p w14:paraId="4674190E" w14:textId="77777777" w:rsidR="00094656" w:rsidRDefault="00000000">
      <w:pPr>
        <w:ind w:left="3010" w:right="-284"/>
        <w:rPr>
          <w:rFonts w:ascii="Times New Roman" w:eastAsia="Times New Roman" w:hAnsi="Times New Roman" w:cs="Times New Roman"/>
          <w:b/>
          <w:bCs/>
          <w:sz w:val="40"/>
          <w:szCs w:val="40"/>
        </w:rPr>
      </w:pP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40"/>
          <w:szCs w:val="40"/>
        </w:rPr>
        <w:t xml:space="preserve">Project </w:t>
      </w:r>
    </w:p>
    <w:p w14:paraId="6EF1FCE8" w14:textId="77777777" w:rsidR="00094656" w:rsidRDefault="00094656">
      <w:pPr>
        <w:ind w:left="3010" w:right="-284"/>
        <w:rPr>
          <w:rFonts w:ascii="Times New Roman" w:eastAsia="Times New Roman" w:hAnsi="Times New Roman" w:cs="Times New Roman"/>
          <w:b/>
          <w:bCs/>
          <w:sz w:val="24"/>
          <w:szCs w:val="24"/>
        </w:rPr>
      </w:pPr>
    </w:p>
    <w:p w14:paraId="548053C8" w14:textId="77777777" w:rsidR="00094656" w:rsidRDefault="00000000">
      <w:pPr>
        <w:ind w:left="3730" w:right="-28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On</w:t>
      </w:r>
    </w:p>
    <w:p w14:paraId="5A1AF11A" w14:textId="77777777" w:rsidR="00094656" w:rsidRDefault="00094656">
      <w:pPr>
        <w:ind w:right="-284"/>
        <w:rPr>
          <w:rFonts w:ascii="Times New Roman" w:eastAsia="Times New Roman" w:hAnsi="Times New Roman" w:cs="Times New Roman"/>
          <w:b/>
          <w:bCs/>
          <w:sz w:val="32"/>
          <w:szCs w:val="32"/>
        </w:rPr>
      </w:pPr>
    </w:p>
    <w:tbl>
      <w:tblPr>
        <w:tblStyle w:val="a"/>
        <w:tblW w:w="7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415"/>
      </w:tblGrid>
      <w:tr w:rsidR="00094656" w14:paraId="31F24488" w14:textId="77777777">
        <w:trPr>
          <w:trHeight w:val="725"/>
        </w:trPr>
        <w:tc>
          <w:tcPr>
            <w:tcW w:w="7415" w:type="dxa"/>
            <w:tcBorders>
              <w:top w:val="nil"/>
              <w:left w:val="nil"/>
              <w:bottom w:val="nil"/>
              <w:right w:val="nil"/>
            </w:tcBorders>
            <w:tcMar>
              <w:top w:w="100" w:type="dxa"/>
              <w:left w:w="100" w:type="dxa"/>
              <w:bottom w:w="100" w:type="dxa"/>
              <w:right w:w="100" w:type="dxa"/>
            </w:tcMar>
          </w:tcPr>
          <w:p w14:paraId="6127E0D5" w14:textId="5E4BE8DC" w:rsidR="00094656" w:rsidRDefault="009978D6" w:rsidP="00033737">
            <w:pPr>
              <w:ind w:left="1275" w:right="-28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Pr="009978D6">
              <w:rPr>
                <w:rFonts w:ascii="Times New Roman" w:eastAsia="Times New Roman" w:hAnsi="Times New Roman" w:cs="Times New Roman"/>
                <w:b/>
                <w:bCs/>
                <w:sz w:val="32"/>
                <w:szCs w:val="32"/>
              </w:rPr>
              <w:t>Freshness Detection</w:t>
            </w:r>
            <w:r w:rsidR="00033737">
              <w:rPr>
                <w:rFonts w:ascii="Times New Roman" w:eastAsia="Times New Roman" w:hAnsi="Times New Roman" w:cs="Times New Roman"/>
                <w:b/>
                <w:bCs/>
                <w:sz w:val="32"/>
                <w:szCs w:val="32"/>
              </w:rPr>
              <w:t xml:space="preserve"> for fruits       </w:t>
            </w:r>
          </w:p>
          <w:p w14:paraId="09A0AE84" w14:textId="77777777" w:rsidR="00033737" w:rsidRDefault="00033737" w:rsidP="00033737">
            <w:pPr>
              <w:ind w:left="1275" w:right="-284"/>
              <w:rPr>
                <w:rFonts w:ascii="Times New Roman" w:eastAsia="Times New Roman" w:hAnsi="Times New Roman" w:cs="Times New Roman"/>
                <w:b/>
                <w:bCs/>
                <w:sz w:val="32"/>
                <w:szCs w:val="32"/>
              </w:rPr>
            </w:pPr>
          </w:p>
          <w:p w14:paraId="51E93C5F" w14:textId="77777777" w:rsidR="00094656" w:rsidRDefault="00000000">
            <w:pPr>
              <w:ind w:left="1275" w:right="-284"/>
              <w:rPr>
                <w:rFonts w:ascii="Times New Roman" w:eastAsia="Times New Roman" w:hAnsi="Times New Roman" w:cs="Times New Roman"/>
                <w:b/>
                <w:bCs/>
                <w:i/>
                <w:iCs/>
                <w:sz w:val="32"/>
                <w:szCs w:val="32"/>
              </w:rPr>
            </w:pP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i/>
                <w:iCs/>
                <w:sz w:val="32"/>
                <w:szCs w:val="32"/>
              </w:rPr>
              <w:t xml:space="preserve"> Submitted by  </w:t>
            </w:r>
          </w:p>
          <w:p w14:paraId="0FAD00BB" w14:textId="77777777" w:rsidR="009978D6" w:rsidRDefault="009978D6">
            <w:pPr>
              <w:ind w:left="1275" w:right="-284"/>
              <w:rPr>
                <w:rFonts w:ascii="Times New Roman" w:eastAsia="Times New Roman" w:hAnsi="Times New Roman" w:cs="Times New Roman"/>
                <w:b/>
                <w:bCs/>
                <w:i/>
                <w:iCs/>
                <w:sz w:val="32"/>
                <w:szCs w:val="32"/>
              </w:rPr>
            </w:pPr>
          </w:p>
          <w:p w14:paraId="5D13847F" w14:textId="538F042E" w:rsidR="00094656" w:rsidRDefault="009978D6">
            <w:pPr>
              <w:ind w:left="1275" w:right="-28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Nidamanuri Surya Prakash</w:t>
            </w:r>
          </w:p>
          <w:p w14:paraId="3EA87ED3" w14:textId="77777777" w:rsidR="009978D6" w:rsidRDefault="009978D6">
            <w:pPr>
              <w:ind w:left="1275" w:right="-284"/>
              <w:rPr>
                <w:rFonts w:ascii="Times New Roman" w:eastAsia="Times New Roman" w:hAnsi="Times New Roman" w:cs="Times New Roman"/>
                <w:b/>
                <w:bCs/>
                <w:sz w:val="32"/>
                <w:szCs w:val="32"/>
              </w:rPr>
            </w:pPr>
          </w:p>
          <w:p w14:paraId="50CEEE2D" w14:textId="77777777" w:rsidR="00094656" w:rsidRDefault="00000000">
            <w:pPr>
              <w:ind w:left="1275" w:right="-284"/>
              <w:rPr>
                <w:rFonts w:ascii="Times New Roman" w:eastAsia="Times New Roman" w:hAnsi="Times New Roman" w:cs="Times New Roman"/>
                <w:b/>
                <w:bCs/>
                <w:i/>
                <w:iCs/>
                <w:sz w:val="32"/>
                <w:szCs w:val="32"/>
              </w:rPr>
            </w:pP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i/>
                <w:iCs/>
                <w:sz w:val="32"/>
                <w:szCs w:val="32"/>
              </w:rPr>
              <w:t xml:space="preserve">   Guide </w:t>
            </w:r>
          </w:p>
          <w:p w14:paraId="2D941FB9" w14:textId="77777777" w:rsidR="00094656" w:rsidRDefault="00094656">
            <w:pPr>
              <w:ind w:left="1275" w:right="-284"/>
              <w:rPr>
                <w:rFonts w:ascii="Times New Roman" w:eastAsia="Times New Roman" w:hAnsi="Times New Roman" w:cs="Times New Roman"/>
                <w:b/>
                <w:bCs/>
                <w:sz w:val="32"/>
                <w:szCs w:val="32"/>
              </w:rPr>
            </w:pPr>
          </w:p>
          <w:p w14:paraId="2691BAD9" w14:textId="77777777" w:rsidR="00094656" w:rsidRDefault="00000000">
            <w:pPr>
              <w:ind w:left="1275" w:right="-28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Raja Hashim Ali </w:t>
            </w:r>
          </w:p>
          <w:p w14:paraId="3FB9EAFA" w14:textId="77777777" w:rsidR="00094656" w:rsidRDefault="00094656">
            <w:pPr>
              <w:ind w:left="1275" w:right="-284"/>
              <w:rPr>
                <w:rFonts w:ascii="Times New Roman" w:eastAsia="Times New Roman" w:hAnsi="Times New Roman" w:cs="Times New Roman"/>
                <w:b/>
                <w:bCs/>
                <w:sz w:val="32"/>
                <w:szCs w:val="32"/>
              </w:rPr>
            </w:pPr>
          </w:p>
          <w:p w14:paraId="5A7851FC" w14:textId="77777777" w:rsidR="00094656" w:rsidRDefault="00000000">
            <w:pPr>
              <w:ind w:left="1275" w:right="-28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Department Of Data Science </w:t>
            </w:r>
          </w:p>
          <w:p w14:paraId="54EE103B" w14:textId="77777777" w:rsidR="00094656" w:rsidRDefault="00094656">
            <w:pPr>
              <w:ind w:left="1275" w:right="-284"/>
              <w:rPr>
                <w:rFonts w:ascii="Times New Roman" w:eastAsia="Times New Roman" w:hAnsi="Times New Roman" w:cs="Times New Roman"/>
                <w:b/>
                <w:bCs/>
                <w:sz w:val="32"/>
                <w:szCs w:val="32"/>
              </w:rPr>
            </w:pPr>
          </w:p>
          <w:p w14:paraId="4BF17F8D" w14:textId="77777777" w:rsidR="00094656" w:rsidRDefault="00094656">
            <w:pPr>
              <w:ind w:left="1275" w:right="-284"/>
              <w:rPr>
                <w:rFonts w:ascii="Times New Roman" w:eastAsia="Times New Roman" w:hAnsi="Times New Roman" w:cs="Times New Roman"/>
                <w:b/>
                <w:bCs/>
                <w:sz w:val="32"/>
                <w:szCs w:val="32"/>
              </w:rPr>
            </w:pPr>
          </w:p>
          <w:p w14:paraId="0AB70F14" w14:textId="77777777" w:rsidR="00094656" w:rsidRDefault="00000000">
            <w:pPr>
              <w:ind w:left="1275" w:right="-28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University Of Europe For Applied Science </w:t>
            </w:r>
          </w:p>
          <w:p w14:paraId="2BCA375A" w14:textId="77777777" w:rsidR="00094656" w:rsidRDefault="00094656">
            <w:pPr>
              <w:ind w:left="1275" w:right="-284"/>
              <w:rPr>
                <w:rFonts w:ascii="Times New Roman" w:eastAsia="Times New Roman" w:hAnsi="Times New Roman" w:cs="Times New Roman"/>
                <w:b/>
                <w:bCs/>
                <w:sz w:val="32"/>
                <w:szCs w:val="32"/>
              </w:rPr>
            </w:pPr>
          </w:p>
          <w:p w14:paraId="07BA3D4F" w14:textId="77777777" w:rsidR="00094656" w:rsidRDefault="00000000">
            <w:pPr>
              <w:ind w:left="1275" w:right="-28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2026 - 2027</w:t>
            </w:r>
          </w:p>
          <w:p w14:paraId="0ECEA95D" w14:textId="77777777" w:rsidR="00094656" w:rsidRDefault="00094656">
            <w:pPr>
              <w:ind w:left="1275" w:right="-284"/>
              <w:rPr>
                <w:rFonts w:ascii="Times New Roman" w:eastAsia="Times New Roman" w:hAnsi="Times New Roman" w:cs="Times New Roman"/>
                <w:b/>
                <w:bCs/>
                <w:sz w:val="32"/>
                <w:szCs w:val="32"/>
              </w:rPr>
            </w:pPr>
          </w:p>
          <w:p w14:paraId="294407F7" w14:textId="77777777" w:rsidR="00094656" w:rsidRDefault="00094656">
            <w:pPr>
              <w:ind w:left="1275" w:right="-284"/>
              <w:rPr>
                <w:rFonts w:ascii="Times New Roman" w:eastAsia="Times New Roman" w:hAnsi="Times New Roman" w:cs="Times New Roman"/>
                <w:b/>
                <w:bCs/>
                <w:sz w:val="32"/>
                <w:szCs w:val="32"/>
              </w:rPr>
            </w:pPr>
          </w:p>
        </w:tc>
      </w:tr>
      <w:tr w:rsidR="00094656" w14:paraId="30FD7C19" w14:textId="77777777">
        <w:trPr>
          <w:trHeight w:val="725"/>
        </w:trPr>
        <w:tc>
          <w:tcPr>
            <w:tcW w:w="7415" w:type="dxa"/>
            <w:tcBorders>
              <w:top w:val="nil"/>
              <w:left w:val="nil"/>
              <w:bottom w:val="nil"/>
              <w:right w:val="nil"/>
            </w:tcBorders>
            <w:tcMar>
              <w:top w:w="100" w:type="dxa"/>
              <w:left w:w="100" w:type="dxa"/>
              <w:bottom w:w="100" w:type="dxa"/>
              <w:right w:w="100" w:type="dxa"/>
            </w:tcMar>
          </w:tcPr>
          <w:p w14:paraId="363BD8EB" w14:textId="77777777" w:rsidR="00094656" w:rsidRDefault="00094656">
            <w:pPr>
              <w:ind w:left="1275" w:right="-284"/>
              <w:rPr>
                <w:rFonts w:ascii="Times New Roman" w:eastAsia="Times New Roman" w:hAnsi="Times New Roman" w:cs="Times New Roman"/>
                <w:b/>
                <w:bCs/>
                <w:sz w:val="32"/>
                <w:szCs w:val="32"/>
              </w:rPr>
            </w:pPr>
          </w:p>
        </w:tc>
      </w:tr>
      <w:tr w:rsidR="00094656" w14:paraId="0659C369" w14:textId="77777777">
        <w:trPr>
          <w:trHeight w:val="725"/>
        </w:trPr>
        <w:tc>
          <w:tcPr>
            <w:tcW w:w="7415" w:type="dxa"/>
            <w:tcBorders>
              <w:top w:val="nil"/>
              <w:left w:val="nil"/>
              <w:bottom w:val="nil"/>
              <w:right w:val="nil"/>
            </w:tcBorders>
            <w:tcMar>
              <w:top w:w="100" w:type="dxa"/>
              <w:left w:w="100" w:type="dxa"/>
              <w:bottom w:w="100" w:type="dxa"/>
              <w:right w:w="100" w:type="dxa"/>
            </w:tcMar>
          </w:tcPr>
          <w:p w14:paraId="078EA4ED" w14:textId="77777777" w:rsidR="00094656" w:rsidRDefault="00094656">
            <w:pPr>
              <w:ind w:right="-284"/>
              <w:rPr>
                <w:rFonts w:ascii="Times New Roman" w:eastAsia="Times New Roman" w:hAnsi="Times New Roman" w:cs="Times New Roman"/>
                <w:b/>
                <w:bCs/>
                <w:sz w:val="32"/>
                <w:szCs w:val="32"/>
              </w:rPr>
            </w:pPr>
          </w:p>
        </w:tc>
      </w:tr>
    </w:tbl>
    <w:p w14:paraId="3CAA462C" w14:textId="77777777" w:rsidR="00094656" w:rsidRDefault="00094656">
      <w:pPr>
        <w:ind w:right="-1020"/>
        <w:rPr>
          <w:rFonts w:ascii="Times New Roman" w:eastAsia="Times New Roman" w:hAnsi="Times New Roman" w:cs="Times New Roman"/>
          <w:b/>
          <w:bCs/>
          <w:sz w:val="24"/>
          <w:szCs w:val="24"/>
        </w:rPr>
      </w:pPr>
    </w:p>
    <w:p w14:paraId="6B52D435" w14:textId="77777777" w:rsidR="00094656" w:rsidRDefault="00094656">
      <w:pPr>
        <w:ind w:right="-1020"/>
        <w:rPr>
          <w:rFonts w:ascii="Times New Roman" w:eastAsia="Times New Roman" w:hAnsi="Times New Roman" w:cs="Times New Roman"/>
          <w:b/>
          <w:bCs/>
          <w:sz w:val="24"/>
          <w:szCs w:val="24"/>
        </w:rPr>
      </w:pPr>
    </w:p>
    <w:p w14:paraId="63A3E75E" w14:textId="77777777" w:rsidR="00094656" w:rsidRDefault="00000000">
      <w:pPr>
        <w:numPr>
          <w:ilvl w:val="0"/>
          <w:numId w:val="1"/>
        </w:numPr>
        <w:ind w:left="283" w:right="-1020" w:hanging="43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and motivation:</w:t>
      </w:r>
    </w:p>
    <w:p w14:paraId="21EFF391" w14:textId="77777777" w:rsidR="00094656" w:rsidRDefault="00094656">
      <w:pPr>
        <w:ind w:left="720" w:right="-1020"/>
        <w:rPr>
          <w:rFonts w:ascii="Times New Roman" w:eastAsia="Times New Roman" w:hAnsi="Times New Roman" w:cs="Times New Roman"/>
          <w:sz w:val="24"/>
          <w:szCs w:val="24"/>
        </w:rPr>
      </w:pPr>
    </w:p>
    <w:p w14:paraId="2DCEF2A8" w14:textId="141913F5" w:rsidR="00094656" w:rsidRDefault="009978D6">
      <w:pPr>
        <w:ind w:left="283" w:right="-142"/>
        <w:rPr>
          <w:rFonts w:ascii="Times New Roman" w:eastAsia="Times New Roman" w:hAnsi="Times New Roman" w:cs="Times New Roman"/>
          <w:sz w:val="24"/>
          <w:szCs w:val="24"/>
        </w:rPr>
      </w:pPr>
      <w:r w:rsidRPr="009978D6">
        <w:rPr>
          <w:rFonts w:ascii="Times New Roman" w:eastAsia="Times New Roman" w:hAnsi="Times New Roman" w:cs="Times New Roman"/>
          <w:sz w:val="24"/>
          <w:szCs w:val="24"/>
        </w:rPr>
        <w:t>Food quality control is a critical challenge in agriculture, supply chains, and retail. Every year, billions of dollars' worth of fruit is wasted due to spoilage that goes undetected until it reaches consumers. Traditional manual inspection is slow, subjective, and impossible to scale. Deep learning — and specifically Convolutional Neural Networks (CNNs) — offers a powerful alternative: the ability to automatically analyse fruit images and classify their freshness at scale, in real time.</w:t>
      </w:r>
    </w:p>
    <w:p w14:paraId="55013B70" w14:textId="77777777" w:rsidR="009978D6" w:rsidRDefault="009978D6">
      <w:pPr>
        <w:ind w:left="283" w:right="-142"/>
        <w:rPr>
          <w:rFonts w:ascii="Times New Roman" w:eastAsia="Times New Roman" w:hAnsi="Times New Roman" w:cs="Times New Roman"/>
          <w:sz w:val="24"/>
          <w:szCs w:val="24"/>
        </w:rPr>
      </w:pPr>
    </w:p>
    <w:p w14:paraId="4C6254A1" w14:textId="77777777" w:rsidR="009978D6" w:rsidRPr="009978D6" w:rsidRDefault="00000000">
      <w:pPr>
        <w:numPr>
          <w:ilvl w:val="0"/>
          <w:numId w:val="1"/>
        </w:numPr>
        <w:ind w:left="283" w:right="-142" w:hanging="42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p>
    <w:p w14:paraId="773FED0C" w14:textId="11678B94" w:rsidR="00094656" w:rsidRDefault="00000000" w:rsidP="009978D6">
      <w:pPr>
        <w:ind w:left="283" w:right="-14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4537369D" w14:textId="54A4104E" w:rsidR="00094656" w:rsidRDefault="009978D6">
      <w:pPr>
        <w:ind w:left="283" w:right="-142"/>
        <w:rPr>
          <w:rFonts w:ascii="Times New Roman" w:eastAsia="Times New Roman" w:hAnsi="Times New Roman" w:cs="Times New Roman"/>
          <w:sz w:val="24"/>
          <w:szCs w:val="24"/>
        </w:rPr>
      </w:pPr>
      <w:r w:rsidRPr="009978D6">
        <w:rPr>
          <w:rFonts w:ascii="Times New Roman" w:eastAsia="Times New Roman" w:hAnsi="Times New Roman" w:cs="Times New Roman"/>
          <w:sz w:val="24"/>
          <w:szCs w:val="24"/>
        </w:rPr>
        <w:t>The core challenge addressed in this project is: can a deep learning model accurately classify fruit images as fresh or rotten across multiple fruit types, using only visual information? Manual inspection is subjective and not scalable. Existing rule-based computer vision methods require hand-crafted features that fail to generalise. CNNs learn hierarchical visual features automatically, making them well-suited for this task.</w:t>
      </w:r>
    </w:p>
    <w:p w14:paraId="2FBFC681" w14:textId="77777777" w:rsidR="009978D6" w:rsidRDefault="009978D6">
      <w:pPr>
        <w:ind w:left="283" w:right="-142"/>
        <w:rPr>
          <w:rFonts w:ascii="Times New Roman" w:eastAsia="Times New Roman" w:hAnsi="Times New Roman" w:cs="Times New Roman"/>
          <w:sz w:val="24"/>
          <w:szCs w:val="24"/>
        </w:rPr>
      </w:pPr>
    </w:p>
    <w:p w14:paraId="72370D7C" w14:textId="77777777" w:rsidR="00094656" w:rsidRPr="009978D6" w:rsidRDefault="00000000">
      <w:pPr>
        <w:numPr>
          <w:ilvl w:val="0"/>
          <w:numId w:val="1"/>
        </w:numPr>
        <w:ind w:left="283" w:right="-142" w:hanging="42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Selected Dataset: </w:t>
      </w:r>
    </w:p>
    <w:p w14:paraId="06D26838" w14:textId="77777777" w:rsidR="009978D6" w:rsidRDefault="009978D6" w:rsidP="009978D6">
      <w:pPr>
        <w:ind w:left="283" w:right="-142"/>
        <w:rPr>
          <w:rFonts w:ascii="Times New Roman" w:eastAsia="Times New Roman" w:hAnsi="Times New Roman" w:cs="Times New Roman"/>
          <w:sz w:val="24"/>
          <w:szCs w:val="24"/>
        </w:rPr>
      </w:pPr>
    </w:p>
    <w:p w14:paraId="51B936BF" w14:textId="77777777" w:rsidR="009978D6" w:rsidRDefault="009978D6">
      <w:pPr>
        <w:spacing w:after="240"/>
        <w:ind w:left="283"/>
        <w:rPr>
          <w:rFonts w:ascii="Times New Roman" w:eastAsia="Times New Roman" w:hAnsi="Times New Roman" w:cs="Times New Roman"/>
          <w:b/>
          <w:bCs/>
          <w:color w:val="3C4043"/>
          <w:sz w:val="24"/>
          <w:szCs w:val="24"/>
        </w:rPr>
      </w:pPr>
      <w:r w:rsidRPr="009978D6">
        <w:rPr>
          <w:rFonts w:ascii="Times New Roman" w:eastAsia="Times New Roman" w:hAnsi="Times New Roman" w:cs="Times New Roman"/>
          <w:b/>
          <w:bCs/>
          <w:color w:val="3C4043"/>
          <w:sz w:val="24"/>
          <w:szCs w:val="24"/>
        </w:rPr>
        <w:t>The dataset used in this project is the publicly available Fruits Fresh and Rotten for Classification dataset, sourced from Kaggle. It was designed specifically for image classification tasks involving fruit freshness detection, and is widely used in deep learning research and educational projects.</w:t>
      </w:r>
    </w:p>
    <w:p w14:paraId="2ACEDEB4" w14:textId="4491F5AB" w:rsidR="00252D83" w:rsidRDefault="00000000" w:rsidP="009978D6">
      <w:pPr>
        <w:spacing w:after="240"/>
        <w:ind w:left="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Dataset Link</w:t>
      </w:r>
      <w:r w:rsidR="00E64B13">
        <w:rPr>
          <w:rFonts w:ascii="Times New Roman" w:eastAsia="Times New Roman" w:hAnsi="Times New Roman" w:cs="Times New Roman"/>
          <w:b/>
          <w:bCs/>
          <w:color w:val="3C4043"/>
          <w:sz w:val="24"/>
          <w:szCs w:val="24"/>
        </w:rPr>
        <w:t>:</w:t>
      </w:r>
    </w:p>
    <w:p w14:paraId="2B834EA5" w14:textId="5CEBF048" w:rsidR="00E64B13" w:rsidRDefault="00E64B13" w:rsidP="009978D6">
      <w:pPr>
        <w:spacing w:after="240"/>
        <w:ind w:left="283"/>
        <w:rPr>
          <w:rFonts w:ascii="Times New Roman" w:eastAsia="Times New Roman" w:hAnsi="Times New Roman" w:cs="Times New Roman"/>
          <w:b/>
          <w:bCs/>
          <w:color w:val="3C4043"/>
          <w:sz w:val="24"/>
          <w:szCs w:val="24"/>
        </w:rPr>
      </w:pPr>
      <w:hyperlink r:id="rId5" w:history="1">
        <w:r w:rsidRPr="009B5ED0">
          <w:rPr>
            <w:rStyle w:val="Hyperlink"/>
            <w:rFonts w:ascii="Times New Roman" w:eastAsia="Times New Roman" w:hAnsi="Times New Roman" w:cs="Times New Roman"/>
            <w:b/>
            <w:bCs/>
            <w:sz w:val="24"/>
            <w:szCs w:val="24"/>
          </w:rPr>
          <w:t>https://www.kaggle.com/datasets/sriramr/fruits-fresh-and-rotten-for-classification</w:t>
        </w:r>
      </w:hyperlink>
    </w:p>
    <w:p w14:paraId="1E232D63" w14:textId="327772FE" w:rsidR="00094656" w:rsidRDefault="00000000" w:rsidP="009978D6">
      <w:pPr>
        <w:spacing w:after="240"/>
        <w:ind w:left="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Dataset Description:  </w:t>
      </w:r>
    </w:p>
    <w:p w14:paraId="4690FA6B" w14:textId="610282AD" w:rsidR="00094656" w:rsidRDefault="00000000">
      <w:pPr>
        <w:spacing w:after="240" w:line="240" w:lineRule="auto"/>
        <w:ind w:left="283"/>
        <w:rPr>
          <w:rFonts w:ascii="Times New Roman" w:eastAsia="Times New Roman" w:hAnsi="Times New Roman" w:cs="Times New Roman"/>
          <w:color w:val="3C4043"/>
          <w:sz w:val="24"/>
          <w:szCs w:val="24"/>
        </w:rPr>
      </w:pPr>
      <w:proofErr w:type="spellStart"/>
      <w:r>
        <w:rPr>
          <w:rFonts w:ascii="Times New Roman" w:eastAsia="Times New Roman" w:hAnsi="Times New Roman" w:cs="Times New Roman"/>
          <w:b/>
          <w:bCs/>
          <w:color w:val="3C4043"/>
          <w:sz w:val="24"/>
          <w:szCs w:val="24"/>
        </w:rPr>
        <w:t>Datasetname</w:t>
      </w:r>
      <w:proofErr w:type="spellEnd"/>
      <w:r>
        <w:rPr>
          <w:rFonts w:ascii="Times New Roman" w:eastAsia="Times New Roman" w:hAnsi="Times New Roman" w:cs="Times New Roman"/>
          <w:b/>
          <w:bCs/>
          <w:color w:val="3C4043"/>
          <w:sz w:val="24"/>
          <w:szCs w:val="24"/>
        </w:rPr>
        <w:tab/>
        <w:t xml:space="preserve">: </w:t>
      </w:r>
      <w:r w:rsidR="009978D6" w:rsidRPr="009978D6">
        <w:rPr>
          <w:rFonts w:ascii="Times New Roman" w:eastAsia="Times New Roman" w:hAnsi="Times New Roman" w:cs="Times New Roman"/>
          <w:b/>
          <w:bCs/>
          <w:color w:val="3C4043"/>
          <w:sz w:val="24"/>
          <w:szCs w:val="24"/>
        </w:rPr>
        <w:t>Fruits Fresh and Rotten for Classification</w:t>
      </w:r>
    </w:p>
    <w:p w14:paraId="42E3B157" w14:textId="77777777" w:rsidR="00094656" w:rsidRDefault="00000000">
      <w:pPr>
        <w:spacing w:after="240" w:line="240" w:lineRule="auto"/>
        <w:ind w:left="283"/>
        <w:rPr>
          <w:rFonts w:ascii="Times New Roman" w:eastAsia="Times New Roman" w:hAnsi="Times New Roman" w:cs="Times New Roman"/>
          <w:color w:val="3C4043"/>
          <w:sz w:val="24"/>
          <w:szCs w:val="24"/>
        </w:rPr>
      </w:pPr>
      <w:r>
        <w:rPr>
          <w:rFonts w:ascii="Times New Roman" w:eastAsia="Times New Roman" w:hAnsi="Times New Roman" w:cs="Times New Roman"/>
          <w:b/>
          <w:bCs/>
          <w:color w:val="3C4043"/>
          <w:sz w:val="24"/>
          <w:szCs w:val="24"/>
        </w:rPr>
        <w:t xml:space="preserve">Source </w:t>
      </w:r>
      <w:r>
        <w:rPr>
          <w:rFonts w:ascii="Times New Roman" w:eastAsia="Times New Roman" w:hAnsi="Times New Roman" w:cs="Times New Roman"/>
          <w:b/>
          <w:bCs/>
          <w:color w:val="3C4043"/>
          <w:sz w:val="24"/>
          <w:szCs w:val="24"/>
        </w:rPr>
        <w:tab/>
        <w:t xml:space="preserve">   </w:t>
      </w:r>
      <w:r>
        <w:rPr>
          <w:rFonts w:ascii="Times New Roman" w:eastAsia="Times New Roman" w:hAnsi="Times New Roman" w:cs="Times New Roman"/>
          <w:b/>
          <w:bCs/>
          <w:color w:val="3C4043"/>
          <w:sz w:val="24"/>
          <w:szCs w:val="24"/>
        </w:rPr>
        <w:tab/>
        <w:t xml:space="preserve">: </w:t>
      </w:r>
      <w:r>
        <w:rPr>
          <w:rFonts w:ascii="Times New Roman" w:eastAsia="Times New Roman" w:hAnsi="Times New Roman" w:cs="Times New Roman"/>
          <w:color w:val="3C4043"/>
          <w:sz w:val="24"/>
          <w:szCs w:val="24"/>
        </w:rPr>
        <w:t xml:space="preserve">Kaggle  </w:t>
      </w:r>
    </w:p>
    <w:p w14:paraId="3417219C" w14:textId="39841DB8" w:rsidR="00094656" w:rsidRDefault="00000000">
      <w:pPr>
        <w:spacing w:after="240" w:line="240" w:lineRule="auto"/>
        <w:ind w:left="283"/>
        <w:rPr>
          <w:rFonts w:ascii="Times New Roman" w:eastAsia="Times New Roman" w:hAnsi="Times New Roman" w:cs="Times New Roman"/>
          <w:color w:val="3C4043"/>
          <w:sz w:val="24"/>
          <w:szCs w:val="24"/>
        </w:rPr>
      </w:pPr>
      <w:r>
        <w:rPr>
          <w:rFonts w:ascii="Times New Roman" w:eastAsia="Times New Roman" w:hAnsi="Times New Roman" w:cs="Times New Roman"/>
          <w:b/>
          <w:bCs/>
          <w:color w:val="3C4043"/>
          <w:sz w:val="24"/>
          <w:szCs w:val="24"/>
        </w:rPr>
        <w:t xml:space="preserve">Number Of Class :  </w:t>
      </w:r>
      <w:r w:rsidR="009978D6" w:rsidRPr="009978D6">
        <w:rPr>
          <w:rFonts w:ascii="Times New Roman" w:eastAsia="Times New Roman" w:hAnsi="Times New Roman" w:cs="Times New Roman"/>
          <w:b/>
          <w:bCs/>
          <w:color w:val="3C4043"/>
          <w:sz w:val="24"/>
          <w:szCs w:val="24"/>
        </w:rPr>
        <w:t xml:space="preserve">12 </w:t>
      </w:r>
    </w:p>
    <w:p w14:paraId="767130B0" w14:textId="4722974B" w:rsidR="00094656" w:rsidRDefault="00000000">
      <w:pPr>
        <w:spacing w:after="240" w:line="240" w:lineRule="auto"/>
        <w:ind w:left="283"/>
        <w:rPr>
          <w:rFonts w:ascii="Times New Roman" w:eastAsia="Times New Roman" w:hAnsi="Times New Roman" w:cs="Times New Roman"/>
          <w:color w:val="3C4043"/>
          <w:sz w:val="24"/>
          <w:szCs w:val="24"/>
        </w:rPr>
      </w:pPr>
      <w:r>
        <w:rPr>
          <w:rFonts w:ascii="Times New Roman" w:eastAsia="Times New Roman" w:hAnsi="Times New Roman" w:cs="Times New Roman"/>
          <w:b/>
          <w:bCs/>
          <w:color w:val="3C4043"/>
          <w:sz w:val="24"/>
          <w:szCs w:val="24"/>
        </w:rPr>
        <w:t xml:space="preserve">Class names </w:t>
      </w:r>
      <w:r>
        <w:rPr>
          <w:rFonts w:ascii="Times New Roman" w:eastAsia="Times New Roman" w:hAnsi="Times New Roman" w:cs="Times New Roman"/>
          <w:b/>
          <w:bCs/>
          <w:color w:val="3C4043"/>
          <w:sz w:val="24"/>
          <w:szCs w:val="24"/>
        </w:rPr>
        <w:tab/>
        <w:t>:</w:t>
      </w:r>
      <w:r>
        <w:rPr>
          <w:rFonts w:ascii="Times New Roman" w:eastAsia="Times New Roman" w:hAnsi="Times New Roman" w:cs="Times New Roman"/>
          <w:color w:val="3C4043"/>
          <w:sz w:val="24"/>
          <w:szCs w:val="24"/>
        </w:rPr>
        <w:t xml:space="preserve"> </w:t>
      </w:r>
      <w:proofErr w:type="spellStart"/>
      <w:r w:rsidR="009978D6" w:rsidRPr="009978D6">
        <w:rPr>
          <w:rFonts w:ascii="Times New Roman" w:eastAsia="Times New Roman" w:hAnsi="Times New Roman" w:cs="Times New Roman"/>
          <w:color w:val="3C4043"/>
          <w:sz w:val="24"/>
          <w:szCs w:val="24"/>
        </w:rPr>
        <w:t>freshapples</w:t>
      </w:r>
      <w:proofErr w:type="spellEnd"/>
      <w:r w:rsidR="009978D6" w:rsidRPr="009978D6">
        <w:rPr>
          <w:rFonts w:ascii="Times New Roman" w:eastAsia="Times New Roman" w:hAnsi="Times New Roman" w:cs="Times New Roman"/>
          <w:color w:val="3C4043"/>
          <w:sz w:val="24"/>
          <w:szCs w:val="24"/>
        </w:rPr>
        <w:t xml:space="preserve">, </w:t>
      </w:r>
      <w:proofErr w:type="spellStart"/>
      <w:r w:rsidR="009978D6" w:rsidRPr="009978D6">
        <w:rPr>
          <w:rFonts w:ascii="Times New Roman" w:eastAsia="Times New Roman" w:hAnsi="Times New Roman" w:cs="Times New Roman"/>
          <w:color w:val="3C4043"/>
          <w:sz w:val="24"/>
          <w:szCs w:val="24"/>
        </w:rPr>
        <w:t>freshbanana</w:t>
      </w:r>
      <w:proofErr w:type="spellEnd"/>
      <w:r w:rsidR="009978D6" w:rsidRPr="009978D6">
        <w:rPr>
          <w:rFonts w:ascii="Times New Roman" w:eastAsia="Times New Roman" w:hAnsi="Times New Roman" w:cs="Times New Roman"/>
          <w:color w:val="3C4043"/>
          <w:sz w:val="24"/>
          <w:szCs w:val="24"/>
        </w:rPr>
        <w:t xml:space="preserve">, </w:t>
      </w:r>
      <w:proofErr w:type="spellStart"/>
      <w:r w:rsidR="009978D6" w:rsidRPr="009978D6">
        <w:rPr>
          <w:rFonts w:ascii="Times New Roman" w:eastAsia="Times New Roman" w:hAnsi="Times New Roman" w:cs="Times New Roman"/>
          <w:color w:val="3C4043"/>
          <w:sz w:val="24"/>
          <w:szCs w:val="24"/>
        </w:rPr>
        <w:t>freshoranges</w:t>
      </w:r>
      <w:proofErr w:type="spellEnd"/>
      <w:r w:rsidR="009978D6" w:rsidRPr="009978D6">
        <w:rPr>
          <w:rFonts w:ascii="Times New Roman" w:eastAsia="Times New Roman" w:hAnsi="Times New Roman" w:cs="Times New Roman"/>
          <w:color w:val="3C4043"/>
          <w:sz w:val="24"/>
          <w:szCs w:val="24"/>
        </w:rPr>
        <w:t xml:space="preserve">, </w:t>
      </w:r>
      <w:proofErr w:type="spellStart"/>
      <w:r w:rsidR="009978D6" w:rsidRPr="009978D6">
        <w:rPr>
          <w:rFonts w:ascii="Times New Roman" w:eastAsia="Times New Roman" w:hAnsi="Times New Roman" w:cs="Times New Roman"/>
          <w:color w:val="3C4043"/>
          <w:sz w:val="24"/>
          <w:szCs w:val="24"/>
        </w:rPr>
        <w:t>rottenapples</w:t>
      </w:r>
      <w:proofErr w:type="spellEnd"/>
      <w:r w:rsidR="009978D6" w:rsidRPr="009978D6">
        <w:rPr>
          <w:rFonts w:ascii="Times New Roman" w:eastAsia="Times New Roman" w:hAnsi="Times New Roman" w:cs="Times New Roman"/>
          <w:color w:val="3C4043"/>
          <w:sz w:val="24"/>
          <w:szCs w:val="24"/>
        </w:rPr>
        <w:t xml:space="preserve">, </w:t>
      </w:r>
      <w:proofErr w:type="spellStart"/>
      <w:r w:rsidR="009978D6" w:rsidRPr="009978D6">
        <w:rPr>
          <w:rFonts w:ascii="Times New Roman" w:eastAsia="Times New Roman" w:hAnsi="Times New Roman" w:cs="Times New Roman"/>
          <w:color w:val="3C4043"/>
          <w:sz w:val="24"/>
          <w:szCs w:val="24"/>
        </w:rPr>
        <w:t>rottenbanana</w:t>
      </w:r>
      <w:proofErr w:type="spellEnd"/>
      <w:r w:rsidR="009978D6" w:rsidRPr="009978D6">
        <w:rPr>
          <w:rFonts w:ascii="Times New Roman" w:eastAsia="Times New Roman" w:hAnsi="Times New Roman" w:cs="Times New Roman"/>
          <w:color w:val="3C4043"/>
          <w:sz w:val="24"/>
          <w:szCs w:val="24"/>
        </w:rPr>
        <w:t xml:space="preserve">, </w:t>
      </w:r>
      <w:proofErr w:type="spellStart"/>
      <w:r w:rsidR="009978D6" w:rsidRPr="009978D6">
        <w:rPr>
          <w:rFonts w:ascii="Times New Roman" w:eastAsia="Times New Roman" w:hAnsi="Times New Roman" w:cs="Times New Roman"/>
          <w:color w:val="3C4043"/>
          <w:sz w:val="24"/>
          <w:szCs w:val="24"/>
        </w:rPr>
        <w:t>rottenoranges</w:t>
      </w:r>
      <w:proofErr w:type="spellEnd"/>
    </w:p>
    <w:p w14:paraId="6F65DA07" w14:textId="11DB08C9" w:rsidR="00094656" w:rsidRDefault="00000000">
      <w:pPr>
        <w:spacing w:after="240" w:line="240" w:lineRule="auto"/>
        <w:ind w:left="283"/>
        <w:rPr>
          <w:rFonts w:ascii="Times New Roman" w:eastAsia="Times New Roman" w:hAnsi="Times New Roman" w:cs="Times New Roman"/>
          <w:color w:val="3C4043"/>
          <w:sz w:val="24"/>
          <w:szCs w:val="24"/>
        </w:rPr>
      </w:pPr>
      <w:r>
        <w:rPr>
          <w:rFonts w:ascii="Times New Roman" w:eastAsia="Times New Roman" w:hAnsi="Times New Roman" w:cs="Times New Roman"/>
          <w:b/>
          <w:bCs/>
          <w:color w:val="3C4043"/>
          <w:sz w:val="24"/>
          <w:szCs w:val="24"/>
        </w:rPr>
        <w:t xml:space="preserve">Total Images        : </w:t>
      </w:r>
      <w:r w:rsidR="009978D6" w:rsidRPr="009978D6">
        <w:rPr>
          <w:rFonts w:ascii="Times New Roman" w:eastAsia="Times New Roman" w:hAnsi="Times New Roman" w:cs="Times New Roman"/>
          <w:b/>
          <w:bCs/>
          <w:color w:val="3C4043"/>
          <w:sz w:val="24"/>
          <w:szCs w:val="24"/>
        </w:rPr>
        <w:t>13,599</w:t>
      </w:r>
    </w:p>
    <w:p w14:paraId="316A35C1" w14:textId="15AFD27A" w:rsidR="00094656" w:rsidRDefault="00000000">
      <w:pPr>
        <w:spacing w:after="240" w:line="240" w:lineRule="auto"/>
        <w:ind w:left="283"/>
        <w:rPr>
          <w:rFonts w:ascii="Times New Roman" w:eastAsia="Times New Roman" w:hAnsi="Times New Roman" w:cs="Times New Roman"/>
          <w:color w:val="3C4043"/>
          <w:sz w:val="24"/>
          <w:szCs w:val="24"/>
        </w:rPr>
      </w:pPr>
      <w:r>
        <w:rPr>
          <w:rFonts w:ascii="Times New Roman" w:eastAsia="Times New Roman" w:hAnsi="Times New Roman" w:cs="Times New Roman"/>
          <w:b/>
          <w:bCs/>
          <w:color w:val="3C4043"/>
          <w:sz w:val="24"/>
          <w:szCs w:val="24"/>
        </w:rPr>
        <w:t xml:space="preserve"> Image</w:t>
      </w:r>
      <w:r w:rsidR="009978D6">
        <w:rPr>
          <w:rFonts w:ascii="Times New Roman" w:eastAsia="Times New Roman" w:hAnsi="Times New Roman" w:cs="Times New Roman"/>
          <w:b/>
          <w:bCs/>
          <w:color w:val="3C4043"/>
          <w:sz w:val="24"/>
          <w:szCs w:val="24"/>
        </w:rPr>
        <w:t xml:space="preserve"> size           </w:t>
      </w:r>
      <w:r>
        <w:rPr>
          <w:rFonts w:ascii="Times New Roman" w:eastAsia="Times New Roman" w:hAnsi="Times New Roman" w:cs="Times New Roman"/>
          <w:b/>
          <w:bCs/>
          <w:color w:val="3C4043"/>
          <w:sz w:val="24"/>
          <w:szCs w:val="24"/>
        </w:rPr>
        <w:t xml:space="preserve"> :</w:t>
      </w:r>
      <w:r>
        <w:rPr>
          <w:rFonts w:ascii="Times New Roman" w:eastAsia="Times New Roman" w:hAnsi="Times New Roman" w:cs="Times New Roman"/>
          <w:color w:val="3C4043"/>
          <w:sz w:val="24"/>
          <w:szCs w:val="24"/>
        </w:rPr>
        <w:t xml:space="preserve"> </w:t>
      </w:r>
      <w:r w:rsidR="009978D6" w:rsidRPr="009978D6">
        <w:rPr>
          <w:rFonts w:ascii="Times New Roman" w:eastAsia="Times New Roman" w:hAnsi="Times New Roman" w:cs="Times New Roman"/>
          <w:color w:val="3C4043"/>
          <w:sz w:val="24"/>
          <w:szCs w:val="24"/>
        </w:rPr>
        <w:t>Resized to 224 × 224 pixels</w:t>
      </w:r>
    </w:p>
    <w:p w14:paraId="6D1510D4" w14:textId="77777777" w:rsidR="00094656" w:rsidRDefault="00000000">
      <w:pPr>
        <w:spacing w:after="240" w:line="240" w:lineRule="auto"/>
        <w:ind w:left="283"/>
        <w:rPr>
          <w:rFonts w:ascii="Times New Roman" w:eastAsia="Times New Roman" w:hAnsi="Times New Roman" w:cs="Times New Roman"/>
          <w:color w:val="3C4043"/>
          <w:sz w:val="24"/>
          <w:szCs w:val="24"/>
        </w:rPr>
      </w:pPr>
      <w:r>
        <w:rPr>
          <w:rFonts w:ascii="Times New Roman" w:eastAsia="Times New Roman" w:hAnsi="Times New Roman" w:cs="Times New Roman"/>
          <w:b/>
          <w:bCs/>
          <w:color w:val="3C4043"/>
          <w:sz w:val="24"/>
          <w:szCs w:val="24"/>
        </w:rPr>
        <w:t xml:space="preserve">Image Type        : </w:t>
      </w:r>
      <w:r>
        <w:rPr>
          <w:rFonts w:ascii="Times New Roman" w:eastAsia="Times New Roman" w:hAnsi="Times New Roman" w:cs="Times New Roman"/>
          <w:color w:val="3C4043"/>
          <w:sz w:val="24"/>
          <w:szCs w:val="24"/>
        </w:rPr>
        <w:t xml:space="preserve">RGB (colour images) </w:t>
      </w:r>
    </w:p>
    <w:p w14:paraId="15870599" w14:textId="77777777" w:rsidR="00487B2D" w:rsidRDefault="00000000" w:rsidP="00487B2D">
      <w:pPr>
        <w:numPr>
          <w:ilvl w:val="0"/>
          <w:numId w:val="1"/>
        </w:numPr>
        <w:spacing w:after="240" w:line="240" w:lineRule="auto"/>
        <w:ind w:left="283" w:hanging="425"/>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Research Questions:</w:t>
      </w:r>
    </w:p>
    <w:p w14:paraId="630CDB46" w14:textId="7F4502BD" w:rsidR="00487B2D" w:rsidRPr="00487B2D" w:rsidRDefault="00000000" w:rsidP="00487B2D">
      <w:pPr>
        <w:spacing w:after="240" w:line="240" w:lineRule="auto"/>
        <w:ind w:left="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lastRenderedPageBreak/>
        <w:t xml:space="preserve"> </w:t>
      </w:r>
      <w:r w:rsidR="00487B2D" w:rsidRPr="00487B2D">
        <w:rPr>
          <w:rFonts w:ascii="Times New Roman" w:eastAsia="Times New Roman" w:hAnsi="Times New Roman" w:cs="Times New Roman"/>
          <w:color w:val="3C4043"/>
          <w:sz w:val="24"/>
          <w:szCs w:val="24"/>
        </w:rPr>
        <w:t>RQ1 Can a custom CNN model trained from scratch accurately classify fruit images across 12 freshness classes?</w:t>
      </w:r>
      <w:r w:rsidR="00487B2D">
        <w:rPr>
          <w:rFonts w:ascii="Times New Roman" w:eastAsia="Times New Roman" w:hAnsi="Times New Roman" w:cs="Times New Roman"/>
          <w:color w:val="3C4043"/>
          <w:sz w:val="24"/>
          <w:szCs w:val="24"/>
        </w:rPr>
        <w:t xml:space="preserve"> </w:t>
      </w:r>
    </w:p>
    <w:p w14:paraId="67A1E4BC" w14:textId="77777777" w:rsidR="00487B2D" w:rsidRDefault="00487B2D">
      <w:pPr>
        <w:spacing w:before="240" w:after="240" w:line="240" w:lineRule="auto"/>
        <w:ind w:left="283"/>
        <w:rPr>
          <w:rFonts w:ascii="Times New Roman" w:eastAsia="Times New Roman" w:hAnsi="Times New Roman" w:cs="Times New Roman"/>
          <w:color w:val="3C4043"/>
          <w:sz w:val="24"/>
          <w:szCs w:val="24"/>
        </w:rPr>
      </w:pPr>
      <w:r w:rsidRPr="00487B2D">
        <w:rPr>
          <w:rFonts w:ascii="Times New Roman" w:eastAsia="Times New Roman" w:hAnsi="Times New Roman" w:cs="Times New Roman"/>
          <w:color w:val="3C4043"/>
          <w:sz w:val="24"/>
          <w:szCs w:val="24"/>
        </w:rPr>
        <w:t>RQ2 Does transfer learning with MobileNetV2 outperform a custom CNN on this multi-class fruit freshness dataset?</w:t>
      </w:r>
    </w:p>
    <w:p w14:paraId="641B09C8" w14:textId="77777777" w:rsidR="00487B2D" w:rsidRDefault="00487B2D">
      <w:pPr>
        <w:spacing w:before="240" w:after="240" w:line="240" w:lineRule="auto"/>
        <w:ind w:left="283"/>
        <w:rPr>
          <w:rFonts w:ascii="Times New Roman" w:eastAsia="Times New Roman" w:hAnsi="Times New Roman" w:cs="Times New Roman"/>
          <w:color w:val="3C4043"/>
          <w:sz w:val="24"/>
          <w:szCs w:val="24"/>
        </w:rPr>
      </w:pPr>
      <w:r w:rsidRPr="00487B2D">
        <w:rPr>
          <w:rFonts w:ascii="Times New Roman" w:eastAsia="Times New Roman" w:hAnsi="Times New Roman" w:cs="Times New Roman"/>
          <w:color w:val="3C4043"/>
          <w:sz w:val="24"/>
          <w:szCs w:val="24"/>
        </w:rPr>
        <w:t>RQ3 How effective is data augmentation (flip, rotation, zoom, brightness) in improving generalisation?</w:t>
      </w:r>
    </w:p>
    <w:p w14:paraId="6835EAB2" w14:textId="621FF07E" w:rsidR="00487B2D" w:rsidRDefault="00487B2D">
      <w:pPr>
        <w:spacing w:before="240" w:after="240" w:line="240" w:lineRule="auto"/>
        <w:ind w:left="283"/>
        <w:rPr>
          <w:rFonts w:ascii="Times New Roman" w:eastAsia="Times New Roman" w:hAnsi="Times New Roman" w:cs="Times New Roman"/>
          <w:color w:val="3C4043"/>
          <w:sz w:val="24"/>
          <w:szCs w:val="24"/>
        </w:rPr>
      </w:pPr>
      <w:r w:rsidRPr="00487B2D">
        <w:rPr>
          <w:rFonts w:ascii="Times New Roman" w:eastAsia="Times New Roman" w:hAnsi="Times New Roman" w:cs="Times New Roman"/>
          <w:color w:val="3C4043"/>
          <w:sz w:val="24"/>
          <w:szCs w:val="24"/>
        </w:rPr>
        <w:t>RQ4 Which evaluation metric — accuracy, F1-score, or confusion matrix — provides the most reliable measure of mod</w:t>
      </w:r>
      <w:r>
        <w:rPr>
          <w:rFonts w:ascii="Times New Roman" w:eastAsia="Times New Roman" w:hAnsi="Times New Roman" w:cs="Times New Roman"/>
          <w:color w:val="3C4043"/>
          <w:sz w:val="24"/>
          <w:szCs w:val="24"/>
        </w:rPr>
        <w:t>el?</w:t>
      </w:r>
    </w:p>
    <w:p w14:paraId="44E2A933" w14:textId="737B8D57" w:rsidR="00487B2D" w:rsidRDefault="00487B2D">
      <w:pPr>
        <w:spacing w:after="240" w:line="240" w:lineRule="auto"/>
        <w:ind w:left="-141"/>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       </w:t>
      </w:r>
      <w:r w:rsidRPr="00487B2D">
        <w:rPr>
          <w:rFonts w:ascii="Times New Roman" w:eastAsia="Times New Roman" w:hAnsi="Times New Roman" w:cs="Times New Roman"/>
          <w:color w:val="3C4043"/>
          <w:sz w:val="24"/>
          <w:szCs w:val="24"/>
        </w:rPr>
        <w:t>RQ5 What visual features do the models use for classification, and can Grad-CAM</w:t>
      </w:r>
      <w:r>
        <w:rPr>
          <w:rFonts w:ascii="Times New Roman" w:eastAsia="Times New Roman" w:hAnsi="Times New Roman" w:cs="Times New Roman"/>
          <w:color w:val="3C4043"/>
          <w:sz w:val="24"/>
          <w:szCs w:val="24"/>
        </w:rPr>
        <w:t xml:space="preserve">  </w:t>
      </w:r>
      <w:r w:rsidR="00652049">
        <w:rPr>
          <w:rFonts w:ascii="Times New Roman" w:eastAsia="Times New Roman" w:hAnsi="Times New Roman" w:cs="Times New Roman"/>
          <w:color w:val="3C4043"/>
          <w:sz w:val="24"/>
          <w:szCs w:val="24"/>
        </w:rPr>
        <w:t xml:space="preserve">                  </w:t>
      </w:r>
      <w:r w:rsidRPr="00487B2D">
        <w:rPr>
          <w:rFonts w:ascii="Times New Roman" w:eastAsia="Times New Roman" w:hAnsi="Times New Roman" w:cs="Times New Roman"/>
          <w:color w:val="3C4043"/>
          <w:sz w:val="24"/>
          <w:szCs w:val="24"/>
        </w:rPr>
        <w:t>visualisations confirm they focus on</w:t>
      </w:r>
      <w:r>
        <w:rPr>
          <w:rFonts w:ascii="Times New Roman" w:eastAsia="Times New Roman" w:hAnsi="Times New Roman" w:cs="Times New Roman"/>
          <w:color w:val="3C4043"/>
          <w:sz w:val="24"/>
          <w:szCs w:val="24"/>
        </w:rPr>
        <w:t xml:space="preserve"> module?          </w:t>
      </w:r>
    </w:p>
    <w:p w14:paraId="3E70AFAB" w14:textId="6FCA8462" w:rsidR="00094656" w:rsidRDefault="00487B2D">
      <w:pPr>
        <w:spacing w:after="240" w:line="240" w:lineRule="auto"/>
        <w:ind w:left="-141"/>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5)</w:t>
      </w:r>
      <w:r w:rsidR="00000000">
        <w:rPr>
          <w:rFonts w:ascii="Times New Roman" w:eastAsia="Times New Roman" w:hAnsi="Times New Roman" w:cs="Times New Roman"/>
          <w:b/>
          <w:bCs/>
          <w:color w:val="3C4043"/>
          <w:sz w:val="24"/>
          <w:szCs w:val="24"/>
        </w:rPr>
        <w:t xml:space="preserve">   Expected result: </w:t>
      </w:r>
    </w:p>
    <w:p w14:paraId="023CFA1E" w14:textId="7A1F2ED0" w:rsidR="00652049" w:rsidRDefault="00652049">
      <w:pPr>
        <w:spacing w:after="240" w:line="240" w:lineRule="auto"/>
        <w:ind w:left="-141"/>
        <w:rPr>
          <w:rFonts w:ascii="Times New Roman" w:eastAsia="Times New Roman" w:hAnsi="Times New Roman" w:cs="Times New Roman"/>
          <w:b/>
          <w:bCs/>
          <w:color w:val="3C4043"/>
          <w:sz w:val="24"/>
          <w:szCs w:val="24"/>
        </w:rPr>
      </w:pPr>
      <w:r w:rsidRPr="00652049">
        <w:rPr>
          <w:rFonts w:ascii="Times New Roman" w:eastAsia="Times New Roman" w:hAnsi="Times New Roman" w:cs="Times New Roman"/>
          <w:b/>
          <w:bCs/>
          <w:color w:val="3C4043"/>
          <w:sz w:val="24"/>
          <w:szCs w:val="24"/>
        </w:rPr>
        <w:t>The expected outputs of this project include accuracy and loss curves for both models, showing how well each one learned during training. The custom CNN — trained from scratch — is expected to achieve strong classification performance given the relatively large dataset of ~13,599 images across 12 classes. MobileNetV2, leveraging ImageNet pretrained weights, is expected to converge faster but may struggle with the fine-grained freshness distinctions if its frozen features are not well-suited to this domain.</w:t>
      </w:r>
      <w:r w:rsidRPr="00652049">
        <w:t xml:space="preserve"> </w:t>
      </w:r>
      <w:r w:rsidRPr="00652049">
        <w:rPr>
          <w:rFonts w:ascii="Times New Roman" w:eastAsia="Times New Roman" w:hAnsi="Times New Roman" w:cs="Times New Roman"/>
          <w:b/>
          <w:bCs/>
          <w:color w:val="3C4043"/>
          <w:sz w:val="24"/>
          <w:szCs w:val="24"/>
        </w:rPr>
        <w:t xml:space="preserve">A model comparison table, per-class confusion matrices, and classification reports (precision, recall, F1-score) will be generated for both models. Grad-CAM visualisations will provide interpretability, showing which regions of the fruit images the models attend to when making predictions. </w:t>
      </w:r>
    </w:p>
    <w:p w14:paraId="76105392" w14:textId="33955079" w:rsidR="00094656" w:rsidRDefault="00000000">
      <w:pPr>
        <w:spacing w:after="240" w:line="240" w:lineRule="auto"/>
        <w:ind w:left="-141"/>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7)   Proposed Methodology: </w:t>
      </w:r>
    </w:p>
    <w:p w14:paraId="7A0B0654" w14:textId="77777777" w:rsidR="00941260" w:rsidRDefault="00000000">
      <w:pPr>
        <w:spacing w:after="240" w:line="240" w:lineRule="auto"/>
        <w:ind w:left="425"/>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Step 1- Data Collection</w:t>
      </w:r>
    </w:p>
    <w:p w14:paraId="6B630B3C" w14:textId="3C64973E" w:rsidR="00094656" w:rsidRDefault="00000000">
      <w:pPr>
        <w:spacing w:after="240" w:line="240" w:lineRule="auto"/>
        <w:ind w:left="425"/>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 </w:t>
      </w:r>
      <w:r w:rsidR="00652049" w:rsidRPr="00652049">
        <w:rPr>
          <w:rFonts w:ascii="Times New Roman" w:eastAsia="Times New Roman" w:hAnsi="Times New Roman" w:cs="Times New Roman"/>
          <w:color w:val="3C4043"/>
          <w:sz w:val="24"/>
          <w:szCs w:val="24"/>
        </w:rPr>
        <w:t>The dataset was collected from Kaggle, consisting of ~13,599 RGB images across 12 classes — fresh and rotten versions of apples, bananas, and oranges</w:t>
      </w:r>
      <w:r w:rsidR="00652049">
        <w:rPr>
          <w:rFonts w:ascii="Times New Roman" w:eastAsia="Times New Roman" w:hAnsi="Times New Roman" w:cs="Times New Roman"/>
          <w:color w:val="3C4043"/>
          <w:sz w:val="24"/>
          <w:szCs w:val="24"/>
        </w:rPr>
        <w:t>.</w:t>
      </w:r>
    </w:p>
    <w:p w14:paraId="2DF62DCD" w14:textId="77777777" w:rsidR="00941260" w:rsidRDefault="00000000">
      <w:pPr>
        <w:spacing w:after="240" w:line="240" w:lineRule="auto"/>
        <w:ind w:left="425"/>
        <w:rPr>
          <w:rFonts w:ascii="Times New Roman" w:eastAsia="Times New Roman" w:hAnsi="Times New Roman" w:cs="Times New Roman"/>
          <w:color w:val="3C4043"/>
          <w:sz w:val="24"/>
          <w:szCs w:val="24"/>
        </w:rPr>
      </w:pPr>
      <w:r>
        <w:rPr>
          <w:rFonts w:ascii="Times New Roman" w:eastAsia="Times New Roman" w:hAnsi="Times New Roman" w:cs="Times New Roman"/>
          <w:b/>
          <w:bCs/>
          <w:color w:val="3C4043"/>
          <w:sz w:val="24"/>
          <w:szCs w:val="24"/>
        </w:rPr>
        <w:t>Step2 - Data Preprocessing</w:t>
      </w:r>
      <w:r>
        <w:rPr>
          <w:rFonts w:ascii="Times New Roman" w:eastAsia="Times New Roman" w:hAnsi="Times New Roman" w:cs="Times New Roman"/>
          <w:color w:val="3C4043"/>
          <w:sz w:val="24"/>
          <w:szCs w:val="24"/>
        </w:rPr>
        <w:t xml:space="preserve"> </w:t>
      </w:r>
    </w:p>
    <w:p w14:paraId="51B2FF19" w14:textId="13FEB86F" w:rsidR="00094656" w:rsidRDefault="00652049">
      <w:pPr>
        <w:spacing w:after="240" w:line="240" w:lineRule="auto"/>
        <w:ind w:left="425"/>
        <w:rPr>
          <w:rFonts w:ascii="Times New Roman" w:eastAsia="Times New Roman" w:hAnsi="Times New Roman" w:cs="Times New Roman"/>
          <w:color w:val="3C4043"/>
          <w:sz w:val="24"/>
          <w:szCs w:val="24"/>
        </w:rPr>
      </w:pPr>
      <w:r w:rsidRPr="00652049">
        <w:rPr>
          <w:rFonts w:ascii="Times New Roman" w:eastAsia="Times New Roman" w:hAnsi="Times New Roman" w:cs="Times New Roman"/>
          <w:color w:val="3C4043"/>
          <w:sz w:val="24"/>
          <w:szCs w:val="24"/>
        </w:rPr>
        <w:t xml:space="preserve">All images were resized to 224×224 pixels and loaded using TensorFlow's </w:t>
      </w:r>
      <w:proofErr w:type="spellStart"/>
      <w:r w:rsidRPr="00652049">
        <w:rPr>
          <w:rFonts w:ascii="Times New Roman" w:eastAsia="Times New Roman" w:hAnsi="Times New Roman" w:cs="Times New Roman"/>
          <w:color w:val="3C4043"/>
          <w:sz w:val="24"/>
          <w:szCs w:val="24"/>
        </w:rPr>
        <w:t>image_dataset_from_directory</w:t>
      </w:r>
      <w:proofErr w:type="spellEnd"/>
      <w:r w:rsidRPr="00652049">
        <w:rPr>
          <w:rFonts w:ascii="Times New Roman" w:eastAsia="Times New Roman" w:hAnsi="Times New Roman" w:cs="Times New Roman"/>
          <w:color w:val="3C4043"/>
          <w:sz w:val="24"/>
          <w:szCs w:val="24"/>
        </w:rPr>
        <w:t>. The dataset was split into three subsets — 70% training, 15% validation, and 15% testing. Pixel values were normalised from 0–255 to 0–1 using a Rescaling layer.</w:t>
      </w:r>
    </w:p>
    <w:p w14:paraId="58E1DBD4" w14:textId="77777777" w:rsidR="00941260" w:rsidRDefault="00000000">
      <w:pPr>
        <w:spacing w:after="240" w:line="240" w:lineRule="auto"/>
        <w:ind w:left="425"/>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Step3</w:t>
      </w:r>
      <w:r>
        <w:rPr>
          <w:rFonts w:ascii="Times New Roman" w:eastAsia="Times New Roman" w:hAnsi="Times New Roman" w:cs="Times New Roman"/>
          <w:color w:val="3C4043"/>
          <w:sz w:val="24"/>
          <w:szCs w:val="24"/>
        </w:rPr>
        <w:t xml:space="preserve"> - </w:t>
      </w:r>
      <w:r>
        <w:rPr>
          <w:rFonts w:ascii="Times New Roman" w:eastAsia="Times New Roman" w:hAnsi="Times New Roman" w:cs="Times New Roman"/>
          <w:b/>
          <w:bCs/>
          <w:color w:val="3C4043"/>
          <w:sz w:val="24"/>
          <w:szCs w:val="24"/>
        </w:rPr>
        <w:t>Data Augmentation</w:t>
      </w:r>
    </w:p>
    <w:p w14:paraId="5AF13720" w14:textId="5847E325" w:rsidR="00094656" w:rsidRDefault="00000000">
      <w:pPr>
        <w:spacing w:after="240" w:line="240" w:lineRule="auto"/>
        <w:ind w:left="425"/>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 </w:t>
      </w:r>
      <w:r w:rsidR="00941260" w:rsidRPr="00941260">
        <w:rPr>
          <w:rFonts w:ascii="Times New Roman" w:eastAsia="Times New Roman" w:hAnsi="Times New Roman" w:cs="Times New Roman"/>
          <w:color w:val="3C4043"/>
          <w:sz w:val="24"/>
          <w:szCs w:val="24"/>
        </w:rPr>
        <w:t>To improve generalisation and reduce overfitting, four augmentation techniques were applied during training: random horizontal flip, random rotation (±20%), random zoom (20%), and random contrast adjustment (20%).</w:t>
      </w:r>
    </w:p>
    <w:p w14:paraId="0ADD2E11" w14:textId="77777777" w:rsidR="00941260" w:rsidRDefault="00000000">
      <w:pPr>
        <w:spacing w:after="240" w:line="240" w:lineRule="auto"/>
        <w:ind w:left="425"/>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Step 4 - Performance Optimization </w:t>
      </w:r>
    </w:p>
    <w:p w14:paraId="72DCA6AE" w14:textId="6BBB489A" w:rsidR="00094656" w:rsidRDefault="00941260">
      <w:pPr>
        <w:spacing w:after="240" w:line="240" w:lineRule="auto"/>
        <w:ind w:left="425"/>
        <w:rPr>
          <w:rFonts w:ascii="Times New Roman" w:eastAsia="Times New Roman" w:hAnsi="Times New Roman" w:cs="Times New Roman"/>
          <w:color w:val="3C4043"/>
          <w:sz w:val="24"/>
          <w:szCs w:val="24"/>
        </w:rPr>
      </w:pPr>
      <w:r w:rsidRPr="00941260">
        <w:rPr>
          <w:rFonts w:ascii="Times New Roman" w:eastAsia="Times New Roman" w:hAnsi="Times New Roman" w:cs="Times New Roman"/>
          <w:color w:val="3C4043"/>
          <w:sz w:val="24"/>
          <w:szCs w:val="24"/>
        </w:rPr>
        <w:t>The dataset pipeline was optimised using cache(), shuffle(), and prefetch() to speed up training and reduce memory bottlenecks</w:t>
      </w:r>
      <w:r w:rsidR="00000000">
        <w:rPr>
          <w:rFonts w:ascii="Times New Roman" w:eastAsia="Times New Roman" w:hAnsi="Times New Roman" w:cs="Times New Roman"/>
          <w:color w:val="3C4043"/>
          <w:sz w:val="24"/>
          <w:szCs w:val="24"/>
        </w:rPr>
        <w:t xml:space="preserve">. </w:t>
      </w:r>
    </w:p>
    <w:p w14:paraId="47B44124" w14:textId="77777777" w:rsidR="00941260" w:rsidRDefault="00000000" w:rsidP="00941260">
      <w:pPr>
        <w:spacing w:after="240" w:line="240" w:lineRule="auto"/>
        <w:ind w:left="425"/>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lastRenderedPageBreak/>
        <w:t>Step 5 — Custom CNN Model</w:t>
      </w:r>
    </w:p>
    <w:p w14:paraId="1919B56B" w14:textId="4F13DA8D" w:rsidR="00941260" w:rsidRPr="00941260" w:rsidRDefault="00000000" w:rsidP="00941260">
      <w:pPr>
        <w:spacing w:after="240" w:line="240" w:lineRule="auto"/>
        <w:ind w:left="425"/>
        <w:rPr>
          <w:rFonts w:ascii="Times New Roman" w:eastAsia="Times New Roman" w:hAnsi="Times New Roman" w:cs="Times New Roman"/>
          <w:b/>
          <w:bCs/>
          <w:color w:val="3C4043"/>
          <w:sz w:val="24"/>
          <w:szCs w:val="24"/>
        </w:rPr>
      </w:pPr>
      <w:r>
        <w:rPr>
          <w:rFonts w:ascii="Times New Roman" w:eastAsia="Times New Roman" w:hAnsi="Times New Roman" w:cs="Times New Roman"/>
          <w:color w:val="3C4043"/>
          <w:sz w:val="24"/>
          <w:szCs w:val="24"/>
        </w:rPr>
        <w:t xml:space="preserve"> </w:t>
      </w:r>
      <w:r w:rsidR="00941260" w:rsidRPr="00941260">
        <w:rPr>
          <w:rFonts w:ascii="Times New Roman" w:eastAsia="Times New Roman" w:hAnsi="Times New Roman" w:cs="Times New Roman"/>
          <w:color w:val="3C4043"/>
          <w:sz w:val="24"/>
          <w:szCs w:val="24"/>
        </w:rPr>
        <w:t xml:space="preserve">A custom CNN was built from scratch with 3 convolutional blocks (32, 64, 128 filters), each followed by </w:t>
      </w:r>
      <w:proofErr w:type="spellStart"/>
      <w:r w:rsidR="00941260" w:rsidRPr="00941260">
        <w:rPr>
          <w:rFonts w:ascii="Times New Roman" w:eastAsia="Times New Roman" w:hAnsi="Times New Roman" w:cs="Times New Roman"/>
          <w:color w:val="3C4043"/>
          <w:sz w:val="24"/>
          <w:szCs w:val="24"/>
        </w:rPr>
        <w:t>MaxPooling</w:t>
      </w:r>
      <w:proofErr w:type="spellEnd"/>
      <w:r w:rsidR="00941260" w:rsidRPr="00941260">
        <w:rPr>
          <w:rFonts w:ascii="Times New Roman" w:eastAsia="Times New Roman" w:hAnsi="Times New Roman" w:cs="Times New Roman"/>
          <w:color w:val="3C4043"/>
          <w:sz w:val="24"/>
          <w:szCs w:val="24"/>
        </w:rPr>
        <w:t xml:space="preserve">. A Dense layer of 128 neurons with Dropout (0.5) was added before the final </w:t>
      </w:r>
      <w:proofErr w:type="spellStart"/>
      <w:r w:rsidR="00941260" w:rsidRPr="00941260">
        <w:rPr>
          <w:rFonts w:ascii="Times New Roman" w:eastAsia="Times New Roman" w:hAnsi="Times New Roman" w:cs="Times New Roman"/>
          <w:color w:val="3C4043"/>
          <w:sz w:val="24"/>
          <w:szCs w:val="24"/>
        </w:rPr>
        <w:t>softmax</w:t>
      </w:r>
      <w:proofErr w:type="spellEnd"/>
      <w:r w:rsidR="00941260" w:rsidRPr="00941260">
        <w:rPr>
          <w:rFonts w:ascii="Times New Roman" w:eastAsia="Times New Roman" w:hAnsi="Times New Roman" w:cs="Times New Roman"/>
          <w:color w:val="3C4043"/>
          <w:sz w:val="24"/>
          <w:szCs w:val="24"/>
        </w:rPr>
        <w:t xml:space="preserve"> output layer (12 classes). The model was compiled with the Adam optimiser and sparse categorical </w:t>
      </w:r>
      <w:proofErr w:type="spellStart"/>
      <w:r w:rsidR="00941260" w:rsidRPr="00941260">
        <w:rPr>
          <w:rFonts w:ascii="Times New Roman" w:eastAsia="Times New Roman" w:hAnsi="Times New Roman" w:cs="Times New Roman"/>
          <w:color w:val="3C4043"/>
          <w:sz w:val="24"/>
          <w:szCs w:val="24"/>
        </w:rPr>
        <w:t>crossentropy</w:t>
      </w:r>
      <w:proofErr w:type="spellEnd"/>
      <w:r w:rsidR="00941260" w:rsidRPr="00941260">
        <w:rPr>
          <w:rFonts w:ascii="Times New Roman" w:eastAsia="Times New Roman" w:hAnsi="Times New Roman" w:cs="Times New Roman"/>
          <w:color w:val="3C4043"/>
          <w:sz w:val="24"/>
          <w:szCs w:val="24"/>
        </w:rPr>
        <w:t xml:space="preserve"> loss, and trained for 10 epochs</w:t>
      </w:r>
    </w:p>
    <w:p w14:paraId="08379923" w14:textId="77777777" w:rsidR="00941260" w:rsidRDefault="00000000">
      <w:pPr>
        <w:spacing w:after="240" w:line="240" w:lineRule="auto"/>
        <w:ind w:left="425"/>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Step 6 — Transfer Learning with MobileNetV2</w:t>
      </w:r>
    </w:p>
    <w:p w14:paraId="29C11DF4" w14:textId="6933EDD3" w:rsidR="00941260" w:rsidRDefault="00000000">
      <w:pPr>
        <w:spacing w:after="240" w:line="240" w:lineRule="auto"/>
        <w:ind w:left="425"/>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 </w:t>
      </w:r>
      <w:proofErr w:type="spellStart"/>
      <w:r w:rsidR="00941260" w:rsidRPr="00941260">
        <w:rPr>
          <w:rFonts w:ascii="Times New Roman" w:eastAsia="Times New Roman" w:hAnsi="Times New Roman" w:cs="Times New Roman"/>
          <w:color w:val="3C4043"/>
          <w:sz w:val="24"/>
          <w:szCs w:val="24"/>
        </w:rPr>
        <w:t>MobileNetV2</w:t>
      </w:r>
      <w:proofErr w:type="spellEnd"/>
      <w:r w:rsidR="00941260" w:rsidRPr="00941260">
        <w:rPr>
          <w:rFonts w:ascii="Times New Roman" w:eastAsia="Times New Roman" w:hAnsi="Times New Roman" w:cs="Times New Roman"/>
          <w:color w:val="3C4043"/>
          <w:sz w:val="24"/>
          <w:szCs w:val="24"/>
        </w:rPr>
        <w:t xml:space="preserve"> pretrained on ImageNet was used as the base model with frozen weights. A GlobalAveragePooling2D layer, Dense layer (128 neurons), Dropout (0.3), and </w:t>
      </w:r>
      <w:proofErr w:type="spellStart"/>
      <w:r w:rsidR="00941260" w:rsidRPr="00941260">
        <w:rPr>
          <w:rFonts w:ascii="Times New Roman" w:eastAsia="Times New Roman" w:hAnsi="Times New Roman" w:cs="Times New Roman"/>
          <w:color w:val="3C4043"/>
          <w:sz w:val="24"/>
          <w:szCs w:val="24"/>
        </w:rPr>
        <w:t>softmax</w:t>
      </w:r>
      <w:proofErr w:type="spellEnd"/>
      <w:r w:rsidR="00941260" w:rsidRPr="00941260">
        <w:rPr>
          <w:rFonts w:ascii="Times New Roman" w:eastAsia="Times New Roman" w:hAnsi="Times New Roman" w:cs="Times New Roman"/>
          <w:color w:val="3C4043"/>
          <w:sz w:val="24"/>
          <w:szCs w:val="24"/>
        </w:rPr>
        <w:t xml:space="preserve"> output layer were added on top. The model was compiled and trained for 5 epochs.</w:t>
      </w:r>
    </w:p>
    <w:p w14:paraId="42EFFFA7" w14:textId="77777777" w:rsidR="00941260" w:rsidRDefault="00000000">
      <w:pPr>
        <w:spacing w:after="240" w:line="240" w:lineRule="auto"/>
        <w:ind w:left="425"/>
        <w:rPr>
          <w:rFonts w:ascii="Times New Roman" w:eastAsia="Times New Roman" w:hAnsi="Times New Roman" w:cs="Times New Roman"/>
          <w:color w:val="3C4043"/>
          <w:sz w:val="24"/>
          <w:szCs w:val="24"/>
        </w:rPr>
      </w:pPr>
      <w:r>
        <w:rPr>
          <w:rFonts w:ascii="Times New Roman" w:eastAsia="Times New Roman" w:hAnsi="Times New Roman" w:cs="Times New Roman"/>
          <w:b/>
          <w:bCs/>
          <w:color w:val="3C4043"/>
          <w:sz w:val="24"/>
          <w:szCs w:val="24"/>
        </w:rPr>
        <w:t>Step 7 — Evaluation</w:t>
      </w:r>
      <w:r>
        <w:rPr>
          <w:rFonts w:ascii="Times New Roman" w:eastAsia="Times New Roman" w:hAnsi="Times New Roman" w:cs="Times New Roman"/>
          <w:color w:val="3C4043"/>
          <w:sz w:val="24"/>
          <w:szCs w:val="24"/>
        </w:rPr>
        <w:t xml:space="preserve"> </w:t>
      </w:r>
    </w:p>
    <w:p w14:paraId="59AF36A0" w14:textId="57FA9341" w:rsidR="00094656" w:rsidRDefault="00941260">
      <w:pPr>
        <w:spacing w:after="240" w:line="240" w:lineRule="auto"/>
        <w:ind w:left="425"/>
        <w:rPr>
          <w:rFonts w:ascii="Times New Roman" w:eastAsia="Times New Roman" w:hAnsi="Times New Roman" w:cs="Times New Roman"/>
          <w:color w:val="3C4043"/>
          <w:sz w:val="24"/>
          <w:szCs w:val="24"/>
        </w:rPr>
      </w:pPr>
      <w:r w:rsidRPr="00941260">
        <w:rPr>
          <w:rFonts w:ascii="Times New Roman" w:eastAsia="Times New Roman" w:hAnsi="Times New Roman" w:cs="Times New Roman"/>
          <w:color w:val="3C4043"/>
          <w:sz w:val="24"/>
          <w:szCs w:val="24"/>
        </w:rPr>
        <w:t>Both models were evaluated on the test set using accuracy, loss, precision, recall, F1-score, confusion matrix, and a model comparison table. Grad-CAM visualisations were generated to provide interpretability for the CNN model's predictions.</w:t>
      </w:r>
    </w:p>
    <w:p w14:paraId="31CF6E5E" w14:textId="77777777" w:rsidR="00094656" w:rsidRDefault="00000000">
      <w:pPr>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3C4043"/>
          <w:sz w:val="24"/>
          <w:szCs w:val="24"/>
        </w:rPr>
        <w:t xml:space="preserve">8) </w:t>
      </w:r>
      <w:r>
        <w:rPr>
          <w:rFonts w:ascii="Times New Roman" w:eastAsia="Times New Roman" w:hAnsi="Times New Roman" w:cs="Times New Roman"/>
          <w:b/>
          <w:bCs/>
          <w:sz w:val="24"/>
          <w:szCs w:val="24"/>
        </w:rPr>
        <w:t>CNN model design :</w:t>
      </w:r>
    </w:p>
    <w:p w14:paraId="7DC9E89B" w14:textId="7538CC0A" w:rsidR="00094656" w:rsidRDefault="007B294C">
      <w:pPr>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EF88369" wp14:editId="3ED61CA6">
            <wp:extent cx="6029325" cy="5506566"/>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6029325" cy="5506566"/>
                    </a:xfrm>
                    <a:prstGeom prst="rect">
                      <a:avLst/>
                    </a:prstGeom>
                    <a:ln/>
                  </pic:spPr>
                </pic:pic>
              </a:graphicData>
            </a:graphic>
          </wp:inline>
        </w:drawing>
      </w:r>
    </w:p>
    <w:p w14:paraId="45ED880E" w14:textId="77777777" w:rsidR="00094656" w:rsidRDefault="00094656">
      <w:pPr>
        <w:spacing w:after="240" w:line="240" w:lineRule="auto"/>
        <w:rPr>
          <w:rFonts w:ascii="Times New Roman" w:eastAsia="Times New Roman" w:hAnsi="Times New Roman" w:cs="Times New Roman"/>
          <w:b/>
          <w:bCs/>
          <w:sz w:val="24"/>
          <w:szCs w:val="24"/>
        </w:rPr>
      </w:pPr>
    </w:p>
    <w:p w14:paraId="448963C4" w14:textId="77777777" w:rsidR="00094656" w:rsidRDefault="00094656">
      <w:pPr>
        <w:spacing w:after="240" w:line="240" w:lineRule="auto"/>
        <w:rPr>
          <w:rFonts w:ascii="Times New Roman" w:eastAsia="Times New Roman" w:hAnsi="Times New Roman" w:cs="Times New Roman"/>
          <w:b/>
          <w:bCs/>
          <w:sz w:val="24"/>
          <w:szCs w:val="24"/>
        </w:rPr>
      </w:pPr>
    </w:p>
    <w:p w14:paraId="65C53882" w14:textId="77777777" w:rsidR="00094656" w:rsidRDefault="00000000">
      <w:pPr>
        <w:spacing w:after="240" w:line="240" w:lineRule="auto"/>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9) Transfer Learning - MobileNetV2</w:t>
      </w:r>
    </w:p>
    <w:p w14:paraId="5792CA11" w14:textId="77777777" w:rsidR="00D44A37" w:rsidRDefault="00D44A37">
      <w:pPr>
        <w:spacing w:before="240" w:after="240" w:line="240" w:lineRule="auto"/>
        <w:ind w:left="283"/>
        <w:rPr>
          <w:rFonts w:ascii="Times New Roman" w:eastAsia="Times New Roman" w:hAnsi="Times New Roman" w:cs="Times New Roman"/>
          <w:color w:val="3C4043"/>
          <w:sz w:val="24"/>
          <w:szCs w:val="24"/>
        </w:rPr>
      </w:pPr>
      <w:r w:rsidRPr="00D44A37">
        <w:rPr>
          <w:rFonts w:ascii="Times New Roman" w:eastAsia="Times New Roman" w:hAnsi="Times New Roman" w:cs="Times New Roman"/>
          <w:color w:val="3C4043"/>
          <w:sz w:val="24"/>
          <w:szCs w:val="24"/>
        </w:rPr>
        <w:t xml:space="preserve">Instead of building everything from scratch, MobileNetV2 — pretrained on ImageNet (over 1 million images, 1,000 classes) — was used as the base model. Its existing weights encode rich visual knowledge about edges, textures, shapes, and patterns, making it an excellent starting point for fruit image classification. </w:t>
      </w:r>
    </w:p>
    <w:p w14:paraId="0CFF5E67" w14:textId="77777777" w:rsidR="00D44A37" w:rsidRDefault="00D44A37">
      <w:pPr>
        <w:spacing w:before="240" w:after="240" w:line="240" w:lineRule="auto"/>
        <w:ind w:left="283"/>
        <w:rPr>
          <w:rFonts w:ascii="Times New Roman" w:eastAsia="Times New Roman" w:hAnsi="Times New Roman" w:cs="Times New Roman"/>
          <w:color w:val="3C4043"/>
          <w:sz w:val="24"/>
          <w:szCs w:val="24"/>
        </w:rPr>
      </w:pPr>
      <w:r w:rsidRPr="00D44A37">
        <w:rPr>
          <w:rFonts w:ascii="Times New Roman" w:eastAsia="Times New Roman" w:hAnsi="Times New Roman" w:cs="Times New Roman"/>
          <w:color w:val="3C4043"/>
          <w:sz w:val="24"/>
          <w:szCs w:val="24"/>
        </w:rPr>
        <w:t xml:space="preserve">The transfer learning strategy involved freezing all MobileNetV2 base weights and attaching a custom classification head: GlobalAveragePooling2D → Dense(128, </w:t>
      </w:r>
      <w:proofErr w:type="spellStart"/>
      <w:r w:rsidRPr="00D44A37">
        <w:rPr>
          <w:rFonts w:ascii="Times New Roman" w:eastAsia="Times New Roman" w:hAnsi="Times New Roman" w:cs="Times New Roman"/>
          <w:color w:val="3C4043"/>
          <w:sz w:val="24"/>
          <w:szCs w:val="24"/>
        </w:rPr>
        <w:t>ReLU</w:t>
      </w:r>
      <w:proofErr w:type="spellEnd"/>
      <w:r w:rsidRPr="00D44A37">
        <w:rPr>
          <w:rFonts w:ascii="Times New Roman" w:eastAsia="Times New Roman" w:hAnsi="Times New Roman" w:cs="Times New Roman"/>
          <w:color w:val="3C4043"/>
          <w:sz w:val="24"/>
          <w:szCs w:val="24"/>
        </w:rPr>
        <w:t xml:space="preserve">) → Dropout(0.3) → Dense(12, </w:t>
      </w:r>
      <w:proofErr w:type="spellStart"/>
      <w:r w:rsidRPr="00D44A37">
        <w:rPr>
          <w:rFonts w:ascii="Times New Roman" w:eastAsia="Times New Roman" w:hAnsi="Times New Roman" w:cs="Times New Roman"/>
          <w:color w:val="3C4043"/>
          <w:sz w:val="24"/>
          <w:szCs w:val="24"/>
        </w:rPr>
        <w:t>Softmax</w:t>
      </w:r>
      <w:proofErr w:type="spellEnd"/>
      <w:r w:rsidRPr="00D44A37">
        <w:rPr>
          <w:rFonts w:ascii="Times New Roman" w:eastAsia="Times New Roman" w:hAnsi="Times New Roman" w:cs="Times New Roman"/>
          <w:color w:val="3C4043"/>
          <w:sz w:val="24"/>
          <w:szCs w:val="24"/>
        </w:rPr>
        <w:t>). Training for 5 epochs with a small learning rate allowed the head layers to adapt to the fruit freshness domain</w:t>
      </w:r>
    </w:p>
    <w:p w14:paraId="4BCF0B9E" w14:textId="77777777" w:rsidR="00094656" w:rsidRDefault="00000000">
      <w:pPr>
        <w:spacing w:before="240" w:after="240" w:line="240" w:lineRule="auto"/>
        <w:ind w:left="-141"/>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10) Evaluation Metrix:</w:t>
      </w:r>
    </w:p>
    <w:p w14:paraId="60FD7AC6" w14:textId="77777777" w:rsidR="00094656" w:rsidRDefault="00000000">
      <w:pPr>
        <w:spacing w:before="240" w:after="240" w:line="240" w:lineRule="auto"/>
        <w:ind w:left="283"/>
        <w:rPr>
          <w:rFonts w:ascii="Times New Roman" w:eastAsia="Times New Roman" w:hAnsi="Times New Roman" w:cs="Times New Roman"/>
          <w:color w:val="3C4043"/>
          <w:sz w:val="24"/>
          <w:szCs w:val="24"/>
        </w:rPr>
      </w:pPr>
      <w:r>
        <w:rPr>
          <w:rFonts w:ascii="Times New Roman" w:eastAsia="Times New Roman" w:hAnsi="Times New Roman" w:cs="Times New Roman"/>
          <w:b/>
          <w:bCs/>
          <w:color w:val="3C4043"/>
          <w:sz w:val="24"/>
          <w:szCs w:val="24"/>
        </w:rPr>
        <w:lastRenderedPageBreak/>
        <w:t xml:space="preserve"> </w:t>
      </w:r>
      <w:r>
        <w:rPr>
          <w:rFonts w:ascii="Times New Roman" w:eastAsia="Times New Roman" w:hAnsi="Times New Roman" w:cs="Times New Roman"/>
          <w:color w:val="3C4043"/>
          <w:sz w:val="24"/>
          <w:szCs w:val="24"/>
        </w:rPr>
        <w:t>To understand how well our models were actually performing, we didn't just rely on a single    number. We used a combination of metrics that together give a much clearer and honest picture of the results.</w:t>
      </w:r>
    </w:p>
    <w:p w14:paraId="775BD79E" w14:textId="77777777" w:rsidR="00094656" w:rsidRDefault="00000000">
      <w:pPr>
        <w:spacing w:after="240" w:line="240" w:lineRule="auto"/>
        <w:ind w:left="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Accuracy: </w:t>
      </w:r>
    </w:p>
    <w:p w14:paraId="69DC8DB9" w14:textId="77777777" w:rsidR="00223D85" w:rsidRDefault="00223D85">
      <w:pPr>
        <w:spacing w:before="240" w:after="240" w:line="240" w:lineRule="auto"/>
        <w:ind w:left="283"/>
        <w:rPr>
          <w:rFonts w:ascii="Times New Roman" w:eastAsia="Times New Roman" w:hAnsi="Times New Roman" w:cs="Times New Roman"/>
          <w:color w:val="3C4043"/>
          <w:sz w:val="24"/>
          <w:szCs w:val="24"/>
        </w:rPr>
      </w:pPr>
      <w:r w:rsidRPr="00223D85">
        <w:rPr>
          <w:rFonts w:ascii="Times New Roman" w:eastAsia="Times New Roman" w:hAnsi="Times New Roman" w:cs="Times New Roman"/>
          <w:color w:val="3C4043"/>
          <w:sz w:val="24"/>
          <w:szCs w:val="24"/>
        </w:rPr>
        <w:t xml:space="preserve">Out of all images the model saw, how many were correctly classified? This is the most straightforward metric — easy to understand and communicate. However, it can be misleading on imbalanced class distributions where one class dominates. </w:t>
      </w:r>
    </w:p>
    <w:p w14:paraId="53AB93C4" w14:textId="7CF54ECA" w:rsidR="00094656" w:rsidRDefault="00000000">
      <w:pPr>
        <w:spacing w:before="240" w:after="240" w:line="240" w:lineRule="auto"/>
        <w:ind w:left="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Precision: </w:t>
      </w:r>
    </w:p>
    <w:p w14:paraId="44FD76BA" w14:textId="77777777" w:rsidR="00D4069A" w:rsidRDefault="00D4069A">
      <w:pPr>
        <w:spacing w:before="240" w:after="240" w:line="240" w:lineRule="auto"/>
        <w:ind w:left="283"/>
        <w:rPr>
          <w:rFonts w:ascii="Times New Roman" w:eastAsia="Times New Roman" w:hAnsi="Times New Roman" w:cs="Times New Roman"/>
          <w:color w:val="3C4043"/>
          <w:sz w:val="24"/>
          <w:szCs w:val="24"/>
        </w:rPr>
      </w:pPr>
      <w:r w:rsidRPr="00D4069A">
        <w:rPr>
          <w:rFonts w:ascii="Times New Roman" w:eastAsia="Times New Roman" w:hAnsi="Times New Roman" w:cs="Times New Roman"/>
          <w:color w:val="3C4043"/>
          <w:sz w:val="24"/>
          <w:szCs w:val="24"/>
        </w:rPr>
        <w:t>When the model predicted a class, how often was that prediction correct? High precision means fewer false positives — the model does not incorrectly label rotten fruits as fresh.</w:t>
      </w:r>
    </w:p>
    <w:p w14:paraId="4BFE0ACB" w14:textId="63C984ED" w:rsidR="00094656" w:rsidRDefault="00000000">
      <w:pPr>
        <w:spacing w:before="240" w:after="240" w:line="240" w:lineRule="auto"/>
        <w:ind w:left="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Recall:</w:t>
      </w:r>
    </w:p>
    <w:p w14:paraId="6BF0DCA5" w14:textId="1A7BB8BD" w:rsidR="00094656" w:rsidRDefault="00D4069A">
      <w:pPr>
        <w:spacing w:before="240" w:after="240" w:line="240" w:lineRule="auto"/>
        <w:ind w:left="283"/>
        <w:rPr>
          <w:rFonts w:ascii="Times New Roman" w:eastAsia="Times New Roman" w:hAnsi="Times New Roman" w:cs="Times New Roman"/>
          <w:color w:val="3C4043"/>
          <w:sz w:val="24"/>
          <w:szCs w:val="24"/>
        </w:rPr>
      </w:pPr>
      <w:r w:rsidRPr="00D4069A">
        <w:rPr>
          <w:rFonts w:ascii="Times New Roman" w:eastAsia="Times New Roman" w:hAnsi="Times New Roman" w:cs="Times New Roman"/>
          <w:b/>
          <w:bCs/>
          <w:color w:val="3C4043"/>
          <w:sz w:val="24"/>
          <w:szCs w:val="24"/>
        </w:rPr>
        <w:t>Out of all actual instances of a class, how many did the model successfully detect? Recall is critical for catching rotten fruit that could contaminate fresh stock</w:t>
      </w:r>
      <w:r w:rsidR="00000000">
        <w:rPr>
          <w:rFonts w:ascii="Times New Roman" w:eastAsia="Times New Roman" w:hAnsi="Times New Roman" w:cs="Times New Roman"/>
          <w:color w:val="3C4043"/>
          <w:sz w:val="24"/>
          <w:szCs w:val="24"/>
        </w:rPr>
        <w:t>.</w:t>
      </w:r>
    </w:p>
    <w:p w14:paraId="124D8A0C" w14:textId="77777777" w:rsidR="00094656" w:rsidRDefault="00000000">
      <w:pPr>
        <w:spacing w:before="240" w:after="240" w:line="240" w:lineRule="auto"/>
        <w:ind w:left="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F1-score: </w:t>
      </w:r>
    </w:p>
    <w:p w14:paraId="2DEB33ED" w14:textId="14D7FE99" w:rsidR="00094656" w:rsidRDefault="00D4069A">
      <w:pPr>
        <w:spacing w:before="240" w:after="240" w:line="240" w:lineRule="auto"/>
        <w:ind w:left="283"/>
        <w:rPr>
          <w:rFonts w:ascii="Times New Roman" w:eastAsia="Times New Roman" w:hAnsi="Times New Roman" w:cs="Times New Roman"/>
          <w:b/>
          <w:bCs/>
          <w:color w:val="3C4043"/>
          <w:sz w:val="24"/>
          <w:szCs w:val="24"/>
        </w:rPr>
      </w:pPr>
      <w:r w:rsidRPr="00D4069A">
        <w:rPr>
          <w:rFonts w:ascii="Times New Roman" w:eastAsia="Times New Roman" w:hAnsi="Times New Roman" w:cs="Times New Roman"/>
          <w:color w:val="3C4043"/>
          <w:sz w:val="24"/>
          <w:szCs w:val="24"/>
        </w:rPr>
        <w:t>The harmonic mean of precision and recall — a single balanced metric that penalises extreme values in either direction. Most useful when classes have unequal sizes or when both false positives and false negatives carry significant costs.</w:t>
      </w:r>
    </w:p>
    <w:p w14:paraId="3333E649" w14:textId="77777777" w:rsidR="00094656" w:rsidRDefault="00000000">
      <w:pPr>
        <w:spacing w:before="240" w:after="240" w:line="240" w:lineRule="auto"/>
        <w:ind w:left="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confusion matrix: </w:t>
      </w:r>
    </w:p>
    <w:p w14:paraId="460783F5" w14:textId="1184E277" w:rsidR="00D4069A" w:rsidRDefault="00D4069A">
      <w:pPr>
        <w:spacing w:before="240" w:after="240" w:line="240" w:lineRule="auto"/>
        <w:ind w:left="283"/>
        <w:rPr>
          <w:rFonts w:ascii="Times New Roman" w:eastAsia="Times New Roman" w:hAnsi="Times New Roman" w:cs="Times New Roman"/>
          <w:color w:val="3C4043"/>
          <w:sz w:val="24"/>
          <w:szCs w:val="24"/>
        </w:rPr>
      </w:pPr>
      <w:r w:rsidRPr="00D4069A">
        <w:rPr>
          <w:rFonts w:ascii="Times New Roman" w:eastAsia="Times New Roman" w:hAnsi="Times New Roman" w:cs="Times New Roman"/>
          <w:color w:val="3C4043"/>
          <w:sz w:val="24"/>
          <w:szCs w:val="24"/>
        </w:rPr>
        <w:t xml:space="preserve">A visual grid (N×N for N classes) showing correct and incorrect predictions per class. Rows represent actual classes and columns represent predicted classes. Diagonal entries are correct </w:t>
      </w:r>
      <w:proofErr w:type="spellStart"/>
      <w:r w:rsidRPr="00D4069A">
        <w:rPr>
          <w:rFonts w:ascii="Times New Roman" w:eastAsia="Times New Roman" w:hAnsi="Times New Roman" w:cs="Times New Roman"/>
          <w:color w:val="3C4043"/>
          <w:sz w:val="24"/>
          <w:szCs w:val="24"/>
        </w:rPr>
        <w:t>predictions</w:t>
      </w:r>
      <w:r>
        <w:rPr>
          <w:rFonts w:ascii="Times New Roman" w:eastAsia="Times New Roman" w:hAnsi="Times New Roman" w:cs="Times New Roman"/>
          <w:color w:val="3C4043"/>
          <w:sz w:val="24"/>
          <w:szCs w:val="24"/>
        </w:rPr>
        <w:t>,</w:t>
      </w:r>
      <w:r w:rsidRPr="00D4069A">
        <w:rPr>
          <w:rFonts w:ascii="Times New Roman" w:eastAsia="Times New Roman" w:hAnsi="Times New Roman" w:cs="Times New Roman"/>
          <w:color w:val="3C4043"/>
          <w:sz w:val="24"/>
          <w:szCs w:val="24"/>
        </w:rPr>
        <w:t>off</w:t>
      </w:r>
      <w:proofErr w:type="spellEnd"/>
      <w:r w:rsidRPr="00D4069A">
        <w:rPr>
          <w:rFonts w:ascii="Times New Roman" w:eastAsia="Times New Roman" w:hAnsi="Times New Roman" w:cs="Times New Roman"/>
          <w:color w:val="3C4043"/>
          <w:sz w:val="24"/>
          <w:szCs w:val="24"/>
        </w:rPr>
        <w:t>-diagonal entries are misclassifications.</w:t>
      </w:r>
    </w:p>
    <w:p w14:paraId="199BEF59" w14:textId="5E85973A" w:rsidR="00094656" w:rsidRDefault="00000000">
      <w:pPr>
        <w:spacing w:before="240" w:after="240" w:line="240" w:lineRule="auto"/>
        <w:ind w:left="283"/>
        <w:rPr>
          <w:rFonts w:ascii="Times New Roman" w:eastAsia="Times New Roman" w:hAnsi="Times New Roman" w:cs="Times New Roman"/>
          <w:b/>
          <w:bCs/>
          <w:color w:val="3C4043"/>
          <w:sz w:val="24"/>
          <w:szCs w:val="24"/>
        </w:rPr>
      </w:pPr>
      <w:r>
        <w:rPr>
          <w:rFonts w:ascii="Times New Roman" w:eastAsia="Times New Roman" w:hAnsi="Times New Roman" w:cs="Times New Roman"/>
          <w:color w:val="3C4043"/>
          <w:sz w:val="24"/>
          <w:szCs w:val="24"/>
        </w:rPr>
        <w:t xml:space="preserve">Finally, we compared both models side by side in a model comparison table showing test accuracy and test loss, making it easy to see at a glance that MobileNetV2 significantly outperformed the custom CNN. </w:t>
      </w:r>
    </w:p>
    <w:p w14:paraId="0E39D7F1" w14:textId="77777777" w:rsidR="00094656" w:rsidRDefault="00000000">
      <w:pPr>
        <w:spacing w:before="240" w:after="240" w:line="240" w:lineRule="auto"/>
        <w:ind w:left="283" w:hanging="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11) Expected Figures and tables </w:t>
      </w:r>
    </w:p>
    <w:p w14:paraId="5C1DEB47" w14:textId="44D13736" w:rsidR="00094656" w:rsidRDefault="00000000">
      <w:pPr>
        <w:spacing w:before="240" w:after="240" w:line="240" w:lineRule="auto"/>
        <w:ind w:left="283" w:hanging="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lastRenderedPageBreak/>
        <w:tab/>
      </w:r>
      <w:r w:rsidR="00D4069A">
        <w:rPr>
          <w:noProof/>
        </w:rPr>
        <w:drawing>
          <wp:inline distT="0" distB="0" distL="0" distR="0" wp14:anchorId="174B9B35" wp14:editId="00B1B223">
            <wp:extent cx="4594860" cy="3048885"/>
            <wp:effectExtent l="0" t="0" r="0" b="0"/>
            <wp:docPr id="2003519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1799" cy="3053489"/>
                    </a:xfrm>
                    <a:prstGeom prst="rect">
                      <a:avLst/>
                    </a:prstGeom>
                    <a:noFill/>
                    <a:ln>
                      <a:noFill/>
                    </a:ln>
                  </pic:spPr>
                </pic:pic>
              </a:graphicData>
            </a:graphic>
          </wp:inline>
        </w:drawing>
      </w:r>
    </w:p>
    <w:p w14:paraId="02D7DB83" w14:textId="77777777" w:rsidR="00094656" w:rsidRDefault="00000000">
      <w:pPr>
        <w:spacing w:before="240" w:after="240" w:line="240" w:lineRule="auto"/>
        <w:ind w:left="2880" w:firstLine="720"/>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Figure 1: </w:t>
      </w:r>
      <w:proofErr w:type="spellStart"/>
      <w:r>
        <w:rPr>
          <w:rFonts w:ascii="Times New Roman" w:eastAsia="Times New Roman" w:hAnsi="Times New Roman" w:cs="Times New Roman"/>
          <w:b/>
          <w:bCs/>
          <w:color w:val="3C4043"/>
          <w:sz w:val="24"/>
          <w:szCs w:val="24"/>
        </w:rPr>
        <w:t>cnn_accuracy_curve</w:t>
      </w:r>
      <w:proofErr w:type="spellEnd"/>
    </w:p>
    <w:p w14:paraId="2E0CE677" w14:textId="1F8D0DAB" w:rsidR="00094656" w:rsidRDefault="00000000">
      <w:pPr>
        <w:spacing w:before="240" w:after="240" w:line="240" w:lineRule="auto"/>
        <w:ind w:left="283" w:hanging="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ab/>
      </w:r>
      <w:r w:rsidR="00D4069A">
        <w:rPr>
          <w:noProof/>
        </w:rPr>
        <w:drawing>
          <wp:inline distT="0" distB="0" distL="0" distR="0" wp14:anchorId="78B8985A" wp14:editId="77D293D2">
            <wp:extent cx="6029960" cy="4053205"/>
            <wp:effectExtent l="0" t="0" r="8890" b="4445"/>
            <wp:docPr id="1810058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9960" cy="4053205"/>
                    </a:xfrm>
                    <a:prstGeom prst="rect">
                      <a:avLst/>
                    </a:prstGeom>
                    <a:noFill/>
                    <a:ln>
                      <a:noFill/>
                    </a:ln>
                  </pic:spPr>
                </pic:pic>
              </a:graphicData>
            </a:graphic>
          </wp:inline>
        </w:drawing>
      </w:r>
    </w:p>
    <w:p w14:paraId="3FF22DB6" w14:textId="77777777" w:rsidR="00094656" w:rsidRDefault="00000000">
      <w:pPr>
        <w:spacing w:before="240" w:after="240" w:line="240" w:lineRule="auto"/>
        <w:ind w:left="283" w:hanging="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ab/>
      </w:r>
      <w:r>
        <w:rPr>
          <w:rFonts w:ascii="Times New Roman" w:eastAsia="Times New Roman" w:hAnsi="Times New Roman" w:cs="Times New Roman"/>
          <w:b/>
          <w:bCs/>
          <w:color w:val="3C4043"/>
          <w:sz w:val="24"/>
          <w:szCs w:val="24"/>
        </w:rPr>
        <w:tab/>
      </w:r>
      <w:r>
        <w:rPr>
          <w:rFonts w:ascii="Times New Roman" w:eastAsia="Times New Roman" w:hAnsi="Times New Roman" w:cs="Times New Roman"/>
          <w:b/>
          <w:bCs/>
          <w:color w:val="3C4043"/>
          <w:sz w:val="24"/>
          <w:szCs w:val="24"/>
        </w:rPr>
        <w:tab/>
      </w:r>
      <w:r>
        <w:rPr>
          <w:rFonts w:ascii="Times New Roman" w:eastAsia="Times New Roman" w:hAnsi="Times New Roman" w:cs="Times New Roman"/>
          <w:b/>
          <w:bCs/>
          <w:color w:val="3C4043"/>
          <w:sz w:val="24"/>
          <w:szCs w:val="24"/>
        </w:rPr>
        <w:tab/>
      </w:r>
      <w:r>
        <w:rPr>
          <w:rFonts w:ascii="Times New Roman" w:eastAsia="Times New Roman" w:hAnsi="Times New Roman" w:cs="Times New Roman"/>
          <w:b/>
          <w:bCs/>
          <w:color w:val="3C4043"/>
          <w:sz w:val="24"/>
          <w:szCs w:val="24"/>
        </w:rPr>
        <w:tab/>
      </w:r>
      <w:r>
        <w:rPr>
          <w:rFonts w:ascii="Times New Roman" w:eastAsia="Times New Roman" w:hAnsi="Times New Roman" w:cs="Times New Roman"/>
          <w:b/>
          <w:bCs/>
          <w:color w:val="3C4043"/>
          <w:sz w:val="24"/>
          <w:szCs w:val="24"/>
        </w:rPr>
        <w:tab/>
        <w:t xml:space="preserve"> Figure 2: </w:t>
      </w:r>
      <w:proofErr w:type="spellStart"/>
      <w:r>
        <w:rPr>
          <w:rFonts w:ascii="Times New Roman" w:eastAsia="Times New Roman" w:hAnsi="Times New Roman" w:cs="Times New Roman"/>
          <w:b/>
          <w:bCs/>
          <w:color w:val="3C4043"/>
          <w:sz w:val="24"/>
          <w:szCs w:val="24"/>
        </w:rPr>
        <w:t>cnn_loss_curve</w:t>
      </w:r>
      <w:proofErr w:type="spellEnd"/>
    </w:p>
    <w:p w14:paraId="48D07EBA" w14:textId="77777777" w:rsidR="00094656" w:rsidRDefault="00094656">
      <w:pPr>
        <w:spacing w:before="240" w:after="240" w:line="240" w:lineRule="auto"/>
        <w:ind w:left="283" w:hanging="283"/>
        <w:rPr>
          <w:rFonts w:ascii="Times New Roman" w:eastAsia="Times New Roman" w:hAnsi="Times New Roman" w:cs="Times New Roman"/>
          <w:b/>
          <w:bCs/>
          <w:color w:val="3C4043"/>
          <w:sz w:val="24"/>
          <w:szCs w:val="24"/>
        </w:rPr>
      </w:pPr>
    </w:p>
    <w:p w14:paraId="019A76B9" w14:textId="118AC2B7" w:rsidR="00094656" w:rsidRDefault="00D4069A" w:rsidP="00D4069A">
      <w:pPr>
        <w:spacing w:before="240" w:after="240" w:line="240" w:lineRule="auto"/>
        <w:ind w:left="1723" w:hanging="283"/>
        <w:rPr>
          <w:rFonts w:ascii="Times New Roman" w:eastAsia="Times New Roman" w:hAnsi="Times New Roman" w:cs="Times New Roman"/>
          <w:b/>
          <w:bCs/>
          <w:color w:val="3C4043"/>
          <w:sz w:val="24"/>
          <w:szCs w:val="24"/>
        </w:rPr>
      </w:pPr>
      <w:r>
        <w:rPr>
          <w:noProof/>
        </w:rPr>
        <w:lastRenderedPageBreak/>
        <w:drawing>
          <wp:inline distT="0" distB="0" distL="0" distR="0" wp14:anchorId="20EAB936" wp14:editId="7401317D">
            <wp:extent cx="4130513" cy="3634740"/>
            <wp:effectExtent l="0" t="0" r="3810" b="3810"/>
            <wp:docPr id="50146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4496" cy="3638245"/>
                    </a:xfrm>
                    <a:prstGeom prst="rect">
                      <a:avLst/>
                    </a:prstGeom>
                    <a:noFill/>
                    <a:ln>
                      <a:noFill/>
                    </a:ln>
                  </pic:spPr>
                </pic:pic>
              </a:graphicData>
            </a:graphic>
          </wp:inline>
        </w:drawing>
      </w:r>
    </w:p>
    <w:p w14:paraId="1DC93FD2" w14:textId="77777777" w:rsidR="00094656" w:rsidRDefault="00000000">
      <w:pPr>
        <w:spacing w:before="240" w:after="240" w:line="240" w:lineRule="auto"/>
        <w:ind w:left="3163" w:hanging="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Figure 3: </w:t>
      </w:r>
      <w:proofErr w:type="spellStart"/>
      <w:r>
        <w:rPr>
          <w:rFonts w:ascii="Times New Roman" w:eastAsia="Times New Roman" w:hAnsi="Times New Roman" w:cs="Times New Roman"/>
          <w:b/>
          <w:bCs/>
          <w:color w:val="3C4043"/>
          <w:sz w:val="24"/>
          <w:szCs w:val="24"/>
        </w:rPr>
        <w:t>cnn_confusion_matrix</w:t>
      </w:r>
      <w:proofErr w:type="spellEnd"/>
    </w:p>
    <w:p w14:paraId="4CA22000" w14:textId="77777777" w:rsidR="00094656" w:rsidRDefault="00094656">
      <w:pPr>
        <w:spacing w:before="240" w:after="240" w:line="240" w:lineRule="auto"/>
        <w:ind w:left="3163" w:hanging="283"/>
        <w:rPr>
          <w:rFonts w:ascii="Times New Roman" w:eastAsia="Times New Roman" w:hAnsi="Times New Roman" w:cs="Times New Roman"/>
          <w:b/>
          <w:bCs/>
          <w:color w:val="3C4043"/>
          <w:sz w:val="24"/>
          <w:szCs w:val="24"/>
        </w:rPr>
      </w:pPr>
    </w:p>
    <w:p w14:paraId="02B274A3" w14:textId="284774E0" w:rsidR="00094656" w:rsidRDefault="00D4069A">
      <w:pPr>
        <w:spacing w:before="240" w:after="240" w:line="240" w:lineRule="auto"/>
        <w:ind w:left="283"/>
        <w:rPr>
          <w:rFonts w:ascii="Times New Roman" w:eastAsia="Times New Roman" w:hAnsi="Times New Roman" w:cs="Times New Roman"/>
          <w:b/>
          <w:bCs/>
          <w:color w:val="3C4043"/>
          <w:sz w:val="24"/>
          <w:szCs w:val="24"/>
        </w:rPr>
      </w:pPr>
      <w:r>
        <w:rPr>
          <w:noProof/>
        </w:rPr>
        <w:drawing>
          <wp:inline distT="0" distB="0" distL="0" distR="0" wp14:anchorId="79476E6E" wp14:editId="4BC84316">
            <wp:extent cx="4686300" cy="3150027"/>
            <wp:effectExtent l="0" t="0" r="0" b="0"/>
            <wp:docPr id="702803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6534" cy="3156906"/>
                    </a:xfrm>
                    <a:prstGeom prst="rect">
                      <a:avLst/>
                    </a:prstGeom>
                    <a:noFill/>
                    <a:ln>
                      <a:noFill/>
                    </a:ln>
                  </pic:spPr>
                </pic:pic>
              </a:graphicData>
            </a:graphic>
          </wp:inline>
        </w:drawing>
      </w:r>
    </w:p>
    <w:p w14:paraId="133137BB" w14:textId="77777777" w:rsidR="00094656" w:rsidRDefault="00000000">
      <w:pPr>
        <w:spacing w:before="240" w:after="240" w:line="240" w:lineRule="auto"/>
        <w:ind w:left="2443" w:firstLine="436"/>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Figure 4:  </w:t>
      </w:r>
      <w:proofErr w:type="spellStart"/>
      <w:r>
        <w:rPr>
          <w:rFonts w:ascii="Times New Roman" w:eastAsia="Times New Roman" w:hAnsi="Times New Roman" w:cs="Times New Roman"/>
          <w:b/>
          <w:bCs/>
          <w:color w:val="3C4043"/>
          <w:sz w:val="24"/>
          <w:szCs w:val="24"/>
        </w:rPr>
        <w:t>mobilenet_accuracy_curve</w:t>
      </w:r>
      <w:proofErr w:type="spellEnd"/>
    </w:p>
    <w:p w14:paraId="6233C259" w14:textId="77777777" w:rsidR="00094656" w:rsidRDefault="00094656">
      <w:pPr>
        <w:spacing w:before="240" w:after="240" w:line="240" w:lineRule="auto"/>
        <w:ind w:left="2443" w:firstLine="436"/>
        <w:rPr>
          <w:rFonts w:ascii="Times New Roman" w:eastAsia="Times New Roman" w:hAnsi="Times New Roman" w:cs="Times New Roman"/>
          <w:b/>
          <w:bCs/>
          <w:color w:val="3C4043"/>
          <w:sz w:val="24"/>
          <w:szCs w:val="24"/>
        </w:rPr>
      </w:pPr>
    </w:p>
    <w:p w14:paraId="76B3B0C3" w14:textId="223F204D" w:rsidR="00094656" w:rsidRDefault="00D4069A">
      <w:pPr>
        <w:spacing w:before="240" w:after="240" w:line="240" w:lineRule="auto"/>
        <w:ind w:left="425"/>
        <w:rPr>
          <w:rFonts w:ascii="Times New Roman" w:eastAsia="Times New Roman" w:hAnsi="Times New Roman" w:cs="Times New Roman"/>
          <w:b/>
          <w:bCs/>
          <w:color w:val="3C4043"/>
          <w:sz w:val="24"/>
          <w:szCs w:val="24"/>
        </w:rPr>
      </w:pPr>
      <w:r>
        <w:rPr>
          <w:noProof/>
        </w:rPr>
        <w:lastRenderedPageBreak/>
        <w:drawing>
          <wp:inline distT="0" distB="0" distL="0" distR="0" wp14:anchorId="2992F7E3" wp14:editId="5DEE6B54">
            <wp:extent cx="4808220" cy="3231979"/>
            <wp:effectExtent l="0" t="0" r="0" b="6985"/>
            <wp:docPr id="1447220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2480" cy="3234842"/>
                    </a:xfrm>
                    <a:prstGeom prst="rect">
                      <a:avLst/>
                    </a:prstGeom>
                    <a:noFill/>
                    <a:ln>
                      <a:noFill/>
                    </a:ln>
                  </pic:spPr>
                </pic:pic>
              </a:graphicData>
            </a:graphic>
          </wp:inline>
        </w:drawing>
      </w:r>
    </w:p>
    <w:p w14:paraId="66912046" w14:textId="77777777" w:rsidR="00094656" w:rsidRDefault="00000000">
      <w:pPr>
        <w:spacing w:before="240" w:after="240" w:line="240" w:lineRule="auto"/>
        <w:ind w:left="2160" w:firstLine="720"/>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Figure 5: </w:t>
      </w:r>
      <w:proofErr w:type="spellStart"/>
      <w:r>
        <w:rPr>
          <w:rFonts w:ascii="Times New Roman" w:eastAsia="Times New Roman" w:hAnsi="Times New Roman" w:cs="Times New Roman"/>
          <w:b/>
          <w:bCs/>
          <w:color w:val="3C4043"/>
          <w:sz w:val="24"/>
          <w:szCs w:val="24"/>
        </w:rPr>
        <w:t>mobilenet_loss_curve</w:t>
      </w:r>
      <w:proofErr w:type="spellEnd"/>
    </w:p>
    <w:p w14:paraId="68900BF2" w14:textId="77777777" w:rsidR="00094656" w:rsidRDefault="00094656">
      <w:pPr>
        <w:spacing w:before="240" w:after="240" w:line="240" w:lineRule="auto"/>
        <w:ind w:left="2160" w:firstLine="720"/>
        <w:rPr>
          <w:rFonts w:ascii="Times New Roman" w:eastAsia="Times New Roman" w:hAnsi="Times New Roman" w:cs="Times New Roman"/>
          <w:b/>
          <w:bCs/>
          <w:color w:val="3C4043"/>
          <w:sz w:val="24"/>
          <w:szCs w:val="24"/>
        </w:rPr>
      </w:pPr>
    </w:p>
    <w:p w14:paraId="7927400B" w14:textId="0FD5D2F4" w:rsidR="00094656" w:rsidRDefault="00D4069A">
      <w:pPr>
        <w:spacing w:before="240" w:after="240" w:line="240" w:lineRule="auto"/>
        <w:rPr>
          <w:rFonts w:ascii="Times New Roman" w:eastAsia="Times New Roman" w:hAnsi="Times New Roman" w:cs="Times New Roman"/>
          <w:b/>
          <w:bCs/>
          <w:color w:val="3C4043"/>
          <w:sz w:val="24"/>
          <w:szCs w:val="24"/>
        </w:rPr>
      </w:pPr>
      <w:r>
        <w:rPr>
          <w:noProof/>
        </w:rPr>
        <w:drawing>
          <wp:inline distT="0" distB="0" distL="0" distR="0" wp14:anchorId="54813B7E" wp14:editId="07D41111">
            <wp:extent cx="4423494" cy="3810000"/>
            <wp:effectExtent l="0" t="0" r="0" b="0"/>
            <wp:docPr id="724446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0223" cy="3815796"/>
                    </a:xfrm>
                    <a:prstGeom prst="rect">
                      <a:avLst/>
                    </a:prstGeom>
                    <a:noFill/>
                    <a:ln>
                      <a:noFill/>
                    </a:ln>
                  </pic:spPr>
                </pic:pic>
              </a:graphicData>
            </a:graphic>
          </wp:inline>
        </w:drawing>
      </w:r>
    </w:p>
    <w:p w14:paraId="71D0CCDF" w14:textId="77777777" w:rsidR="00094656" w:rsidRDefault="00094656">
      <w:pPr>
        <w:spacing w:before="240" w:after="240" w:line="240" w:lineRule="auto"/>
        <w:rPr>
          <w:rFonts w:ascii="Times New Roman" w:eastAsia="Times New Roman" w:hAnsi="Times New Roman" w:cs="Times New Roman"/>
          <w:b/>
          <w:bCs/>
          <w:color w:val="3C4043"/>
          <w:sz w:val="24"/>
          <w:szCs w:val="24"/>
        </w:rPr>
      </w:pPr>
    </w:p>
    <w:p w14:paraId="72506FFC" w14:textId="35BAA9A5" w:rsidR="00094656" w:rsidRDefault="00000000">
      <w:pPr>
        <w:spacing w:before="240" w:after="240" w:line="240" w:lineRule="auto"/>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ab/>
      </w:r>
      <w:r>
        <w:rPr>
          <w:rFonts w:ascii="Times New Roman" w:eastAsia="Times New Roman" w:hAnsi="Times New Roman" w:cs="Times New Roman"/>
          <w:b/>
          <w:bCs/>
          <w:color w:val="3C4043"/>
          <w:sz w:val="24"/>
          <w:szCs w:val="24"/>
        </w:rPr>
        <w:tab/>
      </w:r>
      <w:r>
        <w:rPr>
          <w:rFonts w:ascii="Times New Roman" w:eastAsia="Times New Roman" w:hAnsi="Times New Roman" w:cs="Times New Roman"/>
          <w:b/>
          <w:bCs/>
          <w:color w:val="3C4043"/>
          <w:sz w:val="24"/>
          <w:szCs w:val="24"/>
        </w:rPr>
        <w:tab/>
        <w:t xml:space="preserve">  Figure </w:t>
      </w:r>
      <w:r w:rsidR="00687550">
        <w:rPr>
          <w:rFonts w:ascii="Times New Roman" w:eastAsia="Times New Roman" w:hAnsi="Times New Roman" w:cs="Times New Roman"/>
          <w:b/>
          <w:bCs/>
          <w:color w:val="3C4043"/>
          <w:sz w:val="24"/>
          <w:szCs w:val="24"/>
        </w:rPr>
        <w:t>6</w:t>
      </w:r>
      <w:r>
        <w:rPr>
          <w:rFonts w:ascii="Times New Roman" w:eastAsia="Times New Roman" w:hAnsi="Times New Roman" w:cs="Times New Roman"/>
          <w:b/>
          <w:bCs/>
          <w:color w:val="3C4043"/>
          <w:sz w:val="24"/>
          <w:szCs w:val="24"/>
        </w:rPr>
        <w:t xml:space="preserve">: </w:t>
      </w:r>
      <w:proofErr w:type="spellStart"/>
      <w:r>
        <w:rPr>
          <w:rFonts w:ascii="Times New Roman" w:eastAsia="Times New Roman" w:hAnsi="Times New Roman" w:cs="Times New Roman"/>
          <w:b/>
          <w:bCs/>
          <w:color w:val="3C4043"/>
          <w:sz w:val="24"/>
          <w:szCs w:val="24"/>
        </w:rPr>
        <w:t>mobilenet_confusion_matrix</w:t>
      </w:r>
      <w:proofErr w:type="spellEnd"/>
      <w:r>
        <w:rPr>
          <w:rFonts w:ascii="Times New Roman" w:eastAsia="Times New Roman" w:hAnsi="Times New Roman" w:cs="Times New Roman"/>
          <w:b/>
          <w:bCs/>
          <w:color w:val="3C4043"/>
          <w:sz w:val="24"/>
          <w:szCs w:val="24"/>
        </w:rPr>
        <w:t xml:space="preserve"> </w:t>
      </w:r>
    </w:p>
    <w:p w14:paraId="12E502D2" w14:textId="77777777" w:rsidR="00094656" w:rsidRDefault="00094656">
      <w:pPr>
        <w:spacing w:before="240" w:after="240" w:line="240" w:lineRule="auto"/>
        <w:rPr>
          <w:rFonts w:ascii="Times New Roman" w:eastAsia="Times New Roman" w:hAnsi="Times New Roman" w:cs="Times New Roman"/>
          <w:b/>
          <w:bCs/>
          <w:color w:val="3C4043"/>
          <w:sz w:val="24"/>
          <w:szCs w:val="24"/>
        </w:rPr>
      </w:pPr>
    </w:p>
    <w:p w14:paraId="76A9F7E5" w14:textId="5BBC91C6" w:rsidR="00094656" w:rsidRDefault="00D4069A">
      <w:pPr>
        <w:spacing w:before="240" w:after="240" w:line="240" w:lineRule="auto"/>
        <w:rPr>
          <w:rFonts w:ascii="Times New Roman" w:eastAsia="Times New Roman" w:hAnsi="Times New Roman" w:cs="Times New Roman"/>
          <w:b/>
          <w:bCs/>
          <w:color w:val="3C4043"/>
          <w:sz w:val="24"/>
          <w:szCs w:val="24"/>
        </w:rPr>
      </w:pPr>
      <w:r>
        <w:rPr>
          <w:noProof/>
        </w:rPr>
        <w:lastRenderedPageBreak/>
        <w:drawing>
          <wp:inline distT="0" distB="0" distL="0" distR="0" wp14:anchorId="5E9D9D98" wp14:editId="14DBF2F5">
            <wp:extent cx="6029960" cy="4053205"/>
            <wp:effectExtent l="0" t="0" r="8890" b="4445"/>
            <wp:docPr id="390813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9960" cy="4053205"/>
                    </a:xfrm>
                    <a:prstGeom prst="rect">
                      <a:avLst/>
                    </a:prstGeom>
                    <a:noFill/>
                    <a:ln>
                      <a:noFill/>
                    </a:ln>
                  </pic:spPr>
                </pic:pic>
              </a:graphicData>
            </a:graphic>
          </wp:inline>
        </w:drawing>
      </w:r>
    </w:p>
    <w:p w14:paraId="71980293" w14:textId="20CEA424" w:rsidR="00094656" w:rsidRDefault="00000000">
      <w:pPr>
        <w:spacing w:before="240" w:after="240" w:line="240" w:lineRule="auto"/>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ab/>
      </w:r>
      <w:r>
        <w:rPr>
          <w:rFonts w:ascii="Times New Roman" w:eastAsia="Times New Roman" w:hAnsi="Times New Roman" w:cs="Times New Roman"/>
          <w:b/>
          <w:bCs/>
          <w:color w:val="3C4043"/>
          <w:sz w:val="24"/>
          <w:szCs w:val="24"/>
        </w:rPr>
        <w:tab/>
      </w:r>
      <w:r>
        <w:rPr>
          <w:rFonts w:ascii="Times New Roman" w:eastAsia="Times New Roman" w:hAnsi="Times New Roman" w:cs="Times New Roman"/>
          <w:b/>
          <w:bCs/>
          <w:color w:val="3C4043"/>
          <w:sz w:val="24"/>
          <w:szCs w:val="24"/>
        </w:rPr>
        <w:tab/>
      </w:r>
      <w:r>
        <w:rPr>
          <w:rFonts w:ascii="Times New Roman" w:eastAsia="Times New Roman" w:hAnsi="Times New Roman" w:cs="Times New Roman"/>
          <w:b/>
          <w:bCs/>
          <w:color w:val="3C4043"/>
          <w:sz w:val="24"/>
          <w:szCs w:val="24"/>
        </w:rPr>
        <w:tab/>
        <w:t xml:space="preserve">Figure </w:t>
      </w:r>
      <w:r w:rsidR="00687550">
        <w:rPr>
          <w:rFonts w:ascii="Times New Roman" w:eastAsia="Times New Roman" w:hAnsi="Times New Roman" w:cs="Times New Roman"/>
          <w:b/>
          <w:bCs/>
          <w:color w:val="3C4043"/>
          <w:sz w:val="24"/>
          <w:szCs w:val="24"/>
        </w:rPr>
        <w:t>7</w:t>
      </w:r>
      <w:r>
        <w:rPr>
          <w:rFonts w:ascii="Times New Roman" w:eastAsia="Times New Roman" w:hAnsi="Times New Roman" w:cs="Times New Roman"/>
          <w:b/>
          <w:bCs/>
          <w:color w:val="3C4043"/>
          <w:sz w:val="24"/>
          <w:szCs w:val="24"/>
        </w:rPr>
        <w:t xml:space="preserve">: Model Comparison </w:t>
      </w:r>
    </w:p>
    <w:p w14:paraId="6FA7C14D" w14:textId="77777777" w:rsidR="00094656" w:rsidRDefault="00000000">
      <w:pPr>
        <w:spacing w:after="240"/>
        <w:ind w:left="283"/>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 </w:t>
      </w:r>
    </w:p>
    <w:sectPr w:rsidR="00094656">
      <w:pgSz w:w="11909" w:h="16834"/>
      <w:pgMar w:top="1440" w:right="973"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0589A7-2E2D-407B-B4BE-B411D0EF5FE3}"/>
  </w:font>
  <w:font w:name="Gautami">
    <w:panose1 w:val="02000500000000000000"/>
    <w:charset w:val="00"/>
    <w:family w:val="swiss"/>
    <w:pitch w:val="variable"/>
    <w:sig w:usb0="00200003" w:usb1="00000000" w:usb2="00000000" w:usb3="00000000" w:csb0="00000001" w:csb1="00000000"/>
    <w:embedRegular r:id="rId2" w:fontKey="{409E779C-5651-48A2-80B8-6DC0171542E0}"/>
  </w:font>
  <w:font w:name="Cambria">
    <w:panose1 w:val="02040503050406030204"/>
    <w:charset w:val="00"/>
    <w:family w:val="roman"/>
    <w:pitch w:val="variable"/>
    <w:sig w:usb0="E00006FF" w:usb1="420024FF" w:usb2="02000000" w:usb3="00000000" w:csb0="0000019F" w:csb1="00000000"/>
    <w:embedRegular r:id="rId3" w:fontKey="{24CAB9B8-928A-490B-A876-29FF2D3DCB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973DE"/>
    <w:multiLevelType w:val="multilevel"/>
    <w:tmpl w:val="472AA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10421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656"/>
    <w:rsid w:val="00033737"/>
    <w:rsid w:val="00094656"/>
    <w:rsid w:val="00223D85"/>
    <w:rsid w:val="00252D83"/>
    <w:rsid w:val="0032796A"/>
    <w:rsid w:val="00487B2D"/>
    <w:rsid w:val="005E75F2"/>
    <w:rsid w:val="00652049"/>
    <w:rsid w:val="00687550"/>
    <w:rsid w:val="007B294C"/>
    <w:rsid w:val="00865826"/>
    <w:rsid w:val="00941260"/>
    <w:rsid w:val="009978D6"/>
    <w:rsid w:val="00C55CCB"/>
    <w:rsid w:val="00D4069A"/>
    <w:rsid w:val="00D44A37"/>
    <w:rsid w:val="00E64B13"/>
    <w:rsid w:val="00EC27D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E142D"/>
  <w15:docId w15:val="{4F240127-5119-4814-A116-0644D33E0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9978D6"/>
    <w:rPr>
      <w:color w:val="0000FF" w:themeColor="hyperlink"/>
      <w:u w:val="single"/>
    </w:rPr>
  </w:style>
  <w:style w:type="character" w:styleId="UnresolvedMention">
    <w:name w:val="Unresolved Mention"/>
    <w:basedOn w:val="DefaultParagraphFont"/>
    <w:uiPriority w:val="99"/>
    <w:semiHidden/>
    <w:unhideWhenUsed/>
    <w:rsid w:val="00997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sriramr/fruits-fresh-and-rotten-for-classification"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10</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Nidamanuri Surya</cp:lastModifiedBy>
  <cp:revision>4</cp:revision>
  <dcterms:created xsi:type="dcterms:W3CDTF">2026-06-08T21:01:00Z</dcterms:created>
  <dcterms:modified xsi:type="dcterms:W3CDTF">2026-06-08T21:23:00Z</dcterms:modified>
</cp:coreProperties>
</file>