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9B" w:rsidRPr="004B169B" w:rsidRDefault="004B169B" w:rsidP="004B169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303030"/>
          <w:kern w:val="36"/>
          <w:sz w:val="24"/>
          <w:szCs w:val="24"/>
          <w:highlight w:val="yellow"/>
          <w:lang w:eastAsia="en-IN"/>
        </w:rPr>
      </w:pPr>
      <w:bookmarkStart w:id="0" w:name="_GoBack"/>
      <w:r w:rsidRPr="004B169B">
        <w:rPr>
          <w:rFonts w:ascii="Segoe UI" w:eastAsia="Times New Roman" w:hAnsi="Segoe UI" w:cs="Segoe UI"/>
          <w:color w:val="303030"/>
          <w:kern w:val="36"/>
          <w:sz w:val="24"/>
          <w:szCs w:val="24"/>
          <w:highlight w:val="yellow"/>
          <w:lang w:eastAsia="en-IN"/>
        </w:rPr>
        <w:t>DynamoDB - Query Table:</w:t>
      </w:r>
    </w:p>
    <w:bookmarkEnd w:id="0"/>
    <w:p w:rsidR="004B169B" w:rsidRPr="004B169B" w:rsidRDefault="004B169B" w:rsidP="004B169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303030"/>
          <w:kern w:val="36"/>
          <w:sz w:val="24"/>
          <w:szCs w:val="24"/>
          <w:lang w:eastAsia="en-IN"/>
        </w:rPr>
      </w:pPr>
    </w:p>
    <w:p w:rsidR="004B169B" w:rsidRPr="004B169B" w:rsidRDefault="004B169B" w:rsidP="004B169B">
      <w:pPr>
        <w:spacing w:after="120" w:line="360" w:lineRule="auto"/>
        <w:outlineLvl w:val="0"/>
        <w:rPr>
          <w:rFonts w:ascii="Segoe UI" w:eastAsia="Times New Roman" w:hAnsi="Segoe UI" w:cs="Segoe UI"/>
          <w:color w:val="303030"/>
          <w:kern w:val="36"/>
          <w:sz w:val="24"/>
          <w:szCs w:val="24"/>
          <w:lang w:eastAsia="en-IN"/>
        </w:rPr>
      </w:pPr>
      <w:r w:rsidRPr="004B169B">
        <w:rPr>
          <w:rFonts w:ascii="Segoe UI" w:eastAsia="Times New Roman" w:hAnsi="Segoe UI" w:cs="Segoe UI"/>
          <w:color w:val="303030"/>
          <w:kern w:val="36"/>
          <w:sz w:val="24"/>
          <w:szCs w:val="24"/>
          <w:lang w:eastAsia="en-IN"/>
        </w:rPr>
        <w:t>Querying a table primarily requires selecting a table, specifying a partition key, and executing the query</w:t>
      </w:r>
      <w:r w:rsidRPr="004B169B">
        <w:rPr>
          <w:rFonts w:ascii="Segoe UI" w:eastAsia="Times New Roman" w:hAnsi="Segoe UI" w:cs="Segoe UI"/>
          <w:color w:val="303030"/>
          <w:kern w:val="36"/>
          <w:sz w:val="24"/>
          <w:szCs w:val="24"/>
          <w:lang w:eastAsia="en-IN"/>
        </w:rPr>
        <w:t xml:space="preserve">. </w:t>
      </w:r>
      <w:r w:rsidRPr="004B169B">
        <w:rPr>
          <w:rFonts w:ascii="Segoe UI" w:eastAsia="Times New Roman" w:hAnsi="Segoe UI" w:cs="Segoe UI"/>
          <w:color w:val="303030"/>
          <w:kern w:val="36"/>
          <w:sz w:val="24"/>
          <w:szCs w:val="24"/>
          <w:lang w:eastAsia="en-IN"/>
        </w:rPr>
        <w:t>with the options of using secondary indexes and performing deeper filtering through scan operations.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  <w:highlight w:val="yellow"/>
        </w:rPr>
        <w:t>Utilize the GUI Console: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Query Table using the GUI Console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Perform some simple queries using the previously created tables. First, open the console at https://console.aws.amazon.com/dynamodb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Choose Tables from the navigation pane and select Reply from the table list. Then select the Items tab to see the loaded data.</w:t>
      </w:r>
    </w:p>
    <w:p w:rsidR="00B537AA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Select the data filtering link (“Scan: [Table] Reply”) beneath the Create Item button.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noProof/>
        </w:rPr>
        <w:drawing>
          <wp:inline distT="0" distB="0" distL="0" distR="0">
            <wp:extent cx="5715000" cy="2065020"/>
            <wp:effectExtent l="0" t="0" r="0" b="0"/>
            <wp:docPr id="1" name="Picture 1" descr="Query Table using the GUI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y Table using the GUI Cons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In the filtering screen, select Query for the operation. Enter the appropriate partition key value, and click Start.</w:t>
      </w:r>
    </w:p>
    <w:p w:rsid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 w:rsidRPr="004B169B">
        <w:rPr>
          <w:rFonts w:ascii="Segoe UI" w:hAnsi="Segoe UI" w:cs="Segoe UI"/>
          <w:sz w:val="24"/>
          <w:szCs w:val="24"/>
        </w:rPr>
        <w:t>The Reply table then returns matching items.</w:t>
      </w:r>
    </w:p>
    <w:p w:rsidR="004B169B" w:rsidRPr="004B169B" w:rsidRDefault="004B169B" w:rsidP="004B169B">
      <w:pPr>
        <w:spacing w:after="120" w:line="36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15000" cy="1767840"/>
            <wp:effectExtent l="0" t="0" r="0" b="3810"/>
            <wp:docPr id="2" name="Picture 2" descr="Repl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ly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69B" w:rsidRPr="004B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9B"/>
    <w:rsid w:val="004B169B"/>
    <w:rsid w:val="00B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111F"/>
  <w15:chartTrackingRefBased/>
  <w15:docId w15:val="{9F279202-F4C8-46FA-8AA5-92798641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1</cp:revision>
  <dcterms:created xsi:type="dcterms:W3CDTF">2022-08-14T05:03:00Z</dcterms:created>
  <dcterms:modified xsi:type="dcterms:W3CDTF">2022-08-14T05:08:00Z</dcterms:modified>
</cp:coreProperties>
</file>