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3A" w:rsidRDefault="0052483A" w:rsidP="0052483A">
      <w:pPr>
        <w:pStyle w:val="Default"/>
        <w:rPr>
          <w:b/>
          <w:bCs/>
          <w:sz w:val="32"/>
          <w:szCs w:val="32"/>
        </w:rPr>
      </w:pPr>
      <w:bookmarkStart w:id="0" w:name="_GoBack"/>
      <w:r>
        <w:rPr>
          <w:b/>
          <w:bCs/>
          <w:sz w:val="48"/>
          <w:szCs w:val="48"/>
        </w:rPr>
        <w:t>SALES DATA ANALYSIS</w:t>
      </w:r>
    </w:p>
    <w:p w:rsidR="0052483A" w:rsidRDefault="0052483A" w:rsidP="0052483A">
      <w:pPr>
        <w:pStyle w:val="Default"/>
        <w:rPr>
          <w:b/>
          <w:bCs/>
          <w:sz w:val="32"/>
          <w:szCs w:val="32"/>
        </w:rPr>
      </w:pPr>
    </w:p>
    <w:p w:rsidR="0052483A" w:rsidRDefault="0052483A" w:rsidP="0052483A">
      <w:pPr>
        <w:pStyle w:val="Default"/>
        <w:rPr>
          <w:sz w:val="32"/>
          <w:szCs w:val="32"/>
        </w:rPr>
      </w:pPr>
      <w:r>
        <w:rPr>
          <w:b/>
          <w:bCs/>
          <w:sz w:val="32"/>
          <w:szCs w:val="32"/>
        </w:rPr>
        <w:t xml:space="preserve">PURPOSE: </w:t>
      </w:r>
    </w:p>
    <w:p w:rsidR="0052483A" w:rsidRDefault="0052483A" w:rsidP="0052483A">
      <w:pPr>
        <w:pStyle w:val="Default"/>
        <w:rPr>
          <w:sz w:val="28"/>
          <w:szCs w:val="28"/>
        </w:rPr>
      </w:pPr>
      <w:proofErr w:type="spellStart"/>
      <w:r>
        <w:rPr>
          <w:sz w:val="28"/>
          <w:szCs w:val="28"/>
        </w:rPr>
        <w:t>Analyze</w:t>
      </w:r>
      <w:proofErr w:type="spellEnd"/>
      <w:r>
        <w:rPr>
          <w:sz w:val="28"/>
          <w:szCs w:val="28"/>
        </w:rPr>
        <w:t xml:space="preserve"> sales data to identify trends, top-selling products, and revenue metrics for business decision-making. </w:t>
      </w:r>
    </w:p>
    <w:p w:rsidR="0052483A" w:rsidRDefault="0052483A" w:rsidP="0052483A">
      <w:pPr>
        <w:pStyle w:val="Default"/>
        <w:rPr>
          <w:sz w:val="32"/>
          <w:szCs w:val="32"/>
        </w:rPr>
      </w:pPr>
      <w:r>
        <w:rPr>
          <w:b/>
          <w:bCs/>
          <w:sz w:val="32"/>
          <w:szCs w:val="32"/>
        </w:rPr>
        <w:t xml:space="preserve">DESCRIPTION: </w:t>
      </w:r>
    </w:p>
    <w:p w:rsidR="007447BE" w:rsidRDefault="0052483A" w:rsidP="0052483A">
      <w:pPr>
        <w:rPr>
          <w:sz w:val="28"/>
          <w:szCs w:val="28"/>
        </w:rPr>
      </w:pPr>
      <w:r>
        <w:rPr>
          <w:sz w:val="28"/>
          <w:szCs w:val="28"/>
        </w:rPr>
        <w:t>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rsidR="0052483A" w:rsidRDefault="0052483A" w:rsidP="0052483A"/>
    <w:p w:rsidR="0052483A" w:rsidRDefault="0052483A" w:rsidP="0052483A">
      <w:pPr>
        <w:pStyle w:val="Default"/>
        <w:rPr>
          <w:sz w:val="44"/>
          <w:szCs w:val="44"/>
        </w:rPr>
      </w:pPr>
      <w:r>
        <w:rPr>
          <w:b/>
          <w:bCs/>
          <w:sz w:val="44"/>
          <w:szCs w:val="44"/>
        </w:rPr>
        <w:t xml:space="preserve">EXECUTION PART </w:t>
      </w:r>
    </w:p>
    <w:p w:rsidR="0052483A" w:rsidRDefault="0052483A" w:rsidP="0052483A">
      <w:pPr>
        <w:pStyle w:val="Default"/>
        <w:rPr>
          <w:sz w:val="44"/>
          <w:szCs w:val="44"/>
        </w:rPr>
      </w:pPr>
      <w:r>
        <w:rPr>
          <w:b/>
          <w:bCs/>
          <w:sz w:val="44"/>
          <w:szCs w:val="44"/>
        </w:rPr>
        <w:t xml:space="preserve">TRANSFORMATION OF DATA </w:t>
      </w:r>
    </w:p>
    <w:p w:rsidR="0052483A" w:rsidRDefault="0052483A" w:rsidP="0052483A">
      <w:pPr>
        <w:pStyle w:val="Default"/>
        <w:rPr>
          <w:sz w:val="36"/>
          <w:szCs w:val="36"/>
        </w:rPr>
      </w:pPr>
      <w:r>
        <w:rPr>
          <w:b/>
          <w:bCs/>
          <w:sz w:val="36"/>
          <w:szCs w:val="36"/>
        </w:rPr>
        <w:t xml:space="preserve">STEP 1: </w:t>
      </w:r>
    </w:p>
    <w:p w:rsidR="0052483A" w:rsidRDefault="0052483A" w:rsidP="0052483A">
      <w:pPr>
        <w:pStyle w:val="Default"/>
        <w:rPr>
          <w:sz w:val="32"/>
          <w:szCs w:val="32"/>
        </w:rPr>
      </w:pPr>
      <w:r>
        <w:rPr>
          <w:sz w:val="32"/>
          <w:szCs w:val="32"/>
        </w:rPr>
        <w:t xml:space="preserve">I downloaded the dataset, uploaded it using the 'Get Data' option in Power BI, and then proceeded to transform the data. </w:t>
      </w:r>
    </w:p>
    <w:p w:rsidR="0052483A" w:rsidRDefault="0052483A" w:rsidP="0052483A">
      <w:pPr>
        <w:pStyle w:val="Default"/>
        <w:rPr>
          <w:sz w:val="36"/>
          <w:szCs w:val="36"/>
        </w:rPr>
      </w:pPr>
      <w:r>
        <w:rPr>
          <w:b/>
          <w:bCs/>
          <w:sz w:val="36"/>
          <w:szCs w:val="36"/>
        </w:rPr>
        <w:t xml:space="preserve">STEP 2: </w:t>
      </w:r>
    </w:p>
    <w:p w:rsidR="0052483A" w:rsidRDefault="0052483A" w:rsidP="0052483A">
      <w:pPr>
        <w:rPr>
          <w:sz w:val="32"/>
          <w:szCs w:val="32"/>
        </w:rPr>
      </w:pPr>
      <w:r>
        <w:rPr>
          <w:sz w:val="32"/>
          <w:szCs w:val="32"/>
        </w:rPr>
        <w:t>The column headers are identified in the first row and should be kept as headers by following the steps</w:t>
      </w:r>
    </w:p>
    <w:p w:rsidR="0052483A" w:rsidRDefault="0052483A" w:rsidP="0052483A">
      <w:pPr>
        <w:pStyle w:val="Default"/>
        <w:rPr>
          <w:sz w:val="44"/>
          <w:szCs w:val="44"/>
        </w:rPr>
      </w:pPr>
      <w:r>
        <w:rPr>
          <w:b/>
          <w:bCs/>
          <w:sz w:val="44"/>
          <w:szCs w:val="44"/>
        </w:rPr>
        <w:t xml:space="preserve">STEP 3: </w:t>
      </w:r>
    </w:p>
    <w:p w:rsidR="0052483A" w:rsidRDefault="0052483A" w:rsidP="0052483A">
      <w:pPr>
        <w:pStyle w:val="Default"/>
        <w:numPr>
          <w:ilvl w:val="0"/>
          <w:numId w:val="1"/>
        </w:numPr>
        <w:rPr>
          <w:sz w:val="40"/>
          <w:szCs w:val="40"/>
        </w:rPr>
      </w:pPr>
      <w:r>
        <w:rPr>
          <w:sz w:val="32"/>
          <w:szCs w:val="32"/>
        </w:rPr>
        <w:t>After promoting the headers, navigate to the 'Transform' tab and select 'Detect Data Type.' This action will automatically identify the data type of each column and convert them as needed</w:t>
      </w:r>
      <w:r>
        <w:rPr>
          <w:b/>
          <w:bCs/>
          <w:sz w:val="40"/>
          <w:szCs w:val="40"/>
        </w:rPr>
        <w:t xml:space="preserve">. </w:t>
      </w:r>
    </w:p>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40"/>
          <w:szCs w:val="40"/>
          <w:lang w:bidi="ta-IN"/>
        </w:rPr>
      </w:pPr>
      <w:r w:rsidRPr="0052483A">
        <w:rPr>
          <w:rFonts w:ascii="Times New Roman" w:hAnsi="Times New Roman" w:cs="Times New Roman"/>
          <w:b/>
          <w:bCs/>
          <w:color w:val="000000"/>
          <w:sz w:val="40"/>
          <w:szCs w:val="40"/>
          <w:lang w:bidi="ta-IN"/>
        </w:rPr>
        <w:t xml:space="preserve">STEP 4: </w:t>
      </w:r>
    </w:p>
    <w:p w:rsidR="0052483A" w:rsidRPr="0052483A" w:rsidRDefault="0052483A" w:rsidP="0052483A">
      <w:pPr>
        <w:numPr>
          <w:ilvl w:val="0"/>
          <w:numId w:val="2"/>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Split the datetime into date and time stamp </w:t>
      </w:r>
    </w:p>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24"/>
          <w:szCs w:val="24"/>
          <w:lang w:bidi="ta-IN"/>
        </w:rPr>
      </w:pPr>
    </w:p>
    <w:p w:rsidR="0052483A" w:rsidRPr="0052483A" w:rsidRDefault="0052483A" w:rsidP="0052483A">
      <w:pPr>
        <w:numPr>
          <w:ilvl w:val="0"/>
          <w:numId w:val="3"/>
        </w:numPr>
        <w:autoSpaceDE w:val="0"/>
        <w:autoSpaceDN w:val="0"/>
        <w:adjustRightInd w:val="0"/>
        <w:spacing w:after="139" w:line="240" w:lineRule="auto"/>
        <w:rPr>
          <w:rFonts w:ascii="Times New Roman" w:hAnsi="Times New Roman" w:cs="Times New Roman"/>
          <w:color w:val="000000"/>
          <w:sz w:val="24"/>
          <w:szCs w:val="24"/>
          <w:lang w:bidi="ta-IN"/>
        </w:rPr>
      </w:pPr>
      <w:r w:rsidRPr="0052483A">
        <w:rPr>
          <w:rFonts w:ascii="Times New Roman" w:hAnsi="Times New Roman" w:cs="Times New Roman"/>
          <w:color w:val="000000"/>
          <w:sz w:val="24"/>
          <w:szCs w:val="24"/>
          <w:lang w:bidi="ta-IN"/>
        </w:rPr>
        <w:t xml:space="preserve">Choose the 'Split Column' option and select the space as the delimiter. </w:t>
      </w:r>
    </w:p>
    <w:p w:rsidR="0052483A" w:rsidRPr="0052483A" w:rsidRDefault="0052483A" w:rsidP="0052483A">
      <w:pPr>
        <w:numPr>
          <w:ilvl w:val="0"/>
          <w:numId w:val="3"/>
        </w:numPr>
        <w:autoSpaceDE w:val="0"/>
        <w:autoSpaceDN w:val="0"/>
        <w:adjustRightInd w:val="0"/>
        <w:spacing w:after="139"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lastRenderedPageBreak/>
        <w:t xml:space="preserve">Upon completing the data transformation, click on 'Close &amp; Apply' located at the top left. </w:t>
      </w:r>
    </w:p>
    <w:p w:rsidR="0052483A" w:rsidRPr="0052483A" w:rsidRDefault="0052483A" w:rsidP="0052483A">
      <w:pPr>
        <w:numPr>
          <w:ilvl w:val="0"/>
          <w:numId w:val="3"/>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Remember, this step is crucial after any data transformation process </w:t>
      </w:r>
    </w:p>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44"/>
          <w:szCs w:val="44"/>
          <w:lang w:bidi="ta-IN"/>
        </w:rPr>
      </w:pPr>
      <w:r w:rsidRPr="0052483A">
        <w:rPr>
          <w:rFonts w:ascii="Times New Roman" w:hAnsi="Times New Roman" w:cs="Times New Roman"/>
          <w:b/>
          <w:bCs/>
          <w:color w:val="000000"/>
          <w:sz w:val="44"/>
          <w:szCs w:val="44"/>
          <w:lang w:bidi="ta-IN"/>
        </w:rPr>
        <w:t xml:space="preserve">VISUALIZATION OF DATA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44"/>
          <w:szCs w:val="44"/>
          <w:lang w:bidi="ta-IN"/>
        </w:rPr>
      </w:pPr>
      <w:r w:rsidRPr="0052483A">
        <w:rPr>
          <w:rFonts w:ascii="Times New Roman" w:hAnsi="Times New Roman" w:cs="Times New Roman"/>
          <w:b/>
          <w:bCs/>
          <w:color w:val="000000"/>
          <w:sz w:val="44"/>
          <w:szCs w:val="44"/>
          <w:lang w:bidi="ta-IN"/>
        </w:rPr>
        <w:t xml:space="preserve">STEP 1: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Sales trend over time using the line chart </w:t>
      </w:r>
    </w:p>
    <w:p w:rsidR="0052483A" w:rsidRPr="0052483A" w:rsidRDefault="0052483A" w:rsidP="0052483A">
      <w:pPr>
        <w:numPr>
          <w:ilvl w:val="0"/>
          <w:numId w:val="4"/>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Simply click on the Month name and Sales column, drag it to the desired position.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24"/>
          <w:szCs w:val="24"/>
          <w:lang w:bidi="ta-IN"/>
        </w:rPr>
      </w:pPr>
    </w:p>
    <w:p w:rsidR="0052483A" w:rsidRPr="0052483A" w:rsidRDefault="0052483A" w:rsidP="0052483A">
      <w:pPr>
        <w:numPr>
          <w:ilvl w:val="0"/>
          <w:numId w:val="5"/>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To create a Chronological order for the months, follow these steps: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p>
    <w:p w:rsidR="0052483A" w:rsidRPr="0052483A" w:rsidRDefault="0052483A" w:rsidP="0052483A">
      <w:pPr>
        <w:numPr>
          <w:ilvl w:val="0"/>
          <w:numId w:val="6"/>
        </w:numPr>
        <w:autoSpaceDE w:val="0"/>
        <w:autoSpaceDN w:val="0"/>
        <w:adjustRightInd w:val="0"/>
        <w:spacing w:after="139" w:line="240" w:lineRule="auto"/>
        <w:ind w:left="360" w:hanging="360"/>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Select the column containing the months. </w:t>
      </w:r>
    </w:p>
    <w:p w:rsidR="0052483A" w:rsidRPr="0052483A" w:rsidRDefault="0052483A" w:rsidP="0052483A">
      <w:pPr>
        <w:numPr>
          <w:ilvl w:val="0"/>
          <w:numId w:val="6"/>
        </w:numPr>
        <w:autoSpaceDE w:val="0"/>
        <w:autoSpaceDN w:val="0"/>
        <w:adjustRightInd w:val="0"/>
        <w:spacing w:after="139" w:line="240" w:lineRule="auto"/>
        <w:ind w:left="360" w:hanging="360"/>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Navigate to the "Column Tools" and choose "Sort Column." </w:t>
      </w:r>
    </w:p>
    <w:p w:rsidR="0052483A" w:rsidRPr="0052483A" w:rsidRDefault="0052483A" w:rsidP="0052483A">
      <w:pPr>
        <w:numPr>
          <w:ilvl w:val="0"/>
          <w:numId w:val="6"/>
        </w:numPr>
        <w:autoSpaceDE w:val="0"/>
        <w:autoSpaceDN w:val="0"/>
        <w:adjustRightInd w:val="0"/>
        <w:spacing w:after="0" w:line="240" w:lineRule="auto"/>
        <w:ind w:left="360" w:hanging="360"/>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Select "Sort by Month Number" to sort the months in chronological order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b/>
          <w:bCs/>
          <w:color w:val="000000"/>
          <w:sz w:val="40"/>
          <w:szCs w:val="40"/>
          <w:lang w:bidi="ta-IN"/>
        </w:rPr>
        <w:t xml:space="preserve">STEP 2: </w:t>
      </w:r>
      <w:proofErr w:type="spellStart"/>
      <w:r w:rsidRPr="0052483A">
        <w:rPr>
          <w:rFonts w:ascii="Times New Roman" w:hAnsi="Times New Roman" w:cs="Times New Roman"/>
          <w:color w:val="000000"/>
          <w:sz w:val="32"/>
          <w:szCs w:val="32"/>
          <w:lang w:bidi="ta-IN"/>
        </w:rPr>
        <w:t>Best selling</w:t>
      </w:r>
      <w:proofErr w:type="spellEnd"/>
      <w:r w:rsidRPr="0052483A">
        <w:rPr>
          <w:rFonts w:ascii="Times New Roman" w:hAnsi="Times New Roman" w:cs="Times New Roman"/>
          <w:color w:val="000000"/>
          <w:sz w:val="32"/>
          <w:szCs w:val="32"/>
          <w:lang w:bidi="ta-IN"/>
        </w:rPr>
        <w:t xml:space="preserve"> products using tree map </w:t>
      </w:r>
    </w:p>
    <w:p w:rsidR="0052483A" w:rsidRPr="0052483A" w:rsidRDefault="0052483A" w:rsidP="0052483A">
      <w:pPr>
        <w:numPr>
          <w:ilvl w:val="0"/>
          <w:numId w:val="7"/>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To edit them for background </w:t>
      </w:r>
      <w:proofErr w:type="spellStart"/>
      <w:r w:rsidRPr="0052483A">
        <w:rPr>
          <w:rFonts w:ascii="Times New Roman" w:hAnsi="Times New Roman" w:cs="Times New Roman"/>
          <w:color w:val="000000"/>
          <w:sz w:val="32"/>
          <w:szCs w:val="32"/>
          <w:lang w:bidi="ta-IN"/>
        </w:rPr>
        <w:t>color</w:t>
      </w:r>
      <w:proofErr w:type="spellEnd"/>
      <w:r w:rsidRPr="0052483A">
        <w:rPr>
          <w:rFonts w:ascii="Times New Roman" w:hAnsi="Times New Roman" w:cs="Times New Roman"/>
          <w:color w:val="000000"/>
          <w:sz w:val="32"/>
          <w:szCs w:val="32"/>
          <w:lang w:bidi="ta-IN"/>
        </w:rPr>
        <w:t xml:space="preserve"> and font size, access the "Format" option for the visualization and adjust the settings as desired. </w:t>
      </w:r>
    </w:p>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b/>
          <w:bCs/>
          <w:color w:val="000000"/>
          <w:sz w:val="44"/>
          <w:szCs w:val="44"/>
          <w:lang w:bidi="ta-IN"/>
        </w:rPr>
        <w:t xml:space="preserve">STEP 3: </w:t>
      </w:r>
      <w:r w:rsidRPr="0052483A">
        <w:rPr>
          <w:rFonts w:ascii="Times New Roman" w:hAnsi="Times New Roman" w:cs="Times New Roman"/>
          <w:color w:val="000000"/>
          <w:sz w:val="32"/>
          <w:szCs w:val="32"/>
          <w:lang w:bidi="ta-IN"/>
        </w:rPr>
        <w:t xml:space="preserve">Top 5 </w:t>
      </w:r>
      <w:proofErr w:type="spellStart"/>
      <w:r w:rsidRPr="0052483A">
        <w:rPr>
          <w:rFonts w:ascii="Times New Roman" w:hAnsi="Times New Roman" w:cs="Times New Roman"/>
          <w:color w:val="000000"/>
          <w:sz w:val="32"/>
          <w:szCs w:val="32"/>
          <w:lang w:bidi="ta-IN"/>
        </w:rPr>
        <w:t>best selling</w:t>
      </w:r>
      <w:proofErr w:type="spellEnd"/>
      <w:r w:rsidRPr="0052483A">
        <w:rPr>
          <w:rFonts w:ascii="Times New Roman" w:hAnsi="Times New Roman" w:cs="Times New Roman"/>
          <w:color w:val="000000"/>
          <w:sz w:val="32"/>
          <w:szCs w:val="32"/>
          <w:lang w:bidi="ta-IN"/>
        </w:rPr>
        <w:t xml:space="preserve"> product using stacked bar chart </w:t>
      </w:r>
    </w:p>
    <w:p w:rsidR="0052483A" w:rsidRPr="0052483A" w:rsidRDefault="0052483A" w:rsidP="0052483A">
      <w:pPr>
        <w:numPr>
          <w:ilvl w:val="0"/>
          <w:numId w:val="8"/>
        </w:numPr>
        <w:autoSpaceDE w:val="0"/>
        <w:autoSpaceDN w:val="0"/>
        <w:adjustRightInd w:val="0"/>
        <w:spacing w:after="144"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To manipulate the visualization, perform the following steps: </w:t>
      </w:r>
    </w:p>
    <w:p w:rsidR="0052483A" w:rsidRPr="0052483A" w:rsidRDefault="0052483A" w:rsidP="0052483A">
      <w:pPr>
        <w:numPr>
          <w:ilvl w:val="0"/>
          <w:numId w:val="8"/>
        </w:numPr>
        <w:autoSpaceDE w:val="0"/>
        <w:autoSpaceDN w:val="0"/>
        <w:adjustRightInd w:val="0"/>
        <w:spacing w:after="144"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Drag and drop the "Product" into the Y-axis. </w:t>
      </w:r>
    </w:p>
    <w:p w:rsidR="0052483A" w:rsidRPr="0052483A" w:rsidRDefault="0052483A" w:rsidP="0052483A">
      <w:pPr>
        <w:numPr>
          <w:ilvl w:val="0"/>
          <w:numId w:val="8"/>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Place the "Quantity" into the X-axis for appropriate ordering. </w:t>
      </w:r>
    </w:p>
    <w:p w:rsidR="0052483A" w:rsidRDefault="0052483A" w:rsidP="0052483A"/>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b/>
          <w:bCs/>
          <w:color w:val="000000"/>
          <w:sz w:val="44"/>
          <w:szCs w:val="44"/>
          <w:lang w:bidi="ta-IN"/>
        </w:rPr>
        <w:t xml:space="preserve">STEP </w:t>
      </w:r>
      <w:r>
        <w:rPr>
          <w:rFonts w:ascii="Times New Roman" w:hAnsi="Times New Roman" w:cs="Times New Roman"/>
          <w:b/>
          <w:bCs/>
          <w:color w:val="000000"/>
          <w:sz w:val="44"/>
          <w:szCs w:val="44"/>
          <w:lang w:bidi="ta-IN"/>
        </w:rPr>
        <w:t>4</w:t>
      </w:r>
      <w:r w:rsidRPr="0052483A">
        <w:rPr>
          <w:rFonts w:ascii="Times New Roman" w:hAnsi="Times New Roman" w:cs="Times New Roman"/>
          <w:b/>
          <w:bCs/>
          <w:color w:val="000000"/>
          <w:sz w:val="44"/>
          <w:szCs w:val="44"/>
          <w:lang w:bidi="ta-IN"/>
        </w:rPr>
        <w:t xml:space="preserve">: </w:t>
      </w:r>
      <w:r w:rsidRPr="0052483A">
        <w:rPr>
          <w:rFonts w:ascii="Times New Roman" w:hAnsi="Times New Roman" w:cs="Times New Roman"/>
          <w:color w:val="000000"/>
          <w:sz w:val="32"/>
          <w:szCs w:val="32"/>
          <w:lang w:bidi="ta-IN"/>
        </w:rPr>
        <w:t xml:space="preserve">Slicer is used to make this kind of visual </w:t>
      </w:r>
    </w:p>
    <w:p w:rsidR="0052483A" w:rsidRPr="0052483A" w:rsidRDefault="0052483A" w:rsidP="0052483A">
      <w:pPr>
        <w:numPr>
          <w:ilvl w:val="0"/>
          <w:numId w:val="9"/>
        </w:num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To create a slicer visualization, drag and drop the "Month Name" field into the slicer option. To display the slicer in a vertical </w:t>
      </w:r>
      <w:r w:rsidRPr="0052483A">
        <w:rPr>
          <w:rFonts w:ascii="Times New Roman" w:hAnsi="Times New Roman" w:cs="Times New Roman"/>
          <w:color w:val="000000"/>
          <w:sz w:val="32"/>
          <w:szCs w:val="32"/>
          <w:lang w:bidi="ta-IN"/>
        </w:rPr>
        <w:lastRenderedPageBreak/>
        <w:t xml:space="preserve">list, access the slicer settings and choose the option for a vertical column layout.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40"/>
          <w:szCs w:val="40"/>
          <w:lang w:bidi="ta-IN"/>
        </w:rPr>
      </w:pPr>
      <w:r w:rsidRPr="0052483A">
        <w:rPr>
          <w:rFonts w:ascii="Times New Roman" w:hAnsi="Times New Roman" w:cs="Times New Roman"/>
          <w:b/>
          <w:bCs/>
          <w:color w:val="000000"/>
          <w:sz w:val="44"/>
          <w:szCs w:val="44"/>
          <w:lang w:bidi="ta-IN"/>
        </w:rPr>
        <w:t xml:space="preserve">STEP </w:t>
      </w:r>
      <w:r>
        <w:rPr>
          <w:rFonts w:ascii="Times New Roman" w:hAnsi="Times New Roman" w:cs="Times New Roman"/>
          <w:b/>
          <w:bCs/>
          <w:color w:val="000000"/>
          <w:sz w:val="44"/>
          <w:szCs w:val="44"/>
          <w:lang w:bidi="ta-IN"/>
        </w:rPr>
        <w:t>5</w:t>
      </w:r>
      <w:r w:rsidRPr="0052483A">
        <w:rPr>
          <w:rFonts w:ascii="Times New Roman" w:hAnsi="Times New Roman" w:cs="Times New Roman"/>
          <w:b/>
          <w:bCs/>
          <w:color w:val="000000"/>
          <w:sz w:val="36"/>
          <w:szCs w:val="36"/>
          <w:lang w:bidi="ta-IN"/>
        </w:rPr>
        <w:t xml:space="preserve">: </w:t>
      </w:r>
      <w:r w:rsidRPr="0052483A">
        <w:rPr>
          <w:rFonts w:ascii="Times New Roman" w:hAnsi="Times New Roman" w:cs="Times New Roman"/>
          <w:color w:val="000000"/>
          <w:sz w:val="32"/>
          <w:szCs w:val="32"/>
          <w:lang w:bidi="ta-IN"/>
        </w:rPr>
        <w:t>To find the revenue metrics</w:t>
      </w:r>
      <w:r w:rsidRPr="0052483A">
        <w:rPr>
          <w:rFonts w:ascii="Times New Roman" w:hAnsi="Times New Roman" w:cs="Times New Roman"/>
          <w:color w:val="000000"/>
          <w:sz w:val="40"/>
          <w:szCs w:val="40"/>
          <w:lang w:bidi="ta-IN"/>
        </w:rPr>
        <w:t xml:space="preserve">: </w:t>
      </w:r>
    </w:p>
    <w:p w:rsidR="0052483A" w:rsidRPr="0052483A" w:rsidRDefault="0052483A" w:rsidP="0052483A">
      <w:pPr>
        <w:numPr>
          <w:ilvl w:val="0"/>
          <w:numId w:val="10"/>
        </w:numPr>
        <w:autoSpaceDE w:val="0"/>
        <w:autoSpaceDN w:val="0"/>
        <w:adjustRightInd w:val="0"/>
        <w:spacing w:after="124" w:line="240" w:lineRule="auto"/>
        <w:rPr>
          <w:rFonts w:ascii="Times New Roman" w:hAnsi="Times New Roman" w:cs="Times New Roman"/>
          <w:color w:val="000000"/>
          <w:sz w:val="32"/>
          <w:szCs w:val="32"/>
          <w:lang w:bidi="ta-IN"/>
        </w:rPr>
      </w:pPr>
      <w:r w:rsidRPr="0052483A">
        <w:rPr>
          <w:rFonts w:ascii="Times New Roman" w:hAnsi="Times New Roman" w:cs="Times New Roman"/>
          <w:b/>
          <w:bCs/>
          <w:color w:val="000000"/>
          <w:sz w:val="32"/>
          <w:szCs w:val="32"/>
          <w:lang w:bidi="ta-IN"/>
        </w:rPr>
        <w:t xml:space="preserve">Total profit: </w:t>
      </w:r>
      <w:r w:rsidRPr="0052483A">
        <w:rPr>
          <w:rFonts w:ascii="Times New Roman" w:hAnsi="Times New Roman" w:cs="Times New Roman"/>
          <w:color w:val="000000"/>
          <w:sz w:val="32"/>
          <w:szCs w:val="32"/>
          <w:lang w:bidi="ta-IN"/>
        </w:rPr>
        <w:t xml:space="preserve">Sum up the net profit from all sales transactions. </w:t>
      </w:r>
    </w:p>
    <w:p w:rsidR="0052483A" w:rsidRPr="0052483A" w:rsidRDefault="0052483A" w:rsidP="0052483A">
      <w:pPr>
        <w:numPr>
          <w:ilvl w:val="0"/>
          <w:numId w:val="10"/>
        </w:numPr>
        <w:autoSpaceDE w:val="0"/>
        <w:autoSpaceDN w:val="0"/>
        <w:adjustRightInd w:val="0"/>
        <w:spacing w:after="124" w:line="240" w:lineRule="auto"/>
        <w:rPr>
          <w:rFonts w:ascii="Times New Roman" w:hAnsi="Times New Roman" w:cs="Times New Roman"/>
          <w:color w:val="000000"/>
          <w:sz w:val="32"/>
          <w:szCs w:val="32"/>
          <w:lang w:bidi="ta-IN"/>
        </w:rPr>
      </w:pPr>
      <w:r w:rsidRPr="0052483A">
        <w:rPr>
          <w:rFonts w:ascii="Times New Roman" w:hAnsi="Times New Roman" w:cs="Times New Roman"/>
          <w:b/>
          <w:bCs/>
          <w:color w:val="000000"/>
          <w:sz w:val="32"/>
          <w:szCs w:val="32"/>
          <w:lang w:bidi="ta-IN"/>
        </w:rPr>
        <w:t xml:space="preserve">Sales quantity: </w:t>
      </w:r>
      <w:r w:rsidRPr="0052483A">
        <w:rPr>
          <w:rFonts w:ascii="Times New Roman" w:hAnsi="Times New Roman" w:cs="Times New Roman"/>
          <w:color w:val="000000"/>
          <w:sz w:val="32"/>
          <w:szCs w:val="32"/>
          <w:lang w:bidi="ta-IN"/>
        </w:rPr>
        <w:t xml:space="preserve">Calculate the total number of units sold. </w:t>
      </w:r>
    </w:p>
    <w:p w:rsidR="0052483A" w:rsidRPr="0052483A" w:rsidRDefault="0052483A" w:rsidP="0052483A">
      <w:pPr>
        <w:numPr>
          <w:ilvl w:val="0"/>
          <w:numId w:val="10"/>
        </w:numPr>
        <w:autoSpaceDE w:val="0"/>
        <w:autoSpaceDN w:val="0"/>
        <w:adjustRightInd w:val="0"/>
        <w:spacing w:after="0" w:line="240" w:lineRule="auto"/>
        <w:rPr>
          <w:rFonts w:ascii="Times New Roman" w:hAnsi="Times New Roman" w:cs="Times New Roman"/>
          <w:color w:val="000000"/>
          <w:sz w:val="40"/>
          <w:szCs w:val="40"/>
          <w:lang w:bidi="ta-IN"/>
        </w:rPr>
      </w:pPr>
      <w:r w:rsidRPr="0052483A">
        <w:rPr>
          <w:rFonts w:ascii="Times New Roman" w:hAnsi="Times New Roman" w:cs="Times New Roman"/>
          <w:b/>
          <w:bCs/>
          <w:color w:val="000000"/>
          <w:sz w:val="32"/>
          <w:szCs w:val="32"/>
          <w:lang w:bidi="ta-IN"/>
        </w:rPr>
        <w:t xml:space="preserve">Profit margin: </w:t>
      </w:r>
      <w:r w:rsidRPr="0052483A">
        <w:rPr>
          <w:rFonts w:ascii="Times New Roman" w:hAnsi="Times New Roman" w:cs="Times New Roman"/>
          <w:color w:val="000000"/>
          <w:sz w:val="32"/>
          <w:szCs w:val="32"/>
          <w:lang w:bidi="ta-IN"/>
        </w:rPr>
        <w:t>Compute the ratio of net profit to total revenue, usually expressed as a percentage</w:t>
      </w:r>
      <w:r w:rsidRPr="0052483A">
        <w:rPr>
          <w:rFonts w:ascii="Times New Roman" w:hAnsi="Times New Roman" w:cs="Times New Roman"/>
          <w:b/>
          <w:bCs/>
          <w:color w:val="000000"/>
          <w:sz w:val="40"/>
          <w:szCs w:val="40"/>
          <w:lang w:bidi="ta-IN"/>
        </w:rPr>
        <w:t xml:space="preserve">. </w:t>
      </w:r>
    </w:p>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40"/>
          <w:szCs w:val="40"/>
          <w:lang w:bidi="ta-IN"/>
        </w:rPr>
      </w:pPr>
    </w:p>
    <w:p w:rsidR="0052483A" w:rsidRPr="0052483A" w:rsidRDefault="0052483A" w:rsidP="0052483A">
      <w:pPr>
        <w:autoSpaceDE w:val="0"/>
        <w:autoSpaceDN w:val="0"/>
        <w:adjustRightInd w:val="0"/>
        <w:spacing w:after="0" w:line="240" w:lineRule="auto"/>
        <w:rPr>
          <w:rFonts w:ascii="Times New Roman" w:hAnsi="Times New Roman" w:cs="Times New Roman"/>
          <w:color w:val="000000"/>
          <w:lang w:bidi="ta-IN"/>
        </w:rPr>
      </w:pPr>
      <w:r w:rsidRPr="0052483A">
        <w:rPr>
          <w:rFonts w:ascii="Times New Roman" w:hAnsi="Times New Roman" w:cs="Times New Roman"/>
          <w:b/>
          <w:bCs/>
          <w:color w:val="000000"/>
          <w:lang w:bidi="ta-IN"/>
        </w:rPr>
        <w:t xml:space="preserve">REVENUE = SUM OF SALES </w:t>
      </w:r>
    </w:p>
    <w:p w:rsidR="0052483A" w:rsidRPr="0052483A" w:rsidRDefault="0052483A" w:rsidP="0052483A">
      <w:pPr>
        <w:numPr>
          <w:ilvl w:val="0"/>
          <w:numId w:val="11"/>
        </w:numPr>
        <w:autoSpaceDE w:val="0"/>
        <w:autoSpaceDN w:val="0"/>
        <w:adjustRightInd w:val="0"/>
        <w:spacing w:after="119" w:line="240" w:lineRule="auto"/>
        <w:ind w:left="360" w:hanging="360"/>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Select the "Card" visualization type, then drag and drop the "Sales" into the designated field. Convert it to the "SUM" aggregation. </w:t>
      </w:r>
    </w:p>
    <w:p w:rsidR="0052483A" w:rsidRPr="0052483A" w:rsidRDefault="0052483A" w:rsidP="0052483A">
      <w:pPr>
        <w:numPr>
          <w:ilvl w:val="0"/>
          <w:numId w:val="11"/>
        </w:numPr>
        <w:autoSpaceDE w:val="0"/>
        <w:autoSpaceDN w:val="0"/>
        <w:adjustRightInd w:val="0"/>
        <w:spacing w:after="0" w:line="240" w:lineRule="auto"/>
        <w:ind w:left="360" w:hanging="360"/>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Additionally, adjust the display units to show values in millions, billions, trillions, or hundreds, and customize the number of decimal places as needed. </w:t>
      </w:r>
    </w:p>
    <w:p w:rsidR="0052483A" w:rsidRDefault="0052483A" w:rsidP="0052483A"/>
    <w:p w:rsidR="0052483A" w:rsidRPr="0052483A" w:rsidRDefault="0052483A" w:rsidP="0052483A">
      <w:pPr>
        <w:autoSpaceDE w:val="0"/>
        <w:autoSpaceDN w:val="0"/>
        <w:adjustRightInd w:val="0"/>
        <w:spacing w:after="0" w:line="240" w:lineRule="auto"/>
        <w:rPr>
          <w:rFonts w:ascii="Times New Roman" w:hAnsi="Times New Roman" w:cs="Times New Roman"/>
          <w:color w:val="000000"/>
          <w:sz w:val="32"/>
          <w:szCs w:val="32"/>
          <w:lang w:bidi="ta-IN"/>
        </w:rPr>
      </w:pPr>
      <w:r w:rsidRPr="0052483A">
        <w:rPr>
          <w:rFonts w:ascii="Times New Roman" w:hAnsi="Times New Roman" w:cs="Times New Roman"/>
          <w:color w:val="000000"/>
          <w:sz w:val="32"/>
          <w:szCs w:val="32"/>
          <w:lang w:bidi="ta-IN"/>
        </w:rPr>
        <w:t xml:space="preserve">Profit margin </w:t>
      </w:r>
    </w:p>
    <w:p w:rsidR="0052483A" w:rsidRDefault="0052483A" w:rsidP="0052483A">
      <w:pPr>
        <w:rPr>
          <w:rFonts w:ascii="Times New Roman" w:hAnsi="Times New Roman" w:cs="Times New Roman"/>
          <w:b/>
          <w:bCs/>
          <w:color w:val="000000"/>
          <w:lang w:bidi="ta-IN"/>
        </w:rPr>
      </w:pPr>
      <w:r w:rsidRPr="0052483A">
        <w:rPr>
          <w:rFonts w:ascii="Times New Roman" w:hAnsi="Times New Roman" w:cs="Times New Roman"/>
          <w:b/>
          <w:bCs/>
          <w:color w:val="000000"/>
          <w:lang w:bidi="ta-IN"/>
        </w:rPr>
        <w:t xml:space="preserve">PROFIT MARGIN = </w:t>
      </w:r>
      <w:proofErr w:type="gramStart"/>
      <w:r w:rsidRPr="0052483A">
        <w:rPr>
          <w:rFonts w:ascii="Times New Roman" w:hAnsi="Times New Roman" w:cs="Times New Roman"/>
          <w:b/>
          <w:bCs/>
          <w:color w:val="000000"/>
          <w:lang w:bidi="ta-IN"/>
        </w:rPr>
        <w:t>(( TOTAL</w:t>
      </w:r>
      <w:proofErr w:type="gramEnd"/>
      <w:r w:rsidRPr="0052483A">
        <w:rPr>
          <w:rFonts w:ascii="Times New Roman" w:hAnsi="Times New Roman" w:cs="Times New Roman"/>
          <w:b/>
          <w:bCs/>
          <w:color w:val="000000"/>
          <w:lang w:bidi="ta-IN"/>
        </w:rPr>
        <w:t xml:space="preserve"> SALES -TOTAL COST )/TOTAL SALES)*100;</w:t>
      </w:r>
    </w:p>
    <w:bookmarkEnd w:id="0"/>
    <w:p w:rsidR="0052483A" w:rsidRDefault="0052483A" w:rsidP="0052483A"/>
    <w:sectPr w:rsidR="00524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30969C"/>
    <w:multiLevelType w:val="hybridMultilevel"/>
    <w:tmpl w:val="B24DE3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5B2518"/>
    <w:multiLevelType w:val="hybridMultilevel"/>
    <w:tmpl w:val="6D27CC3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C302C1"/>
    <w:multiLevelType w:val="hybridMultilevel"/>
    <w:tmpl w:val="D44C48C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9C23E1F"/>
    <w:multiLevelType w:val="hybridMultilevel"/>
    <w:tmpl w:val="7E3096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8107C9A"/>
    <w:multiLevelType w:val="hybridMultilevel"/>
    <w:tmpl w:val="059A27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83F790"/>
    <w:multiLevelType w:val="hybridMultilevel"/>
    <w:tmpl w:val="E633DA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758080E"/>
    <w:multiLevelType w:val="hybridMultilevel"/>
    <w:tmpl w:val="574046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484217C"/>
    <w:multiLevelType w:val="hybridMultilevel"/>
    <w:tmpl w:val="82B149F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E7BC6DB"/>
    <w:multiLevelType w:val="hybridMultilevel"/>
    <w:tmpl w:val="0E4069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19E2046"/>
    <w:multiLevelType w:val="hybridMultilevel"/>
    <w:tmpl w:val="9E538B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FF5DBC0"/>
    <w:multiLevelType w:val="hybridMultilevel"/>
    <w:tmpl w:val="BF33CE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8"/>
  </w:num>
  <w:num w:numId="3">
    <w:abstractNumId w:val="4"/>
  </w:num>
  <w:num w:numId="4">
    <w:abstractNumId w:val="0"/>
  </w:num>
  <w:num w:numId="5">
    <w:abstractNumId w:val="10"/>
  </w:num>
  <w:num w:numId="6">
    <w:abstractNumId w:val="2"/>
  </w:num>
  <w:num w:numId="7">
    <w:abstractNumId w:val="3"/>
  </w:num>
  <w:num w:numId="8">
    <w:abstractNumId w:val="7"/>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3A"/>
    <w:rsid w:val="001B10D6"/>
    <w:rsid w:val="0052483A"/>
    <w:rsid w:val="00D664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703BD"/>
  <w15:chartTrackingRefBased/>
  <w15:docId w15:val="{C344A6D5-6784-498A-90E9-977E61E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83A"/>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2640</Characters>
  <Application>Microsoft Office Word</Application>
  <DocSecurity>0</DocSecurity>
  <Lines>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BALU</dc:creator>
  <cp:keywords/>
  <dc:description/>
  <cp:lastModifiedBy>SURYA BALU</cp:lastModifiedBy>
  <cp:revision>1</cp:revision>
  <dcterms:created xsi:type="dcterms:W3CDTF">2023-12-10T14:48:00Z</dcterms:created>
  <dcterms:modified xsi:type="dcterms:W3CDTF">2023-12-10T14:52:00Z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bdb5f9d8-e0d7-4dad-8175-b2a40f5a00b7</vt:lpwstr>
  </property>
</Properties>
</file>