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55A0" w14:textId="38F5F6BE" w:rsidR="00931702" w:rsidRDefault="0018203E">
      <w:r>
        <w:rPr>
          <w:noProof/>
        </w:rPr>
        <w:drawing>
          <wp:inline distT="0" distB="0" distL="0" distR="0" wp14:anchorId="6944CBF4" wp14:editId="0F5131F3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AB18" w14:textId="743B89EA" w:rsidR="0018203E" w:rsidRDefault="0018203E"/>
    <w:p w14:paraId="2B26B9D0" w14:textId="07B3384F" w:rsidR="0018203E" w:rsidRDefault="0018203E"/>
    <w:p w14:paraId="0183D6B7" w14:textId="22F6CDA9" w:rsidR="0018203E" w:rsidRDefault="0018203E">
      <w:r>
        <w:rPr>
          <w:noProof/>
        </w:rPr>
        <w:drawing>
          <wp:inline distT="0" distB="0" distL="0" distR="0" wp14:anchorId="58383E35" wp14:editId="00B750DF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7F31" w14:textId="38E880D9" w:rsidR="0018203E" w:rsidRDefault="0018203E"/>
    <w:p w14:paraId="4AA3DD06" w14:textId="6329C53D" w:rsidR="0018203E" w:rsidRDefault="0018203E">
      <w:hyperlink r:id="rId6" w:history="1">
        <w:r w:rsidRPr="00DF0058">
          <w:rPr>
            <w:rStyle w:val="Hyperlink"/>
          </w:rPr>
          <w:t>http://www.thomas-bayer.com/sqlrest</w:t>
        </w:r>
      </w:hyperlink>
    </w:p>
    <w:p w14:paraId="1ABB6A0B" w14:textId="5480A999" w:rsidR="0018203E" w:rsidRDefault="0018203E"/>
    <w:p w14:paraId="66F736C2" w14:textId="200A8F22" w:rsidR="0018203E" w:rsidRDefault="0018203E">
      <w:hyperlink r:id="rId7" w:history="1">
        <w:r w:rsidRPr="00DF0058">
          <w:rPr>
            <w:rStyle w:val="Hyperlink"/>
          </w:rPr>
          <w:t>http://www.thomas-bayer.com/sqlrest/CUSTOMER</w:t>
        </w:r>
      </w:hyperlink>
    </w:p>
    <w:p w14:paraId="6CC97A5C" w14:textId="6B0A5E24" w:rsidR="0018203E" w:rsidRDefault="0018203E">
      <w:hyperlink r:id="rId8" w:history="1">
        <w:r w:rsidRPr="00DF0058">
          <w:rPr>
            <w:rStyle w:val="Hyperlink"/>
          </w:rPr>
          <w:t>http://www.thomas-bayer.com/sqlrest/CUSTOMER/10</w:t>
        </w:r>
      </w:hyperlink>
    </w:p>
    <w:p w14:paraId="1B718D7E" w14:textId="1265ADB3" w:rsidR="0018203E" w:rsidRDefault="0018203E"/>
    <w:p w14:paraId="61C579BA" w14:textId="6FDBBC45" w:rsidR="0018203E" w:rsidRDefault="0018203E"/>
    <w:p w14:paraId="5BD28BE4" w14:textId="374D882A" w:rsidR="0018203E" w:rsidRDefault="0018203E"/>
    <w:p w14:paraId="346D8109" w14:textId="67FBFE93" w:rsidR="0018203E" w:rsidRDefault="0018203E"/>
    <w:p w14:paraId="4962321B" w14:textId="740AA727" w:rsidR="0018203E" w:rsidRDefault="0018203E">
      <w:r>
        <w:rPr>
          <w:noProof/>
        </w:rPr>
        <w:drawing>
          <wp:inline distT="0" distB="0" distL="0" distR="0" wp14:anchorId="590DEB1A" wp14:editId="06011EE3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8850" w14:textId="50695CB9" w:rsidR="0018203E" w:rsidRDefault="0018203E"/>
    <w:p w14:paraId="7517021D" w14:textId="70DEBFE2" w:rsidR="0018203E" w:rsidRDefault="0018203E">
      <w:r>
        <w:t>ONLINE WSDL DOCUMENT</w:t>
      </w:r>
    </w:p>
    <w:p w14:paraId="2C742F06" w14:textId="16788996" w:rsidR="0018203E" w:rsidRDefault="0018203E">
      <w:r>
        <w:t>Webserviceex.net</w:t>
      </w:r>
    </w:p>
    <w:p w14:paraId="29430819" w14:textId="77777777" w:rsidR="0018203E" w:rsidRDefault="0018203E"/>
    <w:p w14:paraId="6AB6B30B" w14:textId="7DFFABF5" w:rsidR="0018203E" w:rsidRDefault="0018203E"/>
    <w:p w14:paraId="5474E15F" w14:textId="77777777" w:rsidR="0018203E" w:rsidRDefault="0018203E"/>
    <w:p w14:paraId="1CDA11F0" w14:textId="77777777" w:rsidR="0018203E" w:rsidRDefault="0018203E"/>
    <w:sectPr w:rsidR="0018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E"/>
    <w:rsid w:val="0018203E"/>
    <w:rsid w:val="0093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7CB5"/>
  <w15:chartTrackingRefBased/>
  <w15:docId w15:val="{FBD0E425-60C7-47E8-9342-63431D4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omas-bayer.com/sqlrest/CUSTOMER/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omas-bayer.com/sqlrest/CUSTOM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omas-bayer.com/sqlre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basnet</dc:creator>
  <cp:keywords/>
  <dc:description/>
  <cp:lastModifiedBy>surya basnet</cp:lastModifiedBy>
  <cp:revision>1</cp:revision>
  <dcterms:created xsi:type="dcterms:W3CDTF">2022-11-30T01:02:00Z</dcterms:created>
  <dcterms:modified xsi:type="dcterms:W3CDTF">2022-11-30T01:10:00Z</dcterms:modified>
</cp:coreProperties>
</file>