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60000"/>
          <w:sz w:val="24"/>
        </w:rPr>
        <w:t>University of Bedfordshire</w:t>
      </w:r>
    </w:p>
    <w:p>
      <w:pPr>
        <w:pStyle w:val="Title"/>
      </w:pPr>
      <w:r>
        <w:t>Second Normal Form (2NF)</w:t>
      </w:r>
    </w:p>
    <w:p>
      <w:pPr>
        <w:pStyle w:val="ListBullet"/>
      </w:pPr>
      <w:r>
        <w:t>In the 2NF, relational must be in 1NF.</w:t>
      </w:r>
    </w:p>
    <w:p>
      <w:pPr>
        <w:pStyle w:val="ListBullet"/>
      </w:pPr>
      <w:r>
        <w:t xml:space="preserve">In the second normal form, all </w:t>
      </w:r>
      <w:r>
        <w:rPr>
          <w:b/>
        </w:rPr>
        <w:t>non-prime attributes</w:t>
      </w:r>
      <w:r>
        <w:t xml:space="preserve"> are </w:t>
      </w:r>
      <w:r>
        <w:rPr>
          <w:b/>
        </w:rPr>
        <w:t>fully functional dependent on the primary key</w:t>
      </w:r>
      <w:r>
        <w:t xml:space="preserve">. </w:t>
      </w:r>
      <w:r>
        <w:rPr>
          <w:b/>
        </w:rPr>
        <w:t>NOT partially dependent</w:t>
      </w:r>
      <w:r>
        <w:t xml:space="preserve"> on the primary key)</w:t>
      </w:r>
    </w:p>
    <w:p>
      <w:pPr>
        <w:jc w:val="center"/>
      </w:pPr>
      <w:r>
        <w:rPr>
          <w:b/>
          <w:sz w:val="28"/>
        </w:rPr>
        <w:t>No partial dependency.</w:t>
      </w:r>
    </w:p>
    <w:p>
      <w:r>
        <w:t>Student_Courses table (Original):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Student_ID</w:t>
            </w:r>
          </w:p>
        </w:tc>
        <w:tc>
          <w:tcPr>
            <w:tcW w:type="dxa" w:w="1728"/>
          </w:tcPr>
          <w:p>
            <w:r>
              <w:t>Course_ID</w:t>
            </w:r>
          </w:p>
        </w:tc>
        <w:tc>
          <w:tcPr>
            <w:tcW w:type="dxa" w:w="1728"/>
          </w:tcPr>
          <w:p>
            <w:r>
              <w:t>Course_Name</w:t>
            </w:r>
          </w:p>
        </w:tc>
        <w:tc>
          <w:tcPr>
            <w:tcW w:type="dxa" w:w="1728"/>
          </w:tcPr>
          <w:p>
            <w:r>
              <w:t>Instructor</w:t>
            </w:r>
          </w:p>
        </w:tc>
        <w:tc>
          <w:tcPr>
            <w:tcW w:type="dxa" w:w="1728"/>
          </w:tcPr>
          <w:p>
            <w:r>
              <w:t>Instructor_Office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Math 101</w:t>
            </w:r>
          </w:p>
        </w:tc>
        <w:tc>
          <w:tcPr>
            <w:tcW w:type="dxa" w:w="1728"/>
          </w:tcPr>
          <w:p>
            <w:r>
              <w:t>Prof. Smith</w:t>
            </w:r>
          </w:p>
        </w:tc>
        <w:tc>
          <w:tcPr>
            <w:tcW w:type="dxa" w:w="1728"/>
          </w:tcPr>
          <w:p>
            <w:r>
              <w:t>Office A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History 101</w:t>
            </w:r>
          </w:p>
        </w:tc>
        <w:tc>
          <w:tcPr>
            <w:tcW w:type="dxa" w:w="1728"/>
          </w:tcPr>
          <w:p>
            <w:r>
              <w:t>Prof. Johnson</w:t>
            </w:r>
          </w:p>
        </w:tc>
        <w:tc>
          <w:tcPr>
            <w:tcW w:type="dxa" w:w="1728"/>
          </w:tcPr>
          <w:p>
            <w:r>
              <w:t>Office B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Math 101</w:t>
            </w:r>
          </w:p>
        </w:tc>
        <w:tc>
          <w:tcPr>
            <w:tcW w:type="dxa" w:w="1728"/>
          </w:tcPr>
          <w:p>
            <w:r>
              <w:t>Prof. Smith</w:t>
            </w:r>
          </w:p>
        </w:tc>
        <w:tc>
          <w:tcPr>
            <w:tcW w:type="dxa" w:w="1728"/>
          </w:tcPr>
          <w:p>
            <w:r>
              <w:t>Office A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English 101</w:t>
            </w:r>
          </w:p>
        </w:tc>
        <w:tc>
          <w:tcPr>
            <w:tcW w:type="dxa" w:w="1728"/>
          </w:tcPr>
          <w:p>
            <w:r>
              <w:t>Prof. Adams</w:t>
            </w:r>
          </w:p>
        </w:tc>
        <w:tc>
          <w:tcPr>
            <w:tcW w:type="dxa" w:w="1728"/>
          </w:tcPr>
          <w:p>
            <w:r>
              <w:t>Office C</w:t>
            </w:r>
          </w:p>
        </w:tc>
      </w:tr>
    </w:tbl>
    <w:p>
      <w:r>
        <w:br/>
        <w:t>Resulting Normalized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Instructor</w:t>
            </w:r>
          </w:p>
        </w:tc>
        <w:tc>
          <w:tcPr>
            <w:tcW w:type="dxa" w:w="2160"/>
          </w:tcPr>
          <w:p>
            <w:r>
              <w:t>Instructor_Office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Math 101</w:t>
            </w:r>
          </w:p>
        </w:tc>
        <w:tc>
          <w:tcPr>
            <w:tcW w:type="dxa" w:w="2160"/>
          </w:tcPr>
          <w:p>
            <w:r>
              <w:t>Prof. Smith</w:t>
            </w:r>
          </w:p>
        </w:tc>
        <w:tc>
          <w:tcPr>
            <w:tcW w:type="dxa" w:w="2160"/>
          </w:tcPr>
          <w:p>
            <w:r>
              <w:t>Office A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History 101</w:t>
            </w:r>
          </w:p>
        </w:tc>
        <w:tc>
          <w:tcPr>
            <w:tcW w:type="dxa" w:w="2160"/>
          </w:tcPr>
          <w:p>
            <w:r>
              <w:t>Prof. Johnson</w:t>
            </w:r>
          </w:p>
        </w:tc>
        <w:tc>
          <w:tcPr>
            <w:tcW w:type="dxa" w:w="2160"/>
          </w:tcPr>
          <w:p>
            <w:r>
              <w:t>Office B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English 101</w:t>
            </w:r>
          </w:p>
        </w:tc>
        <w:tc>
          <w:tcPr>
            <w:tcW w:type="dxa" w:w="2160"/>
          </w:tcPr>
          <w:p>
            <w:r>
              <w:t>Prof. Adams</w:t>
            </w:r>
          </w:p>
        </w:tc>
        <w:tc>
          <w:tcPr>
            <w:tcW w:type="dxa" w:w="2160"/>
          </w:tcPr>
          <w:p>
            <w:r>
              <w:t>Office 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Course_ID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002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003</w:t>
            </w:r>
          </w:p>
        </w:tc>
      </w:tr>
    </w:tbl>
    <w:p>
      <w:r>
        <w:t>Database Design - Normalisation</w:t>
      </w:r>
    </w:p>
    <w:p>
      <w:r>
        <w:br w:type="page"/>
      </w:r>
    </w:p>
    <w:p>
      <w:r>
        <w:rPr>
          <w:b/>
          <w:color w:val="960000"/>
          <w:sz w:val="24"/>
        </w:rPr>
        <w:t>University of Bedfordshire</w:t>
      </w:r>
    </w:p>
    <w:p>
      <w:pPr>
        <w:pStyle w:val="Title"/>
      </w:pPr>
      <w:r>
        <w:t>Third Normal Form (3NF)</w:t>
      </w:r>
    </w:p>
    <w:p>
      <w:pPr>
        <w:pStyle w:val="ListBullet"/>
      </w:pPr>
      <w:r>
        <w:t xml:space="preserve">A relation must be in 2NF and </w:t>
      </w:r>
      <w:r>
        <w:rPr>
          <w:b/>
        </w:rPr>
        <w:t>No transitive dependency for no-key attributes</w:t>
      </w:r>
      <w:r>
        <w:t>,</w:t>
      </w:r>
    </w:p>
    <w:p>
      <w:pPr>
        <w:pStyle w:val="ListBullet"/>
      </w:pPr>
      <w:r>
        <w:t>3NF has to reduce the data duplication.</w:t>
      </w:r>
    </w:p>
    <w:p>
      <w:pPr>
        <w:jc w:val="center"/>
      </w:pPr>
      <w:r>
        <w:rPr>
          <w:b/>
          <w:sz w:val="28"/>
        </w:rPr>
        <w:t>No transitive dependency</w:t>
      </w:r>
    </w:p>
    <w:p>
      <w:r>
        <w:t>Example: EMPLOYEE_DETAIL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EMP_ZIP</w:t>
            </w:r>
          </w:p>
        </w:tc>
        <w:tc>
          <w:tcPr>
            <w:tcW w:type="dxa" w:w="1728"/>
          </w:tcPr>
          <w:p>
            <w:r>
              <w:t>EMP_STATE</w:t>
            </w:r>
          </w:p>
        </w:tc>
        <w:tc>
          <w:tcPr>
            <w:tcW w:type="dxa" w:w="1728"/>
          </w:tcPr>
          <w:p>
            <w:r>
              <w:t>EMP_CITY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Harry</w:t>
            </w:r>
          </w:p>
        </w:tc>
        <w:tc>
          <w:tcPr>
            <w:tcW w:type="dxa" w:w="1728"/>
          </w:tcPr>
          <w:p>
            <w:r>
              <w:t>201010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Noida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Stephan</w:t>
            </w:r>
          </w:p>
        </w:tc>
        <w:tc>
          <w:tcPr>
            <w:tcW w:type="dxa" w:w="1728"/>
          </w:tcPr>
          <w:p>
            <w:r>
              <w:t>02228</w:t>
            </w:r>
          </w:p>
        </w:tc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Boston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Lan</w:t>
            </w:r>
          </w:p>
        </w:tc>
        <w:tc>
          <w:tcPr>
            <w:tcW w:type="dxa" w:w="1728"/>
          </w:tcPr>
          <w:p>
            <w:r>
              <w:t>60007</w:t>
            </w:r>
          </w:p>
        </w:tc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Chicago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Katharine</w:t>
            </w:r>
          </w:p>
        </w:tc>
        <w:tc>
          <w:tcPr>
            <w:tcW w:type="dxa" w:w="1728"/>
          </w:tcPr>
          <w:p>
            <w:r>
              <w:t>06389</w:t>
            </w:r>
          </w:p>
        </w:tc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Norwich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John</w:t>
            </w:r>
          </w:p>
        </w:tc>
        <w:tc>
          <w:tcPr>
            <w:tcW w:type="dxa" w:w="1728"/>
          </w:tcPr>
          <w:p>
            <w:r>
              <w:t>462007</w:t>
            </w:r>
          </w:p>
        </w:tc>
        <w:tc>
          <w:tcPr>
            <w:tcW w:type="dxa" w:w="1728"/>
          </w:tcPr>
          <w:p>
            <w:r>
              <w:t>MP</w:t>
            </w:r>
          </w:p>
        </w:tc>
        <w:tc>
          <w:tcPr>
            <w:tcW w:type="dxa" w:w="1728"/>
          </w:tcPr>
          <w:p>
            <w:r>
              <w:t>Bhopal</w:t>
            </w:r>
          </w:p>
        </w:tc>
      </w:tr>
    </w:tbl>
    <w:p>
      <w:r>
        <w:br/>
        <w:t>Resulting Normalized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MP_ID</w:t>
            </w:r>
          </w:p>
        </w:tc>
        <w:tc>
          <w:tcPr>
            <w:tcW w:type="dxa" w:w="2880"/>
          </w:tcPr>
          <w:p>
            <w:r>
              <w:t>EMP_NAME</w:t>
            </w:r>
          </w:p>
        </w:tc>
        <w:tc>
          <w:tcPr>
            <w:tcW w:type="dxa" w:w="2880"/>
          </w:tcPr>
          <w:p>
            <w:r>
              <w:t>EMP_ZIP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Harry</w:t>
            </w:r>
          </w:p>
        </w:tc>
        <w:tc>
          <w:tcPr>
            <w:tcW w:type="dxa" w:w="2880"/>
          </w:tcPr>
          <w:p>
            <w:r>
              <w:t>201010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Stephan</w:t>
            </w:r>
          </w:p>
        </w:tc>
        <w:tc>
          <w:tcPr>
            <w:tcW w:type="dxa" w:w="2880"/>
          </w:tcPr>
          <w:p>
            <w:r>
              <w:t>02228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Lan</w:t>
            </w:r>
          </w:p>
        </w:tc>
        <w:tc>
          <w:tcPr>
            <w:tcW w:type="dxa" w:w="2880"/>
          </w:tcPr>
          <w:p>
            <w:r>
              <w:t>60007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Katharine</w:t>
            </w:r>
          </w:p>
        </w:tc>
        <w:tc>
          <w:tcPr>
            <w:tcW w:type="dxa" w:w="2880"/>
          </w:tcPr>
          <w:p>
            <w:r>
              <w:t>06389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462007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P_ZIP</w:t>
            </w:r>
          </w:p>
        </w:tc>
        <w:tc>
          <w:tcPr>
            <w:tcW w:type="dxa" w:w="2880"/>
          </w:tcPr>
          <w:p>
            <w:r>
              <w:t>EMP_STATE</w:t>
            </w:r>
          </w:p>
        </w:tc>
        <w:tc>
          <w:tcPr>
            <w:tcW w:type="dxa" w:w="2880"/>
          </w:tcPr>
          <w:p>
            <w:r>
              <w:t>EMP_CITY</w:t>
            </w:r>
          </w:p>
        </w:tc>
      </w:tr>
      <w:tr>
        <w:tc>
          <w:tcPr>
            <w:tcW w:type="dxa" w:w="2880"/>
          </w:tcPr>
          <w:p>
            <w:r>
              <w:t>201010</w:t>
            </w:r>
          </w:p>
        </w:tc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Noida</w:t>
            </w:r>
          </w:p>
        </w:tc>
      </w:tr>
      <w:tr>
        <w:tc>
          <w:tcPr>
            <w:tcW w:type="dxa" w:w="2880"/>
          </w:tcPr>
          <w:p>
            <w:r>
              <w:t>02228</w:t>
            </w:r>
          </w:p>
        </w:tc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Boston</w:t>
            </w:r>
          </w:p>
        </w:tc>
      </w:tr>
      <w:tr>
        <w:tc>
          <w:tcPr>
            <w:tcW w:type="dxa" w:w="2880"/>
          </w:tcPr>
          <w:p>
            <w:r>
              <w:t>60007</w:t>
            </w:r>
          </w:p>
        </w:tc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  <w:tr>
        <w:tc>
          <w:tcPr>
            <w:tcW w:type="dxa" w:w="2880"/>
          </w:tcPr>
          <w:p>
            <w:r>
              <w:t>06389</w:t>
            </w:r>
          </w:p>
        </w:tc>
        <w:tc>
          <w:tcPr>
            <w:tcW w:type="dxa" w:w="2880"/>
          </w:tcPr>
          <w:p>
            <w:r>
              <w:t>UK</w:t>
            </w:r>
          </w:p>
        </w:tc>
        <w:tc>
          <w:tcPr>
            <w:tcW w:type="dxa" w:w="2880"/>
          </w:tcPr>
          <w:p>
            <w:r>
              <w:t>Norwich</w:t>
            </w:r>
          </w:p>
        </w:tc>
      </w:tr>
      <w:tr>
        <w:tc>
          <w:tcPr>
            <w:tcW w:type="dxa" w:w="2880"/>
          </w:tcPr>
          <w:p>
            <w:r>
              <w:t>462007</w:t>
            </w:r>
          </w:p>
        </w:tc>
        <w:tc>
          <w:tcPr>
            <w:tcW w:type="dxa" w:w="2880"/>
          </w:tcPr>
          <w:p>
            <w:r>
              <w:t>MP</w:t>
            </w:r>
          </w:p>
        </w:tc>
        <w:tc>
          <w:tcPr>
            <w:tcW w:type="dxa" w:w="2880"/>
          </w:tcPr>
          <w:p>
            <w:r>
              <w:t>Bhopal</w:t>
            </w:r>
          </w:p>
        </w:tc>
      </w:tr>
    </w:tbl>
    <w:p>
      <w:r>
        <w:t>Database Design - Normalisation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