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28"/>
          <w:szCs w:val="28"/>
          <w:lang w:val="en-US" w:eastAsia="zh-CN" w:bidi="ar"/>
        </w:rPr>
        <w:t>A Machine Learning Modeling for Bitcoin Market Price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28"/>
          <w:szCs w:val="28"/>
          <w:lang w:val="en-US" w:eastAsia="zh-CN" w:bidi="ar"/>
        </w:rPr>
        <w:t>Prediction based on the Long Short Term Memory Recurrent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28"/>
          <w:szCs w:val="28"/>
          <w:lang w:val="en-US" w:eastAsia="zh-CN" w:bidi="ar"/>
        </w:rPr>
        <w:t>Neural Network</w:t>
      </w: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Introduction: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encryption techniques are used. That can be save on the computer, without any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concerns about either theft or loss, and doesn’t spend any money being produced and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saved. It has not just the capacity of payment and circulation as same as that of gold or cash; high scale of value like a real estate or a stock as well. Due to transaction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confidentiality, however, it may be abused in tax evasions or in drug dealings.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Cryptocurrency is designed to let the individuals do freely financial dealings in P2P(peer to peer) way. Blockchain technology is a system that stores online transactional information on the block, which must be approved to be connected with an existing chain. It means the parties to a transaction exchange value with one another. Bitcoin based on Blockchain skill was invented by Nakamoto Satoshi in 2009. It realized the idea of Bit Gold and B-money and made up for faults like double expenditure[3]. Bitcoin is saved as a type of a wallet file which is given its own address, and the transactions of Bitcoin is accomplished on the basis of the address. Block is a bundle of transactional information of Bitcoin every 10 minute.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About abstract: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i/>
          <w:color w:val="000000"/>
          <w:kern w:val="0"/>
          <w:sz w:val="22"/>
          <w:szCs w:val="22"/>
          <w:lang w:val="en-US" w:eastAsia="zh-CN" w:bidi="ar"/>
        </w:rPr>
        <w:t>M</w:t>
      </w:r>
      <w:r>
        <w:rPr>
          <w:rFonts w:hint="default" w:ascii="Times New Roman" w:hAnsi="Times New Roman" w:eastAsia="SimSun" w:cs="Times New Roman"/>
          <w:i/>
          <w:color w:val="000000"/>
          <w:kern w:val="0"/>
          <w:sz w:val="24"/>
          <w:szCs w:val="24"/>
          <w:lang w:val="en-US" w:eastAsia="zh-CN" w:bidi="ar"/>
        </w:rPr>
        <w:t xml:space="preserve">achine learning based on Neural Network has integrated usages in a variety of fields such as translation, finance, distribution, and medical world as well as cognition. This study shows Recurrent Neural Network Learning Model on the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i/>
          <w:color w:val="000000"/>
          <w:kern w:val="0"/>
          <w:sz w:val="24"/>
          <w:szCs w:val="24"/>
          <w:lang w:val="en-US" w:eastAsia="zh-CN" w:bidi="ar"/>
        </w:rPr>
        <w:t xml:space="preserve">basis of LSTM, which analyzes the previous prices of a cryptocurrency, Bitcoin and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i/>
          <w:color w:val="000000"/>
          <w:kern w:val="0"/>
          <w:sz w:val="24"/>
          <w:szCs w:val="24"/>
          <w:lang w:val="en-US" w:eastAsia="zh-CN" w:bidi="ar"/>
        </w:rPr>
        <w:t xml:space="preserve">predicts the next one.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Proposed Method: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proposed that RNN performs well in forecasting time series financial data. They predict stock markets by implementing RNN which uses embedded memory for dynamic system application[19,20]. As a result, forecasts on Bitcoinprices[21] are getting visible.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Dataset:</w:t>
      </w:r>
      <w:r>
        <w:rPr>
          <w:rFonts w:hint="default" w:cs="Times New Roman"/>
          <w:b/>
          <w:bCs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Kaggle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144" w:right="0" w:hanging="360"/>
        <w:jc w:val="left"/>
        <w:textAlignment w:val="baseline"/>
      </w:pP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Project Development Modules: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22"/>
          <w:szCs w:val="22"/>
          <w:lang w:val="en-US" w:eastAsia="zh-CN" w:bidi="ar"/>
        </w:rPr>
        <w:t xml:space="preserve">Step 1: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Modeling that this research offers is processed in order of normalizing learning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data, separating learning data from verification data, constructing RNN model, learning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and testing, and forecasting.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22"/>
          <w:szCs w:val="22"/>
          <w:lang w:val="en-US" w:eastAsia="zh-CN" w:bidi="ar"/>
        </w:rPr>
        <w:t>Step 2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: As shownin Figure 4,thedatais the material of Bit Coin prices drawn from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https://coinmarketcap.com[22] for 838 days from on January 1st, 2017 to on April 30th,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2019.The maximum value of Bitcoin is $19,531.55 (Dec 17, 2017) and its minimum value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is $791 (Jan. 12, 2017). With the average value of the minimum price and the maximum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one for the day dealings, the processing sets up 31 as the length of Window and learns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how to predict the price of the following day after making sure the prices for previous 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22"/>
          <w:szCs w:val="22"/>
          <w:lang w:val="en-US" w:eastAsia="zh-CN" w:bidi="ar"/>
        </w:rPr>
        <w:t>Step 3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: On Neural Networks the nods of hidden layers and output layers except 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those of input layers are printed out through activation function. For better prediction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time series data, such as stock price and bitcoin price, it is necessary to be normalized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into the range (0, 1). This research divides each value of the window by the first value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subtracts 1 from that value. Out of the total 838 data, 807 data are available after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normalization.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22"/>
          <w:szCs w:val="22"/>
          <w:lang w:val="en-US" w:eastAsia="zh-CN" w:bidi="ar"/>
        </w:rPr>
        <w:t xml:space="preserve">Step 4: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807 normalized data sets for Modeling are at random divided into training data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sets and test data sets at the ratio of 9:1. 726 training data sets are partitioned again into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training data and validation data. Test data sets must not be involved in learning. As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result, there is a separation: x_training_set is (726, 30, 1) and x_test_set is (81, 30, 1). 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means that the price of 81 days is predicted by learning 726 days of data.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22"/>
          <w:szCs w:val="22"/>
          <w:lang w:val="en-US" w:eastAsia="zh-CN" w:bidi="ar"/>
        </w:rPr>
        <w:t>Step 5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: So as to estimate the value of Bitcoin as time passes, it is necessary that LSTM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learning model with improved Back-Proposal Through Time(BPTT) should be created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and trained. It is practicable to supply learning by using </w:t>
      </w:r>
      <w:r>
        <w:rPr>
          <w:rFonts w:hint="default" w:ascii="Times New Roman" w:hAnsi="Times New Roman" w:eastAsia="SimSun" w:cs="Times New Roman"/>
          <w:i/>
          <w:color w:val="000000"/>
          <w:kern w:val="0"/>
          <w:sz w:val="22"/>
          <w:szCs w:val="22"/>
          <w:lang w:val="en-US" w:eastAsia="zh-CN" w:bidi="ar"/>
        </w:rPr>
        <w:t xml:space="preserve">Keras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framework, a neural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network library. Learning model consists of 2 stacked LSTM layers including 50 units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and one input layer related densely to a neuron.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22"/>
          <w:szCs w:val="22"/>
          <w:lang w:val="en-US" w:eastAsia="zh-CN" w:bidi="ar"/>
        </w:rPr>
        <w:t>Step 6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: Fit function on </w:t>
      </w:r>
      <w:r>
        <w:rPr>
          <w:rFonts w:hint="default" w:ascii="Times New Roman" w:hAnsi="Times New Roman" w:eastAsia="SimSun" w:cs="Times New Roman"/>
          <w:i/>
          <w:color w:val="000000"/>
          <w:kern w:val="0"/>
          <w:sz w:val="22"/>
          <w:szCs w:val="22"/>
          <w:lang w:val="en-US" w:eastAsia="zh-CN" w:bidi="ar"/>
        </w:rPr>
        <w:t>Keras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is used to learn Neural Network model. To fit the model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is to look for the weight of the model while optimizing the process with the training data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set. 1 Epoch is designed to complete a one-time study of the entire data. For example, if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epoch is 30, it means the entire data is used and learned 30 times. When epoch is too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small, underfitting takes place. On the contrary, there happens overfitting in the case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too large epoch.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Input of project:number of weeks to predict</w:t>
      </w: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Final output of project:bitcoin future values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Conclusion of project: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We build a system to forcast bitcoin price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A4E46B"/>
    <w:multiLevelType w:val="multilevel"/>
    <w:tmpl w:val="C1A4E4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D199C"/>
    <w:rsid w:val="029933E0"/>
    <w:rsid w:val="03BA7F9B"/>
    <w:rsid w:val="04385C3A"/>
    <w:rsid w:val="060A0D16"/>
    <w:rsid w:val="08006CFA"/>
    <w:rsid w:val="08CF3D4F"/>
    <w:rsid w:val="0A6C6DD4"/>
    <w:rsid w:val="0B6563C8"/>
    <w:rsid w:val="0BB416F5"/>
    <w:rsid w:val="0C4332CD"/>
    <w:rsid w:val="106326B6"/>
    <w:rsid w:val="11F73A9C"/>
    <w:rsid w:val="12712FA9"/>
    <w:rsid w:val="153565FB"/>
    <w:rsid w:val="158D0A3B"/>
    <w:rsid w:val="18C20880"/>
    <w:rsid w:val="19AF5988"/>
    <w:rsid w:val="1F3913FB"/>
    <w:rsid w:val="22CD1697"/>
    <w:rsid w:val="25590DFB"/>
    <w:rsid w:val="273A2595"/>
    <w:rsid w:val="27E84DD5"/>
    <w:rsid w:val="280C37E6"/>
    <w:rsid w:val="2BCE5FEA"/>
    <w:rsid w:val="305B38FC"/>
    <w:rsid w:val="329F6CD3"/>
    <w:rsid w:val="349177C4"/>
    <w:rsid w:val="35011762"/>
    <w:rsid w:val="39374FA0"/>
    <w:rsid w:val="3D365C2E"/>
    <w:rsid w:val="3E23519D"/>
    <w:rsid w:val="3F09109C"/>
    <w:rsid w:val="40291B7A"/>
    <w:rsid w:val="460B313E"/>
    <w:rsid w:val="4AE038CF"/>
    <w:rsid w:val="4AF00027"/>
    <w:rsid w:val="4DB43977"/>
    <w:rsid w:val="500B1FC5"/>
    <w:rsid w:val="5046720C"/>
    <w:rsid w:val="51482B79"/>
    <w:rsid w:val="51E13400"/>
    <w:rsid w:val="54137BB1"/>
    <w:rsid w:val="56A42785"/>
    <w:rsid w:val="5CB51FD2"/>
    <w:rsid w:val="5D616904"/>
    <w:rsid w:val="61034F4A"/>
    <w:rsid w:val="616C33EE"/>
    <w:rsid w:val="64E136FC"/>
    <w:rsid w:val="65F65E9B"/>
    <w:rsid w:val="68DA500B"/>
    <w:rsid w:val="6AC513C4"/>
    <w:rsid w:val="6DBC7088"/>
    <w:rsid w:val="6DD56A6E"/>
    <w:rsid w:val="6EBE0A8B"/>
    <w:rsid w:val="6F7A713B"/>
    <w:rsid w:val="73F96E90"/>
    <w:rsid w:val="741C0DA7"/>
    <w:rsid w:val="7420790A"/>
    <w:rsid w:val="74C471EE"/>
    <w:rsid w:val="74D01CCB"/>
    <w:rsid w:val="7A3F72AF"/>
    <w:rsid w:val="7BFE1592"/>
    <w:rsid w:val="7FDA23B4"/>
    <w:rsid w:val="7FFB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2020-09-01T04:22:00Z</dcterms:created>
  <dc:creator>kondaveeti</dc:creator>
  <cp:lastModifiedBy>kondaveeti</cp:lastModifiedBy>
  <dcterms:modified xsi:type="dcterms:W3CDTF">2020-09-03T15:13:20Z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