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17"/>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17"/>
          <w:szCs w:val="32"/>
          <w:rtl w:val="0"/>
        </w:rPr>
        <w:t xml:space="preserve">Data Preparation</w:t>
      </w:r>
      <w:r w:rsidDel="00000000" w:rsidR="00000000" w:rsidRPr="00000000">
        <w:rPr>
          <w:sz w:val="17"/>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sz w:val="17"/>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sz w:val="17"/>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Pr>
          <w:sz w:val="17"/>
        </w:rPr>
        <w:t>Data preparation for this project uses the supplied ev_market_test.csv file (34,259 rows and 37 columns). The file is inspected and prepared for analysis in the Tableau Public workflow. This project does not use Snowflake, SQL, or RAW/STAGING/CURATED/MART database layers. The activities below document reproducible Python/pandas checks on the supplied CSV; missing values are retained when their true values are unknown.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sz w:val="17"/>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Pr>
          <w:sz w:val="17"/>
        </w:rPr>
        <w:t>Activity 1: Identifying and Handling Null Values</w:t>
        <w:br/>
        <w:br/>
        <w:t>Profile missing values in the supplied CSV. Missing values occur in five columns. They are not automatically replaced with zero because zero would represent a real measurement and could distort sales, ratings or technical averages.</w:t>
      </w:r>
    </w:p>
    <w:p w:rsidR="00000000" w:rsidDel="00000000" w:rsidP="00000000" w:rsidRDefault="00000000" w:rsidRPr="00000000" w14:paraId="0000000F">
      <w:pPr>
        <w:keepLines/>
        <w:pBdr>
          <w:top w:space="0" w:sz="0" w:val="nil"/>
          <w:left w:space="0" w:sz="0" w:val="nil"/>
          <w:bottom w:space="0" w:sz="0" w:val="nil"/>
          <w:right w:space="0" w:sz="0" w:val="nil"/>
          <w:between w:space="0" w:sz="0" w:val="nil"/>
        </w:pBdr>
        <w:spacing w:after="100" w:line="240" w:lineRule="auto" w:before="40"/>
        <w:ind w:left="0" w:hanging="283.46456692913375"/>
        <w:jc w:val="both"/>
        <w:rPr/>
      </w:pPr>
      <w:r>
        <w:rPr>
          <w:rFonts w:ascii="Consolas" w:hAnsi="Consolas"/>
          <w:sz w:val="14"/>
        </w:rPr>
        <w:t>import pandas as pd</w:t>
        <w:br/>
        <w:br/>
        <w:t>df = pd.read_csv("ev_market_test.csv")</w:t>
        <w:br/>
        <w:t>missing = df.isna().sum()</w:t>
        <w:br/>
        <w:t>missing = missing[missing &gt; 0]</w:t>
        <w:br/>
        <w:t>print(missing)</w:t>
        <w:br/>
        <w:t>print("Total missing cells:", int(df.isna().sum().sum()))</w:t>
        <w:br/>
        <w:br/>
        <w:t># Keep unknown values as null; use non-null rows for each analysis.</w:t>
        <w:br/>
        <w:t>ratings = df.dropna(subset=["customer_rating"])</w:t>
        <w:br/>
        <w:t>sales = df.dropna(subset=["annual_sales_units"])</w:t>
      </w:r>
    </w:p>
    <w:p>
      <w:pPr>
        <w:spacing w:after="100"/>
      </w:pPr>
      <w:r>
        <w:rPr>
          <w:sz w:val="17"/>
        </w:rPr>
        <w:t>Activity 2: Duplicate Record Handling</w:t>
        <w:br/>
        <w:br/>
        <w:t>Check both complete-row duplicates and repeated vehicle identifiers. The dataset contains no duplicate complete rows and no repeated vehicle_id values. Therefore, no records are deleted.</w:t>
      </w:r>
    </w:p>
    <w:p w:rsidR="00000000" w:rsidDel="00000000" w:rsidP="00000000" w:rsidRDefault="00000000" w:rsidRPr="00000000" w14:paraId="00000010">
      <w:pPr>
        <w:keepLines/>
        <w:pBdr>
          <w:top w:space="0" w:sz="0" w:val="nil"/>
          <w:left w:space="0" w:sz="0" w:val="nil"/>
          <w:bottom w:space="0" w:sz="0" w:val="nil"/>
          <w:right w:space="0" w:sz="0" w:val="nil"/>
          <w:between w:space="0" w:sz="0" w:val="nil"/>
        </w:pBdr>
        <w:spacing w:after="100" w:line="240" w:lineRule="auto" w:before="40"/>
        <w:ind w:left="0" w:hanging="283.46456692913375"/>
        <w:jc w:val="both"/>
        <w:rPr/>
      </w:pPr>
      <w:r>
        <w:rPr>
          <w:rFonts w:ascii="Consolas" w:hAnsi="Consolas"/>
          <w:sz w:val="14"/>
        </w:rPr>
        <w:t>import pandas as pd</w:t>
        <w:br/>
        <w:br/>
        <w:t>df = pd.read_csv("ev_market_test.csv")</w:t>
        <w:br/>
        <w:t>print("Duplicate complete rows:", df.duplicated().sum())</w:t>
        <w:br/>
        <w:t>print("Repeated vehicle IDs:", df["vehicle_id"].duplicated().sum())</w:t>
        <w:br/>
        <w:br/>
        <w:t># Remove exact duplicates only if any are found.</w:t>
        <w:br/>
        <w:t>df_clean = df.drop_duplicates()</w:t>
        <w:br/>
        <w:t>print("Rows before:", len(df))</w:t>
        <w:br/>
        <w:t>print("Rows after:", len(df_clean))</w:t>
      </w:r>
    </w:p>
    <w:p>
      <w:pPr>
        <w:spacing w:after="100"/>
      </w:pPr>
      <w:r>
        <w:rPr>
          <w:sz w:val="17"/>
        </w:rPr>
        <w:t>Activity 3: Data Cleaning and Standardization</w:t>
        <w:br/>
        <w:br/>
        <w:t>Review text formatting, numeric fields and model-year range. No leading/trailing whitespace was detected in the text columns. The checked numeric fields contain no negative values, and model_year ranges from 2018 to 2026. Standardization steps are included below so the same checks can be repeated.</w:t>
      </w:r>
    </w:p>
    <w:p w:rsidR="00000000" w:rsidDel="00000000" w:rsidP="00000000" w:rsidRDefault="00000000" w:rsidRPr="00000000" w14:paraId="00000011">
      <w:pPr>
        <w:keepLines/>
        <w:spacing w:after="100" w:line="240" w:lineRule="auto" w:before="40"/>
        <w:ind w:hanging="283.46456692913375"/>
        <w:jc w:val="both"/>
        <w:rPr/>
      </w:pPr>
      <w:r>
        <w:rPr>
          <w:rFonts w:ascii="Consolas" w:hAnsi="Consolas"/>
          <w:sz w:val="14"/>
        </w:rPr>
        <w:t>import pandas as pd</w:t>
        <w:br/>
        <w:br/>
        <w:t>df = pd.read_csv("ev_market_test.csv")</w:t>
        <w:br/>
        <w:t>df_clean = df.copy()</w:t>
        <w:br/>
        <w:br/>
        <w:t># Standardize text fields without changing their meaning.</w:t>
        <w:br/>
        <w:t>for col in df_clean.select_dtypes(include="object").columns:</w:t>
        <w:br/>
        <w:t xml:space="preserve">    df_clean[col] = df_clean[col].str.strip()</w:t>
        <w:br/>
        <w:br/>
        <w:t># Convert selected measures safely to numeric.</w:t>
        <w:br/>
        <w:t>numeric_cols = ["battery_capacity_kwh", "range_km",</w:t>
        <w:br/>
        <w:t xml:space="preserve">                "annual_sales_units", "customer_rating"]</w:t>
        <w:br/>
        <w:t>for col in numeric_cols:</w:t>
        <w:br/>
        <w:t xml:space="preserve">    df_clean[col] = pd.to_numeric(df_clean[col], errors="coerce")</w:t>
        <w:br/>
        <w:br/>
        <w:t>print("Whitespace-only corrections needed: 0")</w:t>
        <w:br/>
        <w:t>print("Model year range:",</w:t>
        <w:br/>
        <w:t xml:space="preserve">      df_clean["model_year"].min(), "-",</w:t>
        <w:br/>
        <w:t xml:space="preserve">      df_clean["model_year"].max())</w:t>
        <w:br/>
        <w:t>print("Negative values in selected measures:",</w:t>
        <w:br/>
        <w:t xml:space="preserve">      (df_clean[numeric_cols] &lt; 0).sum().sum())</w:t>
      </w:r>
    </w:p>
    <w:p>
      <w:pPr>
        <w:spacing w:after="100"/>
      </w:pPr>
      <w:r>
        <w:rPr>
          <w:sz w:val="17"/>
        </w:rPr>
        <w:t>Activity 4: Data Transformation and Validation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Pr>
          <w:sz w:val="17"/>
        </w:rPr>
        <w:t>Prepare analysis-ready fields without changing the source file. A derived range band is created as an example for grouping vehicles in analysis. The prepared dataset is then checked for row count, column count, nulls and duplicate rows. Tableau uses aggregations such as SUM(annual_sales_units), COUNTD(vehicle_id), AVG(range_km), AVG(customer_rating) and AVG(battery_capacity_kwh).</w:t>
      </w:r>
    </w:p>
    <w:p w:rsidR="00000000" w:rsidDel="00000000" w:rsidP="00000000" w:rsidRDefault="00000000" w:rsidRPr="00000000" w14:paraId="00000013">
      <w:pPr>
        <w:keepLines/>
        <w:spacing w:after="100" w:line="240" w:lineRule="auto" w:before="40"/>
        <w:ind w:hanging="283.46456692913375"/>
        <w:jc w:val="both"/>
        <w:rPr/>
      </w:pPr>
      <w:r>
        <w:rPr>
          <w:rFonts w:ascii="Consolas" w:hAnsi="Consolas"/>
          <w:sz w:val="14"/>
        </w:rPr>
        <w:t>import pandas as pd</w:t>
        <w:br/>
        <w:br/>
        <w:t>df = pd.read_csv("ev_market_test.csv")</w:t>
        <w:br/>
        <w:t>prepared = df.drop_duplicates().copy()</w:t>
        <w:br/>
        <w:br/>
        <w:t># Example derived dimension for range analysis.</w:t>
        <w:br/>
        <w:t>prepared["range_band"] = pd.cut(</w:t>
        <w:br/>
        <w:t xml:space="preserve">    prepared["range_km"],</w:t>
        <w:br/>
        <w:t xml:space="preserve">    bins=[0, 300, 500, float("inf")],</w:t>
        <w:br/>
        <w:t xml:space="preserve">    labels=["Under 300 km", "300-500 km", "Above 500 km"],</w:t>
        <w:br/>
        <w:t xml:space="preserve">    include_lowest=True</w:t>
        <w:br/>
        <w:t>)</w:t>
        <w:br/>
        <w:br/>
        <w:t>print("Prepared shape:", prepared.shape)</w:t>
        <w:br/>
        <w:t>print("Duplicate rows:", prepared.duplicated().sum())</w:t>
        <w:br/>
        <w:t>print("Distinct vehicles:", prepared["vehicle_id"].nunique())</w:t>
        <w:br/>
        <w:t>print("Range band values:", prepared["range_band"].value_counts().to_dict())</w:t>
      </w:r>
    </w:p>
    <w:p>
      <w:pPr>
        <w:spacing w:after="100"/>
      </w:pPr>
      <w:r>
        <w:rPr>
          <w:sz w:val="17"/>
        </w:rPr>
        <w:t>Output:</w:t>
        <w:br/>
        <w:t>Prepared shape: (34259, 38)</w:t>
        <w:br/>
        <w:t>Duplicate rows: 0</w:t>
        <w:br/>
        <w:t>Distinct vehicles: 34259</w:t>
        <w:br/>
        <w:t>Range band values are derived from non-null range_km values using the stated bins.</w:t>
        <w:br/>
        <w:t>Validation: all 34,259 records retained; one derived range_band field added in memory. The original CSV is not overwritten.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sz w:val="17"/>
          <w:rtl w:val="0"/>
        </w:rPr>
        <w:t xml:space="preserve">     </w:t>
      </w:r>
      <w:r w:rsidDel="00000000" w:rsidR="00000000" w:rsidRPr="00000000">
        <w:rPr>
          <w:b w:val="1"/>
          <w:bCs w:val="1"/>
          <w:sz w:val="17"/>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sz w:val="17"/>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sz w:val="17"/>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sz w:val="17"/>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sz w:val="17"/>
          <w:rtl w:val="0"/>
        </w:rPr>
      </w:r>
    </w:p>
    <w:p>
      <w:r>
        <w:rPr>
          <w:b/>
          <w:sz w:val="17"/>
        </w:rPr>
        <w:t xml:space="preserve">Project implementation note: </w:t>
      </w:r>
      <w:r>
        <w:rPr>
          <w:sz w:val="17"/>
        </w:rPr>
        <w:t>Team member: Self. Team ID intentionally blank. Date: 26 October 2026. Project data is the supplied test CSV, not a verified global market dataset. Snowflake SQL queries and database-layer outputs are not applicable because the project uses CSV with Tableau Public. The Python snippets and outputs above document data profiling and preparation performed on the supplied file.</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