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B2D637" w14:textId="647D1520" w:rsidR="00D52AD5" w:rsidRDefault="00DA0DC3">
      <w:r>
        <w:t xml:space="preserve">Source: </w:t>
      </w:r>
      <w:hyperlink r:id="rId5" w:history="1">
        <w:r>
          <w:rPr>
            <w:rStyle w:val="Hyperlink"/>
          </w:rPr>
          <w:t>https://www.kaggle.com/merishnasuwal/breast-cancer-prediction-dataset/data#</w:t>
        </w:r>
      </w:hyperlink>
    </w:p>
    <w:p w14:paraId="2DA069C2" w14:textId="40DF84BE" w:rsidR="00DA0DC3" w:rsidRDefault="00DA0DC3" w:rsidP="00DA0DC3">
      <w:pPr>
        <w:pStyle w:val="ListParagraph"/>
        <w:numPr>
          <w:ilvl w:val="0"/>
          <w:numId w:val="1"/>
        </w:numPr>
      </w:pPr>
      <w:r w:rsidRPr="001F40ED">
        <w:rPr>
          <w:b/>
          <w:bCs/>
          <w:i/>
          <w:iCs/>
        </w:rPr>
        <w:t>No. of samples:</w:t>
      </w:r>
      <w:r>
        <w:t xml:space="preserve"> 570, </w:t>
      </w:r>
      <w:r w:rsidRPr="001F40ED">
        <w:rPr>
          <w:b/>
          <w:bCs/>
          <w:i/>
          <w:iCs/>
        </w:rPr>
        <w:t>no. of features:</w:t>
      </w:r>
      <w:r>
        <w:t xml:space="preserve"> 5</w:t>
      </w:r>
    </w:p>
    <w:p w14:paraId="59F44E5B" w14:textId="5BD5A967" w:rsidR="00DA0DC3" w:rsidRDefault="00DA0DC3" w:rsidP="00DA0DC3">
      <w:pPr>
        <w:pStyle w:val="ListParagraph"/>
        <w:numPr>
          <w:ilvl w:val="0"/>
          <w:numId w:val="1"/>
        </w:numPr>
      </w:pPr>
      <w:r w:rsidRPr="001F40ED">
        <w:rPr>
          <w:b/>
          <w:bCs/>
          <w:i/>
          <w:iCs/>
        </w:rPr>
        <w:t>Label type:</w:t>
      </w:r>
      <w:r>
        <w:t xml:space="preserve"> binary (0: non-cancer, 1: cancer)</w:t>
      </w:r>
    </w:p>
    <w:p w14:paraId="2ED0CEA1" w14:textId="54D2477B" w:rsidR="00CE488F" w:rsidRDefault="00CE488F" w:rsidP="00DA0DC3">
      <w:pPr>
        <w:pStyle w:val="ListParagraph"/>
        <w:numPr>
          <w:ilvl w:val="0"/>
          <w:numId w:val="1"/>
        </w:numPr>
      </w:pPr>
      <w:r w:rsidRPr="001F40ED">
        <w:rPr>
          <w:b/>
          <w:bCs/>
          <w:i/>
          <w:iCs/>
        </w:rPr>
        <w:t>Task:</w:t>
      </w:r>
      <w:r>
        <w:t xml:space="preserve"> Using m</w:t>
      </w:r>
      <w:bookmarkStart w:id="0" w:name="_GoBack"/>
      <w:bookmarkEnd w:id="0"/>
      <w:r>
        <w:t>achine learning to predict cancer/non-cancer for unseen samples.</w:t>
      </w:r>
    </w:p>
    <w:sectPr w:rsidR="00CE48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E55ACB"/>
    <w:multiLevelType w:val="hybridMultilevel"/>
    <w:tmpl w:val="BA6AE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978"/>
    <w:rsid w:val="001F40ED"/>
    <w:rsid w:val="00924BB4"/>
    <w:rsid w:val="00CE488F"/>
    <w:rsid w:val="00D04978"/>
    <w:rsid w:val="00DA0DC3"/>
    <w:rsid w:val="00EF1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D6D02"/>
  <w15:chartTrackingRefBased/>
  <w15:docId w15:val="{8B86D634-D0F0-40DC-B732-BF44B70E5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A0DC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A0D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merishnasuwal/breast-cancer-prediction-dataset/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Suryadipto Sarkar</dc:creator>
  <cp:keywords/>
  <dc:description/>
  <cp:lastModifiedBy>Suryadipto Sarkar</cp:lastModifiedBy>
  <cp:revision>4</cp:revision>
  <dcterms:created xsi:type="dcterms:W3CDTF">2020-07-25T03:32:00Z</dcterms:created>
  <dcterms:modified xsi:type="dcterms:W3CDTF">2020-07-25T04:11:00Z</dcterms:modified>
</cp:coreProperties>
</file>