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379B" w14:textId="77777777" w:rsidR="004201BA" w:rsidRDefault="00000000">
      <w:pPr>
        <w:spacing w:before="80" w:after="40"/>
        <w:jc w:val="center"/>
      </w:pPr>
      <w:r>
        <w:rPr>
          <w:b/>
          <w:bCs/>
          <w:color w:val="1A5276"/>
          <w:sz w:val="46"/>
          <w:szCs w:val="46"/>
        </w:rPr>
        <w:t>SURYA DWI SAPUTRA</w:t>
      </w:r>
    </w:p>
    <w:p w14:paraId="0F41F5E6" w14:textId="77777777" w:rsidR="004201BA" w:rsidRDefault="00000000">
      <w:pPr>
        <w:spacing w:after="60"/>
        <w:jc w:val="center"/>
      </w:pPr>
      <w:r>
        <w:rPr>
          <w:i/>
          <w:iCs/>
          <w:color w:val="5D6D7E"/>
        </w:rPr>
        <w:t>Student  |  Office Administration Education  |  Bangil, Pasuruan, East Java</w:t>
      </w:r>
    </w:p>
    <w:p w14:paraId="7083420F" w14:textId="77777777" w:rsidR="004201BA" w:rsidRDefault="00000000">
      <w:pPr>
        <w:pBdr>
          <w:bottom w:val="single" w:sz="12" w:space="6" w:color="1A5276"/>
        </w:pBdr>
        <w:spacing w:after="160"/>
        <w:jc w:val="center"/>
      </w:pPr>
      <w:r>
        <w:rPr>
          <w:color w:val="5D6D7E"/>
          <w:sz w:val="21"/>
          <w:szCs w:val="21"/>
        </w:rPr>
        <w:t>📞 +62 857-3081-9708   |   ✉ suryadwisaputra739@gmail.com</w:t>
      </w:r>
    </w:p>
    <w:p w14:paraId="768A1A8E" w14:textId="77777777" w:rsidR="004201BA" w:rsidRDefault="00000000">
      <w:pPr>
        <w:pBdr>
          <w:bottom w:val="single" w:sz="8" w:space="4" w:color="1A5276"/>
        </w:pBdr>
        <w:spacing w:before="160" w:after="60"/>
      </w:pPr>
      <w:r>
        <w:rPr>
          <w:b/>
          <w:bCs/>
          <w:color w:val="1A5276"/>
          <w:sz w:val="24"/>
          <w:szCs w:val="24"/>
        </w:rPr>
        <w:t>PROFILE SUMMARY</w:t>
      </w:r>
    </w:p>
    <w:p w14:paraId="2B29A303" w14:textId="77777777" w:rsidR="004201BA" w:rsidRDefault="00000000">
      <w:pPr>
        <w:spacing w:before="60" w:after="60"/>
        <w:jc w:val="both"/>
      </w:pPr>
      <w:r>
        <w:t>Active undergraduate student in the Office Administration Education program, Faculty of Economics and Business, UNESA. An enthusiastic, adaptive, and communicative individual with real-world work experience in administration and customer service. Ready to contribute professionally in a dynamic work environment.</w:t>
      </w:r>
    </w:p>
    <w:p w14:paraId="775F7371" w14:textId="77777777" w:rsidR="004201BA" w:rsidRDefault="00000000">
      <w:pPr>
        <w:pBdr>
          <w:bottom w:val="single" w:sz="8" w:space="4" w:color="1A5276"/>
        </w:pBdr>
        <w:spacing w:before="160" w:after="60"/>
      </w:pPr>
      <w:r>
        <w:rPr>
          <w:b/>
          <w:bCs/>
          <w:color w:val="1A5276"/>
          <w:sz w:val="24"/>
          <w:szCs w:val="24"/>
        </w:rPr>
        <w:t>EDUCATION</w:t>
      </w:r>
    </w:p>
    <w:p w14:paraId="23DCAF96" w14:textId="77777777" w:rsidR="004201BA" w:rsidRDefault="00000000">
      <w:pPr>
        <w:spacing w:before="100" w:after="40"/>
      </w:pPr>
      <w:r>
        <w:rPr>
          <w:b/>
          <w:bCs/>
          <w:sz w:val="23"/>
          <w:szCs w:val="23"/>
        </w:rPr>
        <w:t>SMK Yadika Bangil</w:t>
      </w:r>
      <w:r>
        <w:rPr>
          <w:color w:val="5D6D7E"/>
        </w:rPr>
        <w:t xml:space="preserve">  —  Computer and Network Engineering</w:t>
      </w:r>
      <w:r>
        <w:rPr>
          <w:i/>
          <w:iCs/>
          <w:color w:val="5D6D7E"/>
        </w:rPr>
        <w:t xml:space="preserve">  (2022 – 2025)</w:t>
      </w:r>
    </w:p>
    <w:p w14:paraId="6448D8F1" w14:textId="77777777" w:rsidR="004201B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Top 10 Best Students in grades 10–12 | Student Council (OSIS) member for three consecutive years</w:t>
      </w:r>
    </w:p>
    <w:p w14:paraId="59B79261" w14:textId="77777777" w:rsidR="004201B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Active in Basketball and Pétanque extracurricular activities</w:t>
      </w:r>
    </w:p>
    <w:p w14:paraId="7277849A" w14:textId="42257B5B" w:rsidR="004201BA" w:rsidRDefault="00000000">
      <w:pPr>
        <w:spacing w:before="160" w:after="40"/>
      </w:pPr>
      <w:r>
        <w:rPr>
          <w:b/>
          <w:bCs/>
          <w:sz w:val="23"/>
          <w:szCs w:val="23"/>
        </w:rPr>
        <w:t>Universitas Negeri Surabaya (UNESA)</w:t>
      </w:r>
      <w:r>
        <w:rPr>
          <w:color w:val="5D6D7E"/>
        </w:rPr>
        <w:t xml:space="preserve">  —  Active Student, Semester 3</w:t>
      </w:r>
      <w:r>
        <w:rPr>
          <w:i/>
          <w:iCs/>
          <w:color w:val="5D6D7E"/>
        </w:rPr>
        <w:t xml:space="preserve">  (2025 – Present)</w:t>
      </w:r>
    </w:p>
    <w:p w14:paraId="6E270154" w14:textId="77777777" w:rsidR="004201BA" w:rsidRDefault="00000000">
      <w:pPr>
        <w:spacing w:after="60"/>
      </w:pPr>
      <w:r>
        <w:rPr>
          <w:b/>
          <w:bCs/>
          <w:color w:val="5D6D7E"/>
        </w:rPr>
        <w:t xml:space="preserve">Major: </w:t>
      </w:r>
      <w:r>
        <w:rPr>
          <w:color w:val="5D6D7E"/>
        </w:rPr>
        <w:t>Office Administration Education</w:t>
      </w:r>
      <w:r>
        <w:rPr>
          <w:color w:val="1A5276"/>
        </w:rPr>
        <w:t xml:space="preserve">   |   </w:t>
      </w:r>
      <w:r>
        <w:rPr>
          <w:b/>
          <w:bCs/>
          <w:color w:val="5D6D7E"/>
        </w:rPr>
        <w:t xml:space="preserve">Faculty: </w:t>
      </w:r>
      <w:r>
        <w:rPr>
          <w:color w:val="5D6D7E"/>
        </w:rPr>
        <w:t>Economics and Business</w:t>
      </w:r>
    </w:p>
    <w:p w14:paraId="696AD73E" w14:textId="77777777" w:rsidR="004201B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Actively engaged in coursework with strong enthusiasm for learning, developing critical thinking and collaborative skills within the campus environment</w:t>
      </w:r>
    </w:p>
    <w:p w14:paraId="42D05CBC" w14:textId="77777777" w:rsidR="004201BA" w:rsidRDefault="00000000">
      <w:pPr>
        <w:pBdr>
          <w:bottom w:val="single" w:sz="8" w:space="4" w:color="1A5276"/>
        </w:pBdr>
        <w:spacing w:before="160" w:after="60"/>
      </w:pPr>
      <w:r>
        <w:rPr>
          <w:b/>
          <w:bCs/>
          <w:color w:val="1A5276"/>
          <w:sz w:val="24"/>
          <w:szCs w:val="24"/>
        </w:rPr>
        <w:t>EXPERIENCE</w:t>
      </w:r>
    </w:p>
    <w:p w14:paraId="4E8271C3" w14:textId="77777777" w:rsidR="004201BA" w:rsidRDefault="00000000">
      <w:pPr>
        <w:spacing w:before="100" w:after="40"/>
      </w:pPr>
      <w:r>
        <w:rPr>
          <w:b/>
          <w:bCs/>
          <w:sz w:val="23"/>
          <w:szCs w:val="23"/>
        </w:rPr>
        <w:t>Field Work Internship (PKL)</w:t>
      </w:r>
      <w:r>
        <w:rPr>
          <w:i/>
          <w:iCs/>
          <w:color w:val="5D6D7E"/>
        </w:rPr>
        <w:t xml:space="preserve">  —  ±6 Months</w:t>
      </w:r>
    </w:p>
    <w:p w14:paraId="7D531B08" w14:textId="77777777" w:rsidR="004201B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Completed a ±6-month internship, interacting directly with customers and showing strong initiative by substituting for the basketball coach when unavailable</w:t>
      </w:r>
    </w:p>
    <w:p w14:paraId="7840EFE6" w14:textId="77777777" w:rsidR="004201B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Independently ran an online store selling game vouchers, internet data packages, and electricity tokens</w:t>
      </w:r>
    </w:p>
    <w:p w14:paraId="6E403D44" w14:textId="77777777" w:rsidR="004201BA" w:rsidRDefault="00000000">
      <w:pPr>
        <w:spacing w:before="160" w:after="40"/>
      </w:pPr>
      <w:r>
        <w:rPr>
          <w:b/>
          <w:bCs/>
          <w:sz w:val="23"/>
          <w:szCs w:val="23"/>
        </w:rPr>
        <w:t>PT Loket Premium Game Indonesia</w:t>
      </w:r>
      <w:r>
        <w:rPr>
          <w:color w:val="5D6D7E"/>
        </w:rPr>
        <w:t xml:space="preserve">  —  Customer Service &amp; Administration</w:t>
      </w:r>
      <w:r>
        <w:rPr>
          <w:i/>
          <w:iCs/>
          <w:color w:val="5D6D7E"/>
        </w:rPr>
        <w:t xml:space="preserve">  (± 6 Months)</w:t>
      </w:r>
    </w:p>
    <w:p w14:paraId="317B5D81" w14:textId="77777777" w:rsidR="004201B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Provided professional and solution-oriented customer service, building satisfaction and loyalty through effective communication</w:t>
      </w:r>
    </w:p>
    <w:p w14:paraId="64BEE4D2" w14:textId="77777777" w:rsidR="004201B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Accurately managed company administrative data — recording transactions, organizing documents, and daily reporting — while coordinating with internal teams to ensure smooth operations</w:t>
      </w:r>
    </w:p>
    <w:p w14:paraId="0A5D26A8" w14:textId="77777777" w:rsidR="004201BA" w:rsidRDefault="00000000">
      <w:pPr>
        <w:pBdr>
          <w:bottom w:val="single" w:sz="8" w:space="4" w:color="1A5276"/>
        </w:pBdr>
        <w:spacing w:before="160" w:after="60"/>
      </w:pPr>
      <w:r>
        <w:rPr>
          <w:b/>
          <w:bCs/>
          <w:color w:val="1A5276"/>
          <w:sz w:val="24"/>
          <w:szCs w:val="24"/>
        </w:rPr>
        <w:t>KEY SKILLS</w:t>
      </w:r>
    </w:p>
    <w:p w14:paraId="32A0B0C2" w14:textId="77777777" w:rsidR="004201BA" w:rsidRDefault="004201BA">
      <w:pPr>
        <w:spacing w:before="40" w:after="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4201BA" w14:paraId="75CEDFC3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</w:tcPr>
          <w:p w14:paraId="59A9BF04" w14:textId="77777777" w:rsidR="004201B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Microsoft Office (Basic)</w:t>
            </w:r>
          </w:p>
          <w:p w14:paraId="6011F3AA" w14:textId="77777777" w:rsidR="004201B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Communication &amp; Presentation</w:t>
            </w:r>
          </w:p>
          <w:p w14:paraId="2BBD9A39" w14:textId="77777777" w:rsidR="004201B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Sociable &amp; Adaptable</w:t>
            </w:r>
          </w:p>
        </w:tc>
        <w:tc>
          <w:tcPr>
            <w:tcW w:w="4750" w:type="dxa"/>
          </w:tcPr>
          <w:p w14:paraId="23D251E7" w14:textId="77777777" w:rsidR="004201B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Leadership</w:t>
            </w:r>
          </w:p>
          <w:p w14:paraId="569CD28C" w14:textId="77777777" w:rsidR="004201B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Teamwork</w:t>
            </w:r>
          </w:p>
          <w:p w14:paraId="59463793" w14:textId="77777777" w:rsidR="004201B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Administrative Skills</w:t>
            </w:r>
          </w:p>
        </w:tc>
      </w:tr>
    </w:tbl>
    <w:p w14:paraId="1C6B221F" w14:textId="77777777" w:rsidR="004201BA" w:rsidRDefault="00000000">
      <w:pPr>
        <w:pBdr>
          <w:bottom w:val="single" w:sz="8" w:space="4" w:color="1A5276"/>
        </w:pBdr>
        <w:spacing w:before="160" w:after="60"/>
      </w:pPr>
      <w:r>
        <w:rPr>
          <w:b/>
          <w:bCs/>
          <w:color w:val="1A5276"/>
          <w:sz w:val="24"/>
          <w:szCs w:val="24"/>
        </w:rPr>
        <w:t>ACHIEVEMENTS</w:t>
      </w:r>
    </w:p>
    <w:p w14:paraId="5508B07D" w14:textId="77777777" w:rsidR="004201B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🏆 1st Place – Regional Pétanque Competition</w:t>
      </w:r>
    </w:p>
    <w:p w14:paraId="49679236" w14:textId="77777777" w:rsidR="004201BA" w:rsidRDefault="00000000">
      <w:pPr>
        <w:pBdr>
          <w:top w:val="single" w:sz="6" w:space="6" w:color="1A5276"/>
        </w:pBdr>
        <w:spacing w:before="200"/>
        <w:jc w:val="center"/>
      </w:pPr>
      <w:r>
        <w:rPr>
          <w:i/>
          <w:iCs/>
          <w:color w:val="5D6D7E"/>
          <w:sz w:val="18"/>
          <w:szCs w:val="18"/>
        </w:rPr>
        <w:t>I declare that the information above is true and accurate to the best of my knowledge.</w:t>
      </w:r>
    </w:p>
    <w:p w14:paraId="2561038D" w14:textId="77777777" w:rsidR="004201BA" w:rsidRDefault="00000000">
      <w:pPr>
        <w:spacing w:before="40"/>
        <w:jc w:val="center"/>
      </w:pPr>
      <w:r>
        <w:rPr>
          <w:i/>
          <w:iCs/>
          <w:color w:val="5D6D7E"/>
          <w:sz w:val="18"/>
          <w:szCs w:val="18"/>
        </w:rPr>
        <w:t>Bangil, 2026  —  Surya Dwi Saputra</w:t>
      </w:r>
    </w:p>
    <w:sectPr w:rsidR="004201BA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565E"/>
    <w:multiLevelType w:val="hybridMultilevel"/>
    <w:tmpl w:val="51F497D8"/>
    <w:lvl w:ilvl="0" w:tplc="D278EBB2">
      <w:start w:val="1"/>
      <w:numFmt w:val="bullet"/>
      <w:lvlText w:val="✦"/>
      <w:lvlJc w:val="left"/>
      <w:pPr>
        <w:ind w:left="600" w:hanging="300"/>
      </w:pPr>
    </w:lvl>
    <w:lvl w:ilvl="1" w:tplc="BC0467CC">
      <w:numFmt w:val="decimal"/>
      <w:lvlText w:val=""/>
      <w:lvlJc w:val="left"/>
    </w:lvl>
    <w:lvl w:ilvl="2" w:tplc="8B525688">
      <w:numFmt w:val="decimal"/>
      <w:lvlText w:val=""/>
      <w:lvlJc w:val="left"/>
    </w:lvl>
    <w:lvl w:ilvl="3" w:tplc="218A291E">
      <w:numFmt w:val="decimal"/>
      <w:lvlText w:val=""/>
      <w:lvlJc w:val="left"/>
    </w:lvl>
    <w:lvl w:ilvl="4" w:tplc="BF28DC38">
      <w:numFmt w:val="decimal"/>
      <w:lvlText w:val=""/>
      <w:lvlJc w:val="left"/>
    </w:lvl>
    <w:lvl w:ilvl="5" w:tplc="C882C1F2">
      <w:numFmt w:val="decimal"/>
      <w:lvlText w:val=""/>
      <w:lvlJc w:val="left"/>
    </w:lvl>
    <w:lvl w:ilvl="6" w:tplc="1324A9DC">
      <w:numFmt w:val="decimal"/>
      <w:lvlText w:val=""/>
      <w:lvlJc w:val="left"/>
    </w:lvl>
    <w:lvl w:ilvl="7" w:tplc="F1805D90">
      <w:numFmt w:val="decimal"/>
      <w:lvlText w:val=""/>
      <w:lvlJc w:val="left"/>
    </w:lvl>
    <w:lvl w:ilvl="8" w:tplc="C1462140">
      <w:numFmt w:val="decimal"/>
      <w:lvlText w:val=""/>
      <w:lvlJc w:val="left"/>
    </w:lvl>
  </w:abstractNum>
  <w:abstractNum w:abstractNumId="1" w15:restartNumberingAfterBreak="0">
    <w:nsid w:val="2D456713"/>
    <w:multiLevelType w:val="hybridMultilevel"/>
    <w:tmpl w:val="3CE0C792"/>
    <w:lvl w:ilvl="0" w:tplc="CC4C1886">
      <w:start w:val="1"/>
      <w:numFmt w:val="bullet"/>
      <w:lvlText w:val="●"/>
      <w:lvlJc w:val="left"/>
      <w:pPr>
        <w:ind w:left="720" w:hanging="360"/>
      </w:pPr>
    </w:lvl>
    <w:lvl w:ilvl="1" w:tplc="11682A5E">
      <w:start w:val="1"/>
      <w:numFmt w:val="bullet"/>
      <w:lvlText w:val="○"/>
      <w:lvlJc w:val="left"/>
      <w:pPr>
        <w:ind w:left="1440" w:hanging="360"/>
      </w:pPr>
    </w:lvl>
    <w:lvl w:ilvl="2" w:tplc="CC7E9466">
      <w:start w:val="1"/>
      <w:numFmt w:val="bullet"/>
      <w:lvlText w:val="■"/>
      <w:lvlJc w:val="left"/>
      <w:pPr>
        <w:ind w:left="2160" w:hanging="360"/>
      </w:pPr>
    </w:lvl>
    <w:lvl w:ilvl="3" w:tplc="BAF61834">
      <w:start w:val="1"/>
      <w:numFmt w:val="bullet"/>
      <w:lvlText w:val="●"/>
      <w:lvlJc w:val="left"/>
      <w:pPr>
        <w:ind w:left="2880" w:hanging="360"/>
      </w:pPr>
    </w:lvl>
    <w:lvl w:ilvl="4" w:tplc="F3F472F2">
      <w:start w:val="1"/>
      <w:numFmt w:val="bullet"/>
      <w:lvlText w:val="○"/>
      <w:lvlJc w:val="left"/>
      <w:pPr>
        <w:ind w:left="3600" w:hanging="360"/>
      </w:pPr>
    </w:lvl>
    <w:lvl w:ilvl="5" w:tplc="271CAB16">
      <w:start w:val="1"/>
      <w:numFmt w:val="bullet"/>
      <w:lvlText w:val="■"/>
      <w:lvlJc w:val="left"/>
      <w:pPr>
        <w:ind w:left="4320" w:hanging="360"/>
      </w:pPr>
    </w:lvl>
    <w:lvl w:ilvl="6" w:tplc="12964258">
      <w:start w:val="1"/>
      <w:numFmt w:val="bullet"/>
      <w:lvlText w:val="●"/>
      <w:lvlJc w:val="left"/>
      <w:pPr>
        <w:ind w:left="5040" w:hanging="360"/>
      </w:pPr>
    </w:lvl>
    <w:lvl w:ilvl="7" w:tplc="A574FB84">
      <w:start w:val="1"/>
      <w:numFmt w:val="bullet"/>
      <w:lvlText w:val="●"/>
      <w:lvlJc w:val="left"/>
      <w:pPr>
        <w:ind w:left="5760" w:hanging="360"/>
      </w:pPr>
    </w:lvl>
    <w:lvl w:ilvl="8" w:tplc="8B3E380E">
      <w:start w:val="1"/>
      <w:numFmt w:val="bullet"/>
      <w:lvlText w:val="●"/>
      <w:lvlJc w:val="left"/>
      <w:pPr>
        <w:ind w:left="6480" w:hanging="360"/>
      </w:pPr>
    </w:lvl>
  </w:abstractNum>
  <w:num w:numId="1" w16cid:durableId="160893970">
    <w:abstractNumId w:val="1"/>
    <w:lvlOverride w:ilvl="0">
      <w:startOverride w:val="1"/>
    </w:lvlOverride>
  </w:num>
  <w:num w:numId="2" w16cid:durableId="1143500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1BA"/>
    <w:rsid w:val="004201BA"/>
    <w:rsid w:val="00475FE7"/>
    <w:rsid w:val="00C3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8812"/>
  <w15:docId w15:val="{1A26DC0A-575B-4B17-803A-2BA5ADBB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2026-03-17T05:10:00Z</dcterms:created>
  <dcterms:modified xsi:type="dcterms:W3CDTF">2026-06-26T16:43:00Z</dcterms:modified>
</cp:coreProperties>
</file>