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Candidate Alpha</w:t>
      </w:r>
    </w:p>
    <w:p>
      <w:r>
        <w:rPr>
          <w:i/>
          <w:sz w:val="20"/>
        </w:rPr>
        <w:t>VLSI Engineer</w:t>
      </w:r>
    </w:p>
    <w:p>
      <w:r>
        <w:rPr>
          <w:b/>
          <w:sz w:val="22"/>
        </w:rPr>
        <w:t>Education</w:t>
      </w:r>
    </w:p>
    <w:p>
      <w:r>
        <w:t>Bachelor of Engineering in Electronics and Communication Engineering</w:t>
      </w:r>
    </w:p>
    <w:p>
      <w:pPr>
        <w:pStyle w:val="ListBullet"/>
      </w:pPr>
      <w:r>
        <w:t>Completed coursework in VLSI Design, Digital Electronics, and Physical Design Flow</w:t>
      </w:r>
    </w:p>
    <w:p>
      <w:r>
        <w:rPr>
          <w:b/>
          <w:sz w:val="22"/>
        </w:rPr>
        <w:t>Projects</w:t>
      </w:r>
    </w:p>
    <w:p>
      <w:pPr>
        <w:pStyle w:val="ListBullet"/>
      </w:pPr>
      <w:r>
        <w:t>Developed and simulated digital circuits using Verilog, reinforcing core VLSI design principles.</w:t>
      </w:r>
    </w:p>
    <w:p>
      <w:pPr>
        <w:pStyle w:val="ListBullet"/>
      </w:pPr>
      <w:r>
        <w:t>Reviewed and analyzed placement and routing concepts to understand physical design challenges and methodologies.</w:t>
      </w:r>
    </w:p>
    <w:p>
      <w:r>
        <w:rPr>
          <w:b/>
          <w:sz w:val="22"/>
        </w:rPr>
        <w:t>Technical Skills</w:t>
      </w:r>
    </w:p>
    <w:p>
      <w:r>
        <w:t>Hardware Description Languages: Verilog</w:t>
      </w:r>
    </w:p>
    <w:p>
      <w:r>
        <w:t>EDA Tools and Software: ICC, ModelSim, Linux</w:t>
      </w:r>
    </w:p>
    <w:p>
      <w:r>
        <w:t>Core Technical Knowledge: Digital Electronics, Physical Design Flow</w:t>
      </w:r>
    </w:p>
    <w:p>
      <w:r>
        <w:t>Soft Skills: Problem Solving, Documentation, Teamwork, Analytical Thinking</w:t>
      </w:r>
    </w:p>
    <w:p>
      <w:r>
        <w:rPr>
          <w:b/>
          <w:sz w:val="22"/>
        </w:rPr>
        <w:t>Internships</w:t>
      </w:r>
    </w:p>
    <w:p>
      <w:pPr>
        <w:pStyle w:val="ListBullet"/>
      </w:pPr>
      <w:r>
        <w:t>Gained foundational understanding of physical design flow concepts through structured training sessions, enhancing readiness for VLSI design tasks.</w:t>
      </w:r>
    </w:p>
    <w:p>
      <w:r>
        <w:rPr>
          <w:b/>
          <w:sz w:val="22"/>
        </w:rPr>
        <w:t>Certifications</w:t>
      </w:r>
    </w:p>
    <w:p>
      <w:pPr>
        <w:pStyle w:val="ListBullet"/>
      </w:pPr>
      <w:r>
        <w:t>Completed VLSI workshop focused on design fundamentals and industry practices.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