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Operations Manager</w:t>
      </w:r>
    </w:p>
    <w:p>
      <w:r>
        <w:rPr>
          <w:i/>
          <w:sz w:val="22"/>
        </w:rPr>
        <w:t>Operations Manager</w:t>
      </w:r>
    </w:p>
    <w:p>
      <w:r>
        <w:rPr>
          <w:b/>
          <w:sz w:val="24"/>
        </w:rPr>
        <w:t>Professional Summary</w:t>
      </w:r>
    </w:p>
    <w:p>
      <w:r>
        <w:t>Dubai, UAE</w:t>
      </w:r>
    </w:p>
    <w:p>
      <w:r>
        <w:t>Operations Manager | Hospitality Operations</w:t>
      </w:r>
    </w:p>
    <w:p>
      <w:r>
        <w:rPr>
          <w:b/>
          <w:sz w:val="24"/>
        </w:rPr>
        <w:t>Professional Summary</w:t>
      </w:r>
    </w:p>
    <w:p>
      <w:r>
        <w:t>Dynamic and detail-oriented hospitality professional with proven experience managing restaurant operations, including inventory oversight, vendor coordination, staff scheduling, and service quality enhancement. Adept at leading teams and streamlining operational processes to ensure seamless service delivery and customer satisfaction. Skilled in generating operational reports and resolving customer issues promptly. Seeking to leverage hands-on management experience to contribute effectively as an Operations Manager within a leading UAE hospitality group.</w:t>
      </w:r>
    </w:p>
    <w:p>
      <w:r>
        <w:rPr>
          <w:b/>
          <w:sz w:val="24"/>
        </w:rPr>
        <w:t>Core Competencies</w:t>
      </w:r>
    </w:p>
    <w:p>
      <w:pPr>
        <w:pStyle w:val="ListBullet"/>
      </w:pPr>
      <w:r>
        <w:t>Vendor Coordination &amp; Supply Chain Management</w:t>
      </w:r>
    </w:p>
    <w:p>
      <w:pPr>
        <w:pStyle w:val="ListBullet"/>
      </w:pPr>
      <w:r>
        <w:t>Service Quality Management &amp; Customer Experience</w:t>
      </w:r>
    </w:p>
    <w:p>
      <w:pPr>
        <w:pStyle w:val="ListBullet"/>
      </w:pPr>
      <w:r>
        <w:t>Team Leadership &amp; Staff Scheduling</w:t>
      </w:r>
    </w:p>
    <w:p>
      <w:pPr>
        <w:pStyle w:val="ListBullet"/>
      </w:pPr>
      <w:r>
        <w:t>Inventory Oversight &amp; Stock Management</w:t>
      </w:r>
    </w:p>
    <w:p>
      <w:pPr>
        <w:pStyle w:val="ListBullet"/>
      </w:pPr>
      <w:r>
        <w:t>Operational Reporting &amp; Data Analysis</w:t>
      </w:r>
    </w:p>
    <w:p>
      <w:pPr>
        <w:pStyle w:val="ListBullet"/>
      </w:pPr>
      <w:r>
        <w:t>Problem Resolution &amp; Process Improvement</w:t>
      </w:r>
    </w:p>
    <w:p>
      <w:r>
        <w:rPr>
          <w:b/>
          <w:sz w:val="24"/>
        </w:rPr>
        <w:t>Professional Experience</w:t>
      </w:r>
    </w:p>
    <w:p>
      <w:r>
        <w:t>Restaurant Manager</w:t>
      </w:r>
    </w:p>
    <w:p>
      <w:pPr>
        <w:pStyle w:val="ListBullet"/>
      </w:pPr>
      <w:r>
        <w:t>Directed daily restaurant shift operations, coordinating team activities to optimize service flow and staff productivity.</w:t>
      </w:r>
    </w:p>
    <w:p>
      <w:pPr>
        <w:pStyle w:val="ListBullet"/>
      </w:pPr>
      <w:r>
        <w:t>Oversaw inventory management processes, ensuring adequate stock levels and minimizing shortages to support uninterrupted service.</w:t>
      </w:r>
    </w:p>
    <w:p>
      <w:pPr>
        <w:pStyle w:val="ListBullet"/>
      </w:pPr>
      <w:r>
        <w:t>Organized staff schedules to align workforce allocation with peak operational demands, improving efficiency.</w:t>
      </w:r>
    </w:p>
    <w:p>
      <w:pPr>
        <w:pStyle w:val="ListBullet"/>
      </w:pPr>
      <w:r>
        <w:t>Liaised with vendors to maintain timely supply deliveries, supporting consistent operational continuity.</w:t>
      </w:r>
    </w:p>
    <w:p>
      <w:pPr>
        <w:pStyle w:val="ListBullet"/>
      </w:pPr>
      <w:r>
        <w:t>Enhanced service quality by promptly addressing customer concerns, contributing to improved guest satisfaction and repeat business.</w:t>
      </w:r>
    </w:p>
    <w:p>
      <w:pPr>
        <w:pStyle w:val="ListBullet"/>
      </w:pPr>
      <w:r>
        <w:t>Utilized Excel to generate operational reports, supporting inventory tracking and performance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