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Karan Singh</w:t>
      </w:r>
    </w:p>
    <w:p>
      <w:r>
        <w:rPr>
          <w:i/>
          <w:sz w:val="22"/>
        </w:rPr>
        <w:t>Restaurant Manager</w:t>
      </w:r>
    </w:p>
    <w:p>
      <w:r>
        <w:rPr>
          <w:b/>
          <w:sz w:val="24"/>
        </w:rPr>
        <w:t>Professional Experience</w:t>
      </w:r>
    </w:p>
    <w:p>
      <w:r>
        <w:t>Restaurant Manager</w:t>
      </w:r>
    </w:p>
    <w:p>
      <w:r>
        <w:t>Dubai, UAE</w:t>
      </w:r>
    </w:p>
    <w:p>
      <w:pPr>
        <w:pStyle w:val="ListBullet"/>
      </w:pPr>
      <w:r>
        <w:t>Directed daily restaurant operations by optimizing staff schedules, coordinating with vendors to ensure timely supply deliveries, managing inventory levels to prevent shortages, and enhancing customer service standards.</w:t>
      </w:r>
    </w:p>
    <w:p>
      <w:pPr>
        <w:pStyle w:val="ListBullet"/>
      </w:pPr>
      <w:r>
        <w:t>Streamlined service workflows to improve operational efficiency during peak hours, resulting in consistent service quality and increased customer satisfaction.</w:t>
      </w:r>
    </w:p>
    <w:p>
      <w:pPr>
        <w:pStyle w:val="ListBullet"/>
      </w:pPr>
      <w:r>
        <w:t>Implemented systematic stock checking procedures to maintain accurate inventory levels and reduce discrepancies.</w:t>
      </w:r>
    </w:p>
    <w:p>
      <w:pPr>
        <w:pStyle w:val="ListBullet"/>
      </w:pPr>
      <w:r>
        <w:t>Resolved customer issues promptly, maintaining a positive dining experience and fostering repeat business.</w:t>
      </w:r>
    </w:p>
    <w:p>
      <w:r>
        <w:rPr>
          <w:b/>
          <w:sz w:val="24"/>
        </w:rPr>
        <w:t>Leadership Experience</w:t>
      </w:r>
    </w:p>
    <w:p>
      <w:pPr>
        <w:pStyle w:val="ListBullet"/>
      </w:pPr>
      <w:r>
        <w:t>Led and motivated a multi-shift restaurant team to achieve high performance and maintain service excellence.</w:t>
      </w:r>
    </w:p>
    <w:p>
      <w:pPr>
        <w:pStyle w:val="ListBullet"/>
      </w:pPr>
      <w:r>
        <w:t>Fostered a collaborative team environment that supported consistent achievement of operational goals and service standards.</w:t>
      </w:r>
    </w:p>
    <w:p>
      <w:r>
        <w:rPr>
          <w:b/>
          <w:sz w:val="24"/>
        </w:rPr>
        <w:t>Certifications</w:t>
      </w:r>
    </w:p>
    <w:p>
      <w:pPr>
        <w:pStyle w:val="ListBullet"/>
      </w:pPr>
      <w:r>
        <w:t>Food Safety Certification</w:t>
      </w:r>
    </w:p>
    <w:p>
      <w:r>
        <w:rPr>
          <w:b/>
          <w:sz w:val="24"/>
        </w:rPr>
        <w:t>Technical Skills</w:t>
      </w:r>
    </w:p>
    <w:p>
      <w:r>
        <w:t>Operations &amp; Coordination:</w:t>
      </w:r>
    </w:p>
    <w:p>
      <w:pPr>
        <w:pStyle w:val="ListBullet"/>
      </w:pPr>
      <w:r>
        <w:t>Staff Scheduling</w:t>
      </w:r>
    </w:p>
    <w:p>
      <w:pPr>
        <w:pStyle w:val="ListBullet"/>
      </w:pPr>
      <w:r>
        <w:t>Vendor Coordination</w:t>
      </w:r>
    </w:p>
    <w:p>
      <w:pPr>
        <w:pStyle w:val="ListBullet"/>
      </w:pPr>
      <w:r>
        <w:t>Stock Management</w:t>
      </w:r>
    </w:p>
    <w:p>
      <w:pPr>
        <w:pStyle w:val="ListBullet"/>
      </w:pPr>
      <w:r>
        <w:t>Daily Restaurant Operations</w:t>
      </w:r>
    </w:p>
    <w:p>
      <w:r>
        <w:t>Leadership &amp; Customer Service:</w:t>
      </w:r>
    </w:p>
    <w:p>
      <w:pPr>
        <w:pStyle w:val="ListBullet"/>
      </w:pPr>
      <w:r>
        <w:t>Team Leadership</w:t>
      </w:r>
    </w:p>
    <w:p>
      <w:pPr>
        <w:pStyle w:val="ListBullet"/>
      </w:pPr>
      <w:r>
        <w:t>Customer Handling</w:t>
      </w:r>
    </w:p>
    <w:p>
      <w:pPr>
        <w:pStyle w:val="ListBullet"/>
      </w:pPr>
      <w:r>
        <w:t>Service Workflow Improvement</w:t>
      </w:r>
    </w:p>
    <w:p>
      <w:pPr>
        <w:pStyle w:val="ListBullet"/>
      </w:pPr>
      <w:r>
        <w:t>Service Consistency</w:t>
      </w:r>
    </w:p>
    <w:p>
      <w:r>
        <w:t>Technical Tools:</w:t>
      </w:r>
    </w:p>
    <w:p>
      <w:pPr>
        <w:pStyle w:val="ListBullet"/>
      </w:pPr>
      <w:r>
        <w:t>POS Systems</w:t>
      </w:r>
    </w:p>
    <w:p>
      <w:pPr>
        <w:pStyle w:val="ListBullet"/>
      </w:pPr>
      <w:r>
        <w:t>Microsoft Excel</w:t>
      </w:r>
    </w:p>
    <w:p>
      <w:r>
        <w:rPr>
          <w:b/>
          <w:sz w:val="24"/>
        </w:rPr>
        <w:t>Certifications:</w:t>
      </w:r>
    </w:p>
    <w:p>
      <w:pPr>
        <w:pStyle w:val="ListBullet"/>
      </w:pPr>
      <w:r>
        <w:t>Food Safety</w:t>
      </w:r>
    </w:p>
    <w:p>
      <w:r>
        <w:rPr>
          <w:b/>
          <w:sz w:val="24"/>
        </w:rPr>
        <w:t>Education</w:t>
      </w:r>
    </w:p>
    <w:p>
      <w:r>
        <w:t>Diploma in Hospitality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