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179F5" w14:textId="41AA5854" w:rsidR="00C43A09" w:rsidRPr="00C43A09" w:rsidRDefault="00C43A09" w:rsidP="00C43A09">
      <w:pPr>
        <w:rPr>
          <w:rFonts w:asciiTheme="majorHAnsi" w:hAnsiTheme="majorHAnsi" w:cstheme="majorHAnsi"/>
          <w:b/>
          <w:sz w:val="48"/>
          <w:szCs w:val="48"/>
          <w:u w:val="single"/>
        </w:rPr>
      </w:pPr>
      <w:r w:rsidRPr="00C43A09">
        <w:rPr>
          <w:rFonts w:asciiTheme="majorHAnsi" w:hAnsiTheme="majorHAnsi" w:cstheme="majorHAnsi"/>
          <w:b/>
          <w:sz w:val="48"/>
          <w:szCs w:val="48"/>
          <w:u w:val="single"/>
        </w:rPr>
        <w:t>DIRECT SEQUENCE SPREAD SPECTRUM(DSSS)</w:t>
      </w:r>
    </w:p>
    <w:p w14:paraId="65B07A4D" w14:textId="77777777" w:rsidR="0007161A" w:rsidRPr="00C43A09" w:rsidRDefault="00951598">
      <w:pPr>
        <w:rPr>
          <w:sz w:val="28"/>
          <w:szCs w:val="28"/>
        </w:rPr>
      </w:pPr>
      <w:r w:rsidRPr="00C43A09">
        <w:rPr>
          <w:sz w:val="28"/>
          <w:szCs w:val="28"/>
        </w:rPr>
        <w:t xml:space="preserve">In digital communication systems, the design of baseband pulse-shaping and modulation techniques aims to minimize the amount of bandwidth consumed by the modulated signal during transmission. Spread spectrum technologies were initially developed for the military communities to overcome the two aforementioned shortcomings against interception and jamming. The basic idea was </w:t>
      </w:r>
      <w:proofErr w:type="gramStart"/>
      <w:r w:rsidRPr="00C43A09">
        <w:rPr>
          <w:sz w:val="28"/>
          <w:szCs w:val="28"/>
        </w:rPr>
        <w:t>expand</w:t>
      </w:r>
      <w:proofErr w:type="gramEnd"/>
      <w:r w:rsidRPr="00C43A09">
        <w:rPr>
          <w:sz w:val="28"/>
          <w:szCs w:val="28"/>
        </w:rPr>
        <w:t xml:space="preserve"> to each user signal to occupy a much broader spectrum than necessary.</w:t>
      </w:r>
    </w:p>
    <w:p w14:paraId="3E50D50F" w14:textId="77777777" w:rsidR="00951598" w:rsidRPr="00C43A09" w:rsidRDefault="00951598" w:rsidP="00C43A09">
      <w:pPr>
        <w:ind w:firstLine="720"/>
        <w:rPr>
          <w:sz w:val="28"/>
          <w:szCs w:val="28"/>
        </w:rPr>
      </w:pPr>
      <w:r w:rsidRPr="00C43A09">
        <w:rPr>
          <w:sz w:val="28"/>
          <w:szCs w:val="28"/>
        </w:rPr>
        <w:t>Spread spectrum is a technique</w:t>
      </w:r>
      <w:r w:rsidR="00B27127" w:rsidRPr="00C43A09">
        <w:rPr>
          <w:sz w:val="28"/>
          <w:szCs w:val="28"/>
        </w:rPr>
        <w:t xml:space="preserve"> whereby an already modulated signal is modulated a second time in such a way as to produce a waveform which interfaces in a barely noticeable way with any other signal operating in the same frequency band. Thus, a receiver turned to receiver specific AM or FM broadcast would probably not notice the presence of a spread spectrum signal operating over the same frequency band.</w:t>
      </w:r>
    </w:p>
    <w:p w14:paraId="3E0A684E" w14:textId="77777777" w:rsidR="00951598" w:rsidRPr="00C43A09" w:rsidRDefault="00951598">
      <w:pPr>
        <w:rPr>
          <w:sz w:val="28"/>
          <w:szCs w:val="28"/>
        </w:rPr>
      </w:pPr>
      <w:r w:rsidRPr="00C43A09">
        <w:rPr>
          <w:sz w:val="28"/>
          <w:szCs w:val="28"/>
        </w:rPr>
        <w:t>There are two dominant spread spectrum technologies:</w:t>
      </w:r>
    </w:p>
    <w:p w14:paraId="30505998" w14:textId="77777777" w:rsidR="00951598" w:rsidRPr="00C43A09" w:rsidRDefault="00951598" w:rsidP="00951598">
      <w:pPr>
        <w:pStyle w:val="ListParagraph"/>
        <w:numPr>
          <w:ilvl w:val="0"/>
          <w:numId w:val="1"/>
        </w:numPr>
        <w:rPr>
          <w:sz w:val="28"/>
          <w:szCs w:val="28"/>
        </w:rPr>
      </w:pPr>
      <w:r w:rsidRPr="00C43A09">
        <w:rPr>
          <w:sz w:val="28"/>
          <w:szCs w:val="28"/>
        </w:rPr>
        <w:t>Frequency Hopping Spread Spectrum(FHSS)</w:t>
      </w:r>
    </w:p>
    <w:p w14:paraId="1589ED38" w14:textId="77777777" w:rsidR="00951598" w:rsidRPr="00C43A09" w:rsidRDefault="00951598" w:rsidP="00951598">
      <w:pPr>
        <w:pStyle w:val="ListParagraph"/>
        <w:numPr>
          <w:ilvl w:val="0"/>
          <w:numId w:val="1"/>
        </w:numPr>
        <w:rPr>
          <w:sz w:val="28"/>
          <w:szCs w:val="28"/>
        </w:rPr>
      </w:pPr>
      <w:r w:rsidRPr="00C43A09">
        <w:rPr>
          <w:sz w:val="28"/>
          <w:szCs w:val="28"/>
        </w:rPr>
        <w:t>Direct Sequence Spread Spectrum(DSSS)</w:t>
      </w:r>
    </w:p>
    <w:p w14:paraId="675E3E61" w14:textId="77777777" w:rsidR="00951598" w:rsidRPr="00C43A09" w:rsidRDefault="00516355" w:rsidP="00951598">
      <w:pPr>
        <w:rPr>
          <w:noProof/>
          <w:sz w:val="28"/>
          <w:szCs w:val="28"/>
        </w:rPr>
      </w:pPr>
      <w:r>
        <w:rPr>
          <w:noProof/>
          <w:sz w:val="28"/>
          <w:szCs w:val="28"/>
        </w:rPr>
        <w:pict w14:anchorId="7313F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67.6pt;width:501.05pt;height:162pt;z-index:-251657216;mso-position-horizontal-relative:text;mso-position-vertical-relative:text;mso-width-relative:page;mso-height-relative:page" wrapcoords="-39 0 -39 21477 21600 21477 21600 0 -39 0">
            <v:imagedata r:id="rId5" o:title="as"/>
            <w10:wrap type="through"/>
          </v:shape>
        </w:pict>
      </w:r>
      <w:r w:rsidR="007C781D" w:rsidRPr="00C43A09">
        <w:rPr>
          <w:noProof/>
          <w:sz w:val="28"/>
          <w:szCs w:val="28"/>
        </w:rPr>
        <w:t>A direct sequence spread spectrum (DS-SS) signal is one in which the amplitude of an already modulated signal is amplitude modulated by a very high rate NRZ binary stream of digits.</w:t>
      </w:r>
    </w:p>
    <w:p w14:paraId="258C028E" w14:textId="77777777" w:rsidR="00C43A09" w:rsidRDefault="00C43A09" w:rsidP="00951598">
      <w:pPr>
        <w:rPr>
          <w:noProof/>
          <w:sz w:val="28"/>
          <w:szCs w:val="28"/>
        </w:rPr>
      </w:pPr>
    </w:p>
    <w:p w14:paraId="074AC9F8" w14:textId="77777777" w:rsidR="00D118D0" w:rsidRPr="00C43A09" w:rsidRDefault="00C43A09" w:rsidP="00951598">
      <w:pPr>
        <w:rPr>
          <w:sz w:val="32"/>
          <w:szCs w:val="32"/>
        </w:rPr>
      </w:pPr>
      <w:r>
        <w:rPr>
          <w:noProof/>
          <w:sz w:val="28"/>
          <w:szCs w:val="28"/>
        </w:rPr>
        <w:tab/>
        <w:t xml:space="preserve">    </w:t>
      </w:r>
      <w:r w:rsidRPr="00C43A09">
        <w:rPr>
          <w:noProof/>
          <w:sz w:val="32"/>
          <w:szCs w:val="32"/>
        </w:rPr>
        <w:t xml:space="preserve"> </w:t>
      </w:r>
      <w:r w:rsidR="00D118D0" w:rsidRPr="00C43A09">
        <w:rPr>
          <w:noProof/>
          <w:sz w:val="32"/>
          <w:szCs w:val="32"/>
        </w:rPr>
        <w:t xml:space="preserve">(Block Diagram of </w:t>
      </w:r>
      <w:r w:rsidR="00D118D0" w:rsidRPr="00C43A09">
        <w:rPr>
          <w:sz w:val="32"/>
          <w:szCs w:val="32"/>
        </w:rPr>
        <w:t>Direct Sequence Spread Spectrum)</w:t>
      </w:r>
    </w:p>
    <w:p w14:paraId="5B32F467" w14:textId="77777777" w:rsidR="00D118D0" w:rsidRPr="00C43A09" w:rsidRDefault="00D118D0" w:rsidP="00951598">
      <w:pPr>
        <w:rPr>
          <w:sz w:val="28"/>
          <w:szCs w:val="28"/>
        </w:rPr>
      </w:pPr>
    </w:p>
    <w:p w14:paraId="4CD6EDEE" w14:textId="77777777" w:rsidR="00C43A09" w:rsidRDefault="00D118D0" w:rsidP="00951598">
      <w:pPr>
        <w:rPr>
          <w:sz w:val="28"/>
          <w:szCs w:val="28"/>
        </w:rPr>
      </w:pPr>
      <w:r w:rsidRPr="00C43A09">
        <w:rPr>
          <w:sz w:val="28"/>
          <w:szCs w:val="28"/>
        </w:rPr>
        <w:t>In DS-SS system the information signal, b(t) is multiplied by a wideband code signal c(t), which is the output of the signal of the direct sequence generator. The signal b(t) * c(t) = m(t) is modulated and trans mitted. This signal occupies a bandwidth required to transmit the information signal b(t).</w:t>
      </w:r>
    </w:p>
    <w:p w14:paraId="6C72AD7B" w14:textId="77777777" w:rsidR="00D118D0" w:rsidRPr="00C43A09" w:rsidRDefault="00516355" w:rsidP="00951598">
      <w:pPr>
        <w:rPr>
          <w:rFonts w:asciiTheme="majorHAnsi" w:hAnsiTheme="majorHAnsi" w:cstheme="majorHAnsi"/>
          <w:sz w:val="40"/>
          <w:szCs w:val="40"/>
        </w:rPr>
      </w:pPr>
      <w:r>
        <w:rPr>
          <w:noProof/>
        </w:rPr>
        <w:pict w14:anchorId="60201F01">
          <v:shape id="_x0000_s1030" type="#_x0000_t75" style="position:absolute;margin-left:-43.5pt;margin-top:79.45pt;width:523.5pt;height:291pt;z-index:251664384;mso-position-horizontal-relative:text;mso-position-vertical-relative:page;mso-width-relative:page;mso-height-relative:page">
            <v:imagedata r:id="rId6" o:title="3"/>
            <w10:wrap type="topAndBottom" anchory="page"/>
          </v:shape>
        </w:pict>
      </w:r>
      <w:r w:rsidR="00C4732F">
        <w:rPr>
          <w:noProof/>
        </w:rPr>
        <w:drawing>
          <wp:anchor distT="0" distB="0" distL="114300" distR="114300" simplePos="0" relativeHeight="251660288" behindDoc="1" locked="0" layoutInCell="1" allowOverlap="1" wp14:anchorId="4B52552F" wp14:editId="309AD487">
            <wp:simplePos x="0" y="0"/>
            <wp:positionH relativeFrom="margin">
              <wp:posOffset>1028700</wp:posOffset>
            </wp:positionH>
            <wp:positionV relativeFrom="page">
              <wp:posOffset>923925</wp:posOffset>
            </wp:positionV>
            <wp:extent cx="5524500" cy="2886075"/>
            <wp:effectExtent l="0" t="0" r="0" b="0"/>
            <wp:wrapNone/>
            <wp:docPr id="2" name="Picture 2" descr="C:\Users\ADMIN_SURY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_SURYA\AppData\Local\Microsoft\Windows\INetCache\Content.Word\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14:sizeRelH relativeFrom="margin">
              <wp14:pctWidth>0</wp14:pctWidth>
            </wp14:sizeRelH>
          </wp:anchor>
        </w:drawing>
      </w:r>
      <w:r>
        <w:rPr>
          <w:noProof/>
        </w:rPr>
        <w:pict w14:anchorId="3ED7FA76">
          <v:shape id="_x0000_s1029" type="#_x0000_t75" style="position:absolute;margin-left:0;margin-top:1in;width:406.5pt;height:227.25pt;z-index:-251654144;mso-position-horizontal:absolute;mso-position-horizontal-relative:text;mso-position-vertical:absolute;mso-position-vertical-relative:page;mso-width-relative:page;mso-height-relative:page">
            <v:imagedata r:id="rId8" o:title="1"/>
            <w10:wrap type="square" anchory="page"/>
          </v:shape>
        </w:pict>
      </w:r>
    </w:p>
    <w:p w14:paraId="067648B7" w14:textId="77777777" w:rsidR="00D118D0" w:rsidRPr="00C43A09" w:rsidRDefault="00C43A09" w:rsidP="00951598">
      <w:pPr>
        <w:rPr>
          <w:rFonts w:asciiTheme="majorHAnsi" w:hAnsiTheme="majorHAnsi" w:cstheme="majorHAnsi"/>
          <w:b/>
          <w:sz w:val="40"/>
          <w:szCs w:val="40"/>
          <w:u w:val="single"/>
        </w:rPr>
      </w:pPr>
      <w:r>
        <w:rPr>
          <w:rFonts w:asciiTheme="majorHAnsi" w:hAnsiTheme="majorHAnsi" w:cstheme="majorHAnsi"/>
          <w:b/>
          <w:sz w:val="40"/>
          <w:szCs w:val="40"/>
          <w:u w:val="single"/>
        </w:rPr>
        <w:t>CODE</w:t>
      </w:r>
    </w:p>
    <w:p w14:paraId="02D03FDE"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0A2EE1A6"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4393410C"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03334C7C"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09E126"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The input Bits : '</w:t>
      </w:r>
      <w:r>
        <w:rPr>
          <w:rFonts w:ascii="Courier New" w:hAnsi="Courier New" w:cs="Courier New"/>
          <w:color w:val="000000"/>
          <w:sz w:val="20"/>
          <w:szCs w:val="20"/>
        </w:rPr>
        <w:t>);</w:t>
      </w:r>
    </w:p>
    <w:p w14:paraId="300F602D"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([0,1</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w:t>
      </w:r>
    </w:p>
    <w:p w14:paraId="58E96202"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=length(b);</w:t>
      </w:r>
    </w:p>
    <w:p w14:paraId="0C61C165"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44EAED"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%to get NRZ data bit 0 to -1 </w:t>
      </w:r>
      <w:proofErr w:type="gramStart"/>
      <w:r>
        <w:rPr>
          <w:rFonts w:ascii="Courier New" w:hAnsi="Courier New" w:cs="Courier New"/>
          <w:color w:val="228B22"/>
          <w:sz w:val="20"/>
          <w:szCs w:val="20"/>
        </w:rPr>
        <w:t>is  converting</w:t>
      </w:r>
      <w:proofErr w:type="gramEnd"/>
    </w:p>
    <w:p w14:paraId="77F55884"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p>
    <w:p w14:paraId="1A51B8AA"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14:paraId="4C261D36"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14:paraId="6D3B7715"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D5451FF"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6DA76BB"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k=1;</w:t>
      </w:r>
    </w:p>
    <w:p w14:paraId="4609CEA2"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48E982"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Generating the bit sequence of 6 samples</w:t>
      </w:r>
    </w:p>
    <w:p w14:paraId="6532CCBB"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p>
    <w:p w14:paraId="68E51E17"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j=1:6</w:t>
      </w:r>
    </w:p>
    <w:p w14:paraId="38C03CD6"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b1(k)=b(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1EAA779"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14:paraId="62279C9B"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k=k+1;</w:t>
      </w:r>
    </w:p>
    <w:p w14:paraId="24AFC35F"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5E6DDEB"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14:paraId="04DC4203"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0DD2511"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len1=length(b1);</w:t>
      </w:r>
    </w:p>
    <w:p w14:paraId="0EE3A497"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4E2DFD29"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stairs(b1,</w:t>
      </w:r>
      <w:r>
        <w:rPr>
          <w:rFonts w:ascii="Courier New" w:hAnsi="Courier New" w:cs="Courier New"/>
          <w:color w:val="A020F0"/>
          <w:sz w:val="20"/>
          <w:szCs w:val="20"/>
        </w:rPr>
        <w:t>'linewidth'</w:t>
      </w:r>
      <w:r>
        <w:rPr>
          <w:rFonts w:ascii="Courier New" w:hAnsi="Courier New" w:cs="Courier New"/>
          <w:color w:val="000000"/>
          <w:sz w:val="20"/>
          <w:szCs w:val="20"/>
        </w:rPr>
        <w:t>,2);</w:t>
      </w:r>
    </w:p>
    <w:p w14:paraId="5555F299"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len1 -2 3]);</w:t>
      </w:r>
    </w:p>
    <w:p w14:paraId="5D48B637"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 BIT SEQUENCE b(t)'</w:t>
      </w:r>
      <w:r>
        <w:rPr>
          <w:rFonts w:ascii="Courier New" w:hAnsi="Courier New" w:cs="Courier New"/>
          <w:color w:val="000000"/>
          <w:sz w:val="20"/>
          <w:szCs w:val="20"/>
        </w:rPr>
        <w:t>);</w:t>
      </w:r>
    </w:p>
    <w:p w14:paraId="498345A1"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130FAC"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Generating the pseudo random sequence</w:t>
      </w:r>
    </w:p>
    <w:p w14:paraId="124D1FB1"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c=round(rand(</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1));</w:t>
      </w:r>
    </w:p>
    <w:p w14:paraId="33C5737D"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1</w:t>
      </w:r>
    </w:p>
    <w:p w14:paraId="38EC4001"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14:paraId="5A6025AD"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14:paraId="35924A58"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83AEC68"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78C34D7"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78D3D486"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stairs(c,</w:t>
      </w:r>
      <w:r>
        <w:rPr>
          <w:rFonts w:ascii="Courier New" w:hAnsi="Courier New" w:cs="Courier New"/>
          <w:color w:val="A020F0"/>
          <w:sz w:val="20"/>
          <w:szCs w:val="20"/>
        </w:rPr>
        <w:t>'linewidth'</w:t>
      </w:r>
      <w:r>
        <w:rPr>
          <w:rFonts w:ascii="Courier New" w:hAnsi="Courier New" w:cs="Courier New"/>
          <w:color w:val="000000"/>
          <w:sz w:val="20"/>
          <w:szCs w:val="20"/>
        </w:rPr>
        <w:t>,2);</w:t>
      </w:r>
    </w:p>
    <w:p w14:paraId="718D1043"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len1 -2 3]);</w:t>
      </w:r>
    </w:p>
    <w:p w14:paraId="4BB5D6A5"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'PSEUDORANDOM SEQUENCE c(t)'</w:t>
      </w:r>
      <w:r>
        <w:rPr>
          <w:rFonts w:ascii="Courier New" w:hAnsi="Courier New" w:cs="Courier New"/>
          <w:color w:val="000000"/>
          <w:sz w:val="20"/>
          <w:szCs w:val="20"/>
        </w:rPr>
        <w:t>);</w:t>
      </w:r>
    </w:p>
    <w:p w14:paraId="19F85EF8"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602091"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Multiplying data bit with Pseudo random Sequence</w:t>
      </w:r>
    </w:p>
    <w:p w14:paraId="4ACE37A9"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1</w:t>
      </w:r>
    </w:p>
    <w:p w14:paraId="643A3831"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)=b1(</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88A9BED"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88C8AB1"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2B19FF5"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Modulating the </w:t>
      </w:r>
      <w:proofErr w:type="spellStart"/>
      <w:r>
        <w:rPr>
          <w:rFonts w:ascii="Courier New" w:hAnsi="Courier New" w:cs="Courier New"/>
          <w:color w:val="228B22"/>
          <w:sz w:val="20"/>
          <w:szCs w:val="20"/>
        </w:rPr>
        <w:t>multiplyed</w:t>
      </w:r>
      <w:proofErr w:type="spellEnd"/>
      <w:r>
        <w:rPr>
          <w:rFonts w:ascii="Courier New" w:hAnsi="Courier New" w:cs="Courier New"/>
          <w:color w:val="228B22"/>
          <w:sz w:val="20"/>
          <w:szCs w:val="20"/>
        </w:rPr>
        <w:t xml:space="preserve"> signal</w:t>
      </w:r>
    </w:p>
    <w:p w14:paraId="23527D48"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dsss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E9CEFA0"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t=0:1/10:2*pi;</w:t>
      </w:r>
    </w:p>
    <w:p w14:paraId="55A19701"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m1=cos(t);</w:t>
      </w:r>
    </w:p>
    <w:p w14:paraId="332ADEF3"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m2=cos(</w:t>
      </w:r>
      <w:proofErr w:type="spellStart"/>
      <w:r>
        <w:rPr>
          <w:rFonts w:ascii="Courier New" w:hAnsi="Courier New" w:cs="Courier New"/>
          <w:color w:val="000000"/>
          <w:sz w:val="20"/>
          <w:szCs w:val="20"/>
        </w:rPr>
        <w:t>t+pi</w:t>
      </w:r>
      <w:proofErr w:type="spellEnd"/>
      <w:r>
        <w:rPr>
          <w:rFonts w:ascii="Courier New" w:hAnsi="Courier New" w:cs="Courier New"/>
          <w:color w:val="000000"/>
          <w:sz w:val="20"/>
          <w:szCs w:val="20"/>
        </w:rPr>
        <w:t>);</w:t>
      </w:r>
    </w:p>
    <w:p w14:paraId="0EB7E519"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1</w:t>
      </w:r>
    </w:p>
    <w:p w14:paraId="3FDCBB3C"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b2(</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)==-1;</w:t>
      </w:r>
    </w:p>
    <w:p w14:paraId="1207CDC2"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dsss</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dsss</w:t>
      </w:r>
      <w:proofErr w:type="spellEnd"/>
      <w:r>
        <w:rPr>
          <w:rFonts w:ascii="Courier New" w:hAnsi="Courier New" w:cs="Courier New"/>
          <w:color w:val="000000"/>
          <w:sz w:val="20"/>
          <w:szCs w:val="20"/>
        </w:rPr>
        <w:t xml:space="preserve"> m1];</w:t>
      </w:r>
    </w:p>
    <w:p w14:paraId="506D409A"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A542579"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dsss</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dsss</w:t>
      </w:r>
      <w:proofErr w:type="spellEnd"/>
      <w:r>
        <w:rPr>
          <w:rFonts w:ascii="Courier New" w:hAnsi="Courier New" w:cs="Courier New"/>
          <w:color w:val="000000"/>
          <w:sz w:val="20"/>
          <w:szCs w:val="20"/>
        </w:rPr>
        <w:t xml:space="preserve"> m2];</w:t>
      </w:r>
    </w:p>
    <w:p w14:paraId="592E380C"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28FAD3"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82B6206"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35C2CD7"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0230F17A"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stairs(b2,</w:t>
      </w:r>
      <w:r>
        <w:rPr>
          <w:rFonts w:ascii="Courier New" w:hAnsi="Courier New" w:cs="Courier New"/>
          <w:color w:val="A020F0"/>
          <w:sz w:val="20"/>
          <w:szCs w:val="20"/>
        </w:rPr>
        <w:t>'linewidth'</w:t>
      </w:r>
      <w:r>
        <w:rPr>
          <w:rFonts w:ascii="Courier New" w:hAnsi="Courier New" w:cs="Courier New"/>
          <w:color w:val="000000"/>
          <w:sz w:val="20"/>
          <w:szCs w:val="20"/>
        </w:rPr>
        <w:t>,2);</w:t>
      </w:r>
    </w:p>
    <w:p w14:paraId="2AAC7FBB"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len1 -2 3]);</w:t>
      </w:r>
    </w:p>
    <w:p w14:paraId="36ACFB6F"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'MULTIPLIER OUTPUT SEQUENCE b(t)*c(t)'</w:t>
      </w:r>
      <w:r>
        <w:rPr>
          <w:rFonts w:ascii="Courier New" w:hAnsi="Courier New" w:cs="Courier New"/>
          <w:color w:val="000000"/>
          <w:sz w:val="20"/>
          <w:szCs w:val="20"/>
        </w:rPr>
        <w:t>);</w:t>
      </w:r>
    </w:p>
    <w:p w14:paraId="25369B48"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3AEFD759" w14:textId="77777777" w:rsidR="00C4732F" w:rsidRDefault="00C4732F" w:rsidP="00C473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dsss</w:t>
      </w:r>
      <w:proofErr w:type="spellEnd"/>
      <w:r>
        <w:rPr>
          <w:rFonts w:ascii="Courier New" w:hAnsi="Courier New" w:cs="Courier New"/>
          <w:color w:val="000000"/>
          <w:sz w:val="20"/>
          <w:szCs w:val="20"/>
        </w:rPr>
        <w:t>);</w:t>
      </w:r>
    </w:p>
    <w:p w14:paraId="1E254208"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1000 -1 1]);</w:t>
      </w:r>
    </w:p>
    <w:p w14:paraId="1662F870" w14:textId="77777777" w:rsidR="00C4732F" w:rsidRDefault="00C4732F" w:rsidP="00C4732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DS-SS SIGNAL'</w:t>
      </w:r>
      <w:r>
        <w:rPr>
          <w:rFonts w:ascii="Courier New" w:hAnsi="Courier New" w:cs="Courier New"/>
          <w:color w:val="000000"/>
          <w:sz w:val="20"/>
          <w:szCs w:val="20"/>
        </w:rPr>
        <w:t>);</w:t>
      </w:r>
    </w:p>
    <w:p w14:paraId="6DE197C2" w14:textId="77777777" w:rsidR="00C4732F" w:rsidRDefault="00C4732F" w:rsidP="00C4732F">
      <w:pPr>
        <w:autoSpaceDE w:val="0"/>
        <w:autoSpaceDN w:val="0"/>
        <w:adjustRightInd w:val="0"/>
        <w:spacing w:after="0" w:line="240" w:lineRule="auto"/>
        <w:rPr>
          <w:rFonts w:ascii="Courier New" w:hAnsi="Courier New" w:cs="Courier New"/>
          <w:sz w:val="24"/>
          <w:szCs w:val="24"/>
        </w:rPr>
      </w:pPr>
    </w:p>
    <w:p w14:paraId="0287DABA" w14:textId="77777777" w:rsidR="00C4732F" w:rsidRDefault="00C4732F" w:rsidP="00951598">
      <w:pPr>
        <w:rPr>
          <w:b/>
          <w:u w:val="single"/>
        </w:rPr>
      </w:pPr>
    </w:p>
    <w:p w14:paraId="30DEBEC1" w14:textId="77777777" w:rsidR="00C4732F" w:rsidRPr="00C43A09" w:rsidRDefault="00C4732F" w:rsidP="00951598">
      <w:pPr>
        <w:rPr>
          <w:rFonts w:asciiTheme="majorHAnsi" w:hAnsiTheme="majorHAnsi" w:cstheme="majorHAnsi"/>
          <w:b/>
          <w:sz w:val="40"/>
          <w:szCs w:val="40"/>
          <w:u w:val="single"/>
        </w:rPr>
      </w:pPr>
      <w:r w:rsidRPr="00C43A09">
        <w:rPr>
          <w:rFonts w:asciiTheme="majorHAnsi" w:hAnsiTheme="majorHAnsi" w:cstheme="majorHAnsi"/>
          <w:b/>
          <w:sz w:val="40"/>
          <w:szCs w:val="40"/>
          <w:u w:val="single"/>
        </w:rPr>
        <w:t>OUTPUT</w:t>
      </w:r>
    </w:p>
    <w:p w14:paraId="6C48B9E5" w14:textId="77777777" w:rsidR="00C4732F" w:rsidRDefault="00516355" w:rsidP="00951598">
      <w:r>
        <w:rPr>
          <w:noProof/>
        </w:rPr>
        <w:pict w14:anchorId="7EB05C47">
          <v:shape id="_x0000_s1032" type="#_x0000_t75" style="position:absolute;margin-left:-1in;margin-top:282.25pt;width:612pt;height:308.35pt;z-index:251668480;mso-position-horizontal-relative:text;mso-position-vertical-relative:text;mso-width-relative:page;mso-height-relative:page">
            <v:imagedata r:id="rId9" o:title="untitled1"/>
            <w10:wrap type="topAndBottom"/>
          </v:shape>
        </w:pict>
      </w:r>
      <w:r>
        <w:rPr>
          <w:noProof/>
        </w:rPr>
        <w:pict w14:anchorId="4ED100B6">
          <v:shape id="_x0000_s1031" type="#_x0000_t75" style="position:absolute;margin-left:-1in;margin-top:22.5pt;width:612pt;height:292.5pt;z-index:251666432;mso-position-horizontal:absolute;mso-position-horizontal-relative:text;mso-position-vertical:absolute;mso-position-vertical-relative:text;mso-width-relative:page;mso-height-relative:page">
            <v:imagedata r:id="rId10" o:title="untitled"/>
            <w10:wrap type="topAndBottom"/>
          </v:shape>
        </w:pict>
      </w:r>
      <w:r w:rsidR="00C4732F" w:rsidRPr="00C4732F">
        <w:t xml:space="preserve">Enter The input </w:t>
      </w:r>
      <w:proofErr w:type="gramStart"/>
      <w:r w:rsidR="00C4732F" w:rsidRPr="00C4732F">
        <w:t>Bits :</w:t>
      </w:r>
      <w:proofErr w:type="gramEnd"/>
      <w:r w:rsidR="00C4732F" w:rsidRPr="00C4732F">
        <w:t xml:space="preserve"> 10</w:t>
      </w:r>
    </w:p>
    <w:p w14:paraId="3D10777C" w14:textId="77777777" w:rsidR="00CA2E8F" w:rsidRDefault="00CA2E8F" w:rsidP="00951598"/>
    <w:p w14:paraId="3BC49C1A" w14:textId="77777777" w:rsidR="00CA2E8F" w:rsidRDefault="00CA2E8F" w:rsidP="00951598"/>
    <w:p w14:paraId="00A552F0" w14:textId="77777777" w:rsidR="00CA2E8F" w:rsidRDefault="00CA2E8F" w:rsidP="00951598"/>
    <w:p w14:paraId="616B6B38" w14:textId="77777777" w:rsidR="00E35FEB" w:rsidRDefault="00E35FEB" w:rsidP="00951598"/>
    <w:p w14:paraId="70FD3FB9" w14:textId="77777777" w:rsidR="00CA2E8F" w:rsidRPr="00E35FEB" w:rsidRDefault="00E35FEB" w:rsidP="00951598">
      <w:pPr>
        <w:rPr>
          <w:rFonts w:asciiTheme="majorHAnsi" w:hAnsiTheme="majorHAnsi" w:cstheme="majorHAnsi"/>
          <w:b/>
          <w:sz w:val="40"/>
          <w:szCs w:val="40"/>
          <w:u w:val="single"/>
        </w:rPr>
      </w:pPr>
      <w:r w:rsidRPr="00E35FEB">
        <w:rPr>
          <w:rFonts w:asciiTheme="majorHAnsi" w:hAnsiTheme="majorHAnsi" w:cstheme="majorHAnsi"/>
          <w:b/>
          <w:sz w:val="40"/>
          <w:szCs w:val="40"/>
          <w:u w:val="single"/>
        </w:rPr>
        <w:t>EXPLANATION</w:t>
      </w:r>
    </w:p>
    <w:p w14:paraId="3E829597" w14:textId="77777777" w:rsidR="00CA2E8F" w:rsidRPr="00E35FEB" w:rsidRDefault="00CA2E8F" w:rsidP="00E35FEB">
      <w:pPr>
        <w:pStyle w:val="ListParagraph"/>
        <w:numPr>
          <w:ilvl w:val="0"/>
          <w:numId w:val="2"/>
        </w:numPr>
        <w:rPr>
          <w:sz w:val="28"/>
          <w:szCs w:val="28"/>
        </w:rPr>
      </w:pPr>
      <w:r w:rsidRPr="00E35FEB">
        <w:rPr>
          <w:sz w:val="28"/>
          <w:szCs w:val="28"/>
        </w:rPr>
        <w:t>The input data sequence is denoted by x(t). This data sequence is first converted into an NRZ sequence b(t) by the NRZ encoder.</w:t>
      </w:r>
    </w:p>
    <w:p w14:paraId="32B1A596" w14:textId="77777777" w:rsidR="00CA2E8F" w:rsidRPr="00E35FEB" w:rsidRDefault="00CA2E8F" w:rsidP="00E35FEB">
      <w:pPr>
        <w:pStyle w:val="ListParagraph"/>
        <w:numPr>
          <w:ilvl w:val="0"/>
          <w:numId w:val="2"/>
        </w:numPr>
        <w:rPr>
          <w:sz w:val="28"/>
          <w:szCs w:val="28"/>
        </w:rPr>
      </w:pPr>
      <w:r w:rsidRPr="00E35FEB">
        <w:rPr>
          <w:sz w:val="28"/>
          <w:szCs w:val="28"/>
        </w:rPr>
        <w:t>The NRZ signal b(t) and the pseudorandom signal c(t) are applied to the two inputs of a product modulator.</w:t>
      </w:r>
    </w:p>
    <w:p w14:paraId="642A3C43" w14:textId="77777777" w:rsidR="00CA2E8F" w:rsidRPr="00E35FEB" w:rsidRDefault="00CA2E8F" w:rsidP="00E35FEB">
      <w:pPr>
        <w:pStyle w:val="ListParagraph"/>
        <w:numPr>
          <w:ilvl w:val="0"/>
          <w:numId w:val="2"/>
        </w:numPr>
        <w:rPr>
          <w:sz w:val="28"/>
          <w:szCs w:val="28"/>
        </w:rPr>
      </w:pPr>
      <w:r w:rsidRPr="00E35FEB">
        <w:rPr>
          <w:sz w:val="28"/>
          <w:szCs w:val="28"/>
        </w:rPr>
        <w:t>At the output of the product modulator, we obtain the spread spectrum signal. The spectrum of this signal is quite spread out as compare to the spectrum of b(t) which is a narrow band signal.</w:t>
      </w:r>
    </w:p>
    <w:p w14:paraId="4356CF33" w14:textId="77777777" w:rsidR="00CA2E8F" w:rsidRPr="00E35FEB" w:rsidRDefault="00CA2E8F" w:rsidP="00E35FEB">
      <w:pPr>
        <w:pStyle w:val="ListParagraph"/>
        <w:numPr>
          <w:ilvl w:val="0"/>
          <w:numId w:val="2"/>
        </w:numPr>
        <w:rPr>
          <w:sz w:val="28"/>
          <w:szCs w:val="28"/>
        </w:rPr>
      </w:pPr>
      <w:r w:rsidRPr="00E35FEB">
        <w:rPr>
          <w:sz w:val="28"/>
          <w:szCs w:val="28"/>
        </w:rPr>
        <w:t>Thus a data sequence b(t) is used to modulate a wideband pseudorandom noise sequence c(t) by applying these two sequences to the multipl</w:t>
      </w:r>
      <w:r w:rsidR="00C43A09" w:rsidRPr="00E35FEB">
        <w:rPr>
          <w:sz w:val="28"/>
          <w:szCs w:val="28"/>
        </w:rPr>
        <w:t>i</w:t>
      </w:r>
      <w:r w:rsidRPr="00E35FEB">
        <w:rPr>
          <w:sz w:val="28"/>
          <w:szCs w:val="28"/>
        </w:rPr>
        <w:t>er.</w:t>
      </w:r>
    </w:p>
    <w:p w14:paraId="7457B0D7" w14:textId="77777777" w:rsidR="00C43A09" w:rsidRPr="00E35FEB" w:rsidRDefault="00C43A09" w:rsidP="00E35FEB">
      <w:pPr>
        <w:pStyle w:val="ListParagraph"/>
        <w:numPr>
          <w:ilvl w:val="0"/>
          <w:numId w:val="2"/>
        </w:numPr>
        <w:rPr>
          <w:sz w:val="28"/>
          <w:szCs w:val="28"/>
        </w:rPr>
      </w:pPr>
      <w:r w:rsidRPr="00E35FEB">
        <w:rPr>
          <w:sz w:val="28"/>
          <w:szCs w:val="28"/>
        </w:rPr>
        <w:t>Hence if the data sequence b(t) is narrow band and the PN sequence c(t) is a wideband sequence, then the product sequence m(t) = b(t) * c(t) will have a spectrum M(f) which will be nearly the same as that of PN sequence c(t).</w:t>
      </w:r>
    </w:p>
    <w:p w14:paraId="632815B9" w14:textId="77777777" w:rsidR="00C43A09" w:rsidRPr="00E35FEB" w:rsidRDefault="00C43A09" w:rsidP="00E35FEB">
      <w:pPr>
        <w:pStyle w:val="ListParagraph"/>
        <w:numPr>
          <w:ilvl w:val="0"/>
          <w:numId w:val="2"/>
        </w:numPr>
        <w:rPr>
          <w:sz w:val="28"/>
          <w:szCs w:val="28"/>
        </w:rPr>
      </w:pPr>
      <w:r w:rsidRPr="00E35FEB">
        <w:rPr>
          <w:sz w:val="28"/>
          <w:szCs w:val="28"/>
        </w:rPr>
        <w:t>Thus the narrow band signal b(t) will be spread over the wideband and the PN sequence performs the role of a spreading code.</w:t>
      </w:r>
    </w:p>
    <w:p w14:paraId="13D65086" w14:textId="77777777" w:rsidR="00E35FEB" w:rsidRDefault="00E35FEB" w:rsidP="00E35FEB">
      <w:pPr>
        <w:pStyle w:val="ListParagraph"/>
      </w:pPr>
    </w:p>
    <w:p w14:paraId="1FDBD0E4" w14:textId="77777777" w:rsidR="00E35FEB" w:rsidRDefault="00E35FEB" w:rsidP="00E35FEB">
      <w:pPr>
        <w:pStyle w:val="ListParagraph"/>
      </w:pPr>
    </w:p>
    <w:p w14:paraId="4EE974BF" w14:textId="77777777" w:rsidR="00E35FEB" w:rsidRDefault="00E35FEB" w:rsidP="00E35FEB">
      <w:pPr>
        <w:pStyle w:val="ListParagraph"/>
        <w:ind w:left="0"/>
        <w:rPr>
          <w:rFonts w:asciiTheme="majorHAnsi" w:hAnsiTheme="majorHAnsi" w:cstheme="majorHAnsi"/>
          <w:b/>
          <w:sz w:val="40"/>
          <w:szCs w:val="40"/>
          <w:u w:val="single"/>
        </w:rPr>
      </w:pPr>
      <w:r w:rsidRPr="00E35FEB">
        <w:rPr>
          <w:rFonts w:asciiTheme="majorHAnsi" w:hAnsiTheme="majorHAnsi" w:cstheme="majorHAnsi"/>
          <w:b/>
          <w:sz w:val="40"/>
          <w:szCs w:val="40"/>
          <w:u w:val="single"/>
        </w:rPr>
        <w:t>REFERENCES</w:t>
      </w:r>
    </w:p>
    <w:p w14:paraId="6D30ACE2" w14:textId="77777777" w:rsidR="00E35FEB" w:rsidRDefault="00E35FEB" w:rsidP="00E35FEB">
      <w:pPr>
        <w:pStyle w:val="ListParagraph"/>
        <w:numPr>
          <w:ilvl w:val="0"/>
          <w:numId w:val="3"/>
        </w:numPr>
        <w:rPr>
          <w:rFonts w:cstheme="minorHAnsi"/>
          <w:sz w:val="28"/>
          <w:szCs w:val="28"/>
        </w:rPr>
      </w:pPr>
      <w:r>
        <w:rPr>
          <w:rFonts w:cstheme="minorHAnsi"/>
          <w:sz w:val="28"/>
          <w:szCs w:val="28"/>
        </w:rPr>
        <w:t xml:space="preserve">Taub’s PRINCIPLE OF COMMUNICATION SYSTEM by Herbart Taub, Donald Schilling &amp; Goutam </w:t>
      </w:r>
      <w:proofErr w:type="spellStart"/>
      <w:r>
        <w:rPr>
          <w:rFonts w:cstheme="minorHAnsi"/>
          <w:sz w:val="28"/>
          <w:szCs w:val="28"/>
        </w:rPr>
        <w:t>Saha</w:t>
      </w:r>
      <w:proofErr w:type="spellEnd"/>
      <w:r>
        <w:rPr>
          <w:rFonts w:cstheme="minorHAnsi"/>
          <w:sz w:val="28"/>
          <w:szCs w:val="28"/>
        </w:rPr>
        <w:t xml:space="preserve"> (4</w:t>
      </w:r>
      <w:r w:rsidRPr="00E35FEB">
        <w:rPr>
          <w:rFonts w:cstheme="minorHAnsi"/>
          <w:sz w:val="28"/>
          <w:szCs w:val="28"/>
          <w:vertAlign w:val="superscript"/>
        </w:rPr>
        <w:t>th</w:t>
      </w:r>
      <w:r>
        <w:rPr>
          <w:rFonts w:cstheme="minorHAnsi"/>
          <w:sz w:val="28"/>
          <w:szCs w:val="28"/>
        </w:rPr>
        <w:t xml:space="preserve"> edition)</w:t>
      </w:r>
    </w:p>
    <w:p w14:paraId="7F6550B6" w14:textId="77777777" w:rsidR="00E35FEB" w:rsidRDefault="00E35FEB" w:rsidP="00E35FEB">
      <w:pPr>
        <w:pStyle w:val="ListParagraph"/>
        <w:numPr>
          <w:ilvl w:val="0"/>
          <w:numId w:val="3"/>
        </w:numPr>
        <w:rPr>
          <w:rFonts w:cstheme="minorHAnsi"/>
          <w:sz w:val="28"/>
          <w:szCs w:val="28"/>
        </w:rPr>
      </w:pPr>
      <w:r>
        <w:rPr>
          <w:rFonts w:cstheme="minorHAnsi"/>
          <w:sz w:val="28"/>
          <w:szCs w:val="28"/>
        </w:rPr>
        <w:t>WIRELESS COMMUNICATIONS AND NETWORKS by Vijay K. Garg</w:t>
      </w:r>
    </w:p>
    <w:p w14:paraId="6CD644A2" w14:textId="77777777" w:rsidR="00E35FEB" w:rsidRPr="00E35FEB" w:rsidRDefault="00E35FEB" w:rsidP="00E35FEB">
      <w:pPr>
        <w:pStyle w:val="ListParagraph"/>
        <w:numPr>
          <w:ilvl w:val="0"/>
          <w:numId w:val="3"/>
        </w:numPr>
        <w:rPr>
          <w:rFonts w:cstheme="minorHAnsi"/>
          <w:sz w:val="28"/>
          <w:szCs w:val="28"/>
        </w:rPr>
      </w:pPr>
      <w:r>
        <w:rPr>
          <w:rFonts w:cstheme="minorHAnsi"/>
          <w:sz w:val="28"/>
          <w:szCs w:val="28"/>
        </w:rPr>
        <w:t xml:space="preserve">MODERN DIGITAL AND ANALOG COMMUNICATION SYSTEMS by B.P. Lathi &amp; </w:t>
      </w:r>
      <w:proofErr w:type="spellStart"/>
      <w:r>
        <w:rPr>
          <w:rFonts w:cstheme="minorHAnsi"/>
          <w:sz w:val="28"/>
          <w:szCs w:val="28"/>
        </w:rPr>
        <w:t>Zhi</w:t>
      </w:r>
      <w:proofErr w:type="spellEnd"/>
      <w:r>
        <w:rPr>
          <w:rFonts w:cstheme="minorHAnsi"/>
          <w:sz w:val="28"/>
          <w:szCs w:val="28"/>
        </w:rPr>
        <w:t xml:space="preserve"> Ding (Indian </w:t>
      </w:r>
      <w:proofErr w:type="gramStart"/>
      <w:r>
        <w:rPr>
          <w:rFonts w:cstheme="minorHAnsi"/>
          <w:sz w:val="28"/>
          <w:szCs w:val="28"/>
        </w:rPr>
        <w:t>Edition(</w:t>
      </w:r>
      <w:proofErr w:type="gramEnd"/>
      <w:r>
        <w:rPr>
          <w:rFonts w:cstheme="minorHAnsi"/>
          <w:sz w:val="28"/>
          <w:szCs w:val="28"/>
        </w:rPr>
        <w:t>4</w:t>
      </w:r>
      <w:r w:rsidRPr="00E35FEB">
        <w:rPr>
          <w:rFonts w:cstheme="minorHAnsi"/>
          <w:sz w:val="28"/>
          <w:szCs w:val="28"/>
          <w:vertAlign w:val="superscript"/>
        </w:rPr>
        <w:t>th</w:t>
      </w:r>
      <w:r>
        <w:rPr>
          <w:rFonts w:cstheme="minorHAnsi"/>
          <w:sz w:val="28"/>
          <w:szCs w:val="28"/>
        </w:rPr>
        <w:t xml:space="preserve"> </w:t>
      </w:r>
      <w:proofErr w:type="spellStart"/>
      <w:r>
        <w:rPr>
          <w:rFonts w:cstheme="minorHAnsi"/>
          <w:sz w:val="28"/>
          <w:szCs w:val="28"/>
        </w:rPr>
        <w:t>Internationa</w:t>
      </w:r>
      <w:proofErr w:type="spellEnd"/>
      <w:r>
        <w:rPr>
          <w:rFonts w:cstheme="minorHAnsi"/>
          <w:sz w:val="28"/>
          <w:szCs w:val="28"/>
        </w:rPr>
        <w:t>))</w:t>
      </w:r>
    </w:p>
    <w:sectPr w:rsidR="00E35FEB" w:rsidRPr="00E3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3422C"/>
    <w:multiLevelType w:val="hybridMultilevel"/>
    <w:tmpl w:val="C7E2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7603B"/>
    <w:multiLevelType w:val="hybridMultilevel"/>
    <w:tmpl w:val="6FF45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17E18"/>
    <w:multiLevelType w:val="hybridMultilevel"/>
    <w:tmpl w:val="9E3AB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598"/>
    <w:rsid w:val="0007161A"/>
    <w:rsid w:val="00516355"/>
    <w:rsid w:val="007847A9"/>
    <w:rsid w:val="007C781D"/>
    <w:rsid w:val="00951598"/>
    <w:rsid w:val="00B27127"/>
    <w:rsid w:val="00C43A09"/>
    <w:rsid w:val="00C4732F"/>
    <w:rsid w:val="00CA2E8F"/>
    <w:rsid w:val="00D118D0"/>
    <w:rsid w:val="00E3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AF0DD44"/>
  <w15:chartTrackingRefBased/>
  <w15:docId w15:val="{89D3D818-1B07-4CC9-B503-4A65D9DB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ADMIN_SURYA</dc:creator>
  <cp:keywords/>
  <dc:description/>
  <cp:lastModifiedBy>Suryakanta Mangaraj</cp:lastModifiedBy>
  <cp:revision>2</cp:revision>
  <dcterms:created xsi:type="dcterms:W3CDTF">2017-04-24T15:11:00Z</dcterms:created>
  <dcterms:modified xsi:type="dcterms:W3CDTF">2021-04-25T06:47:00Z</dcterms:modified>
</cp:coreProperties>
</file>