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5F34E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Indigenously developed product to display </w:t>
      </w:r>
      <w:proofErr w:type="gramStart"/>
      <w:r w:rsidR="001A0D26">
        <w:rPr>
          <w:rFonts w:ascii="Arial" w:hAnsi="Arial" w:cs="Arial"/>
          <w:shd w:val="clear" w:color="auto" w:fill="FFFFFF"/>
        </w:rPr>
        <w:t>Radioactive</w:t>
      </w:r>
      <w:proofErr w:type="gramEnd"/>
      <w:r w:rsidR="001A0D26">
        <w:rPr>
          <w:rFonts w:ascii="Arial" w:hAnsi="Arial" w:cs="Arial"/>
          <w:shd w:val="clear" w:color="auto" w:fill="FFFFFF"/>
        </w:rPr>
        <w:t xml:space="preserve"> material (</w:t>
      </w:r>
      <w:r>
        <w:rPr>
          <w:rFonts w:ascii="Arial" w:hAnsi="Arial" w:cs="Arial"/>
          <w:shd w:val="clear" w:color="auto" w:fill="FFFFFF"/>
        </w:rPr>
        <w:t xml:space="preserve">K, U and </w:t>
      </w:r>
      <w:proofErr w:type="spellStart"/>
      <w:r>
        <w:rPr>
          <w:rFonts w:ascii="Arial" w:hAnsi="Arial" w:cs="Arial"/>
          <w:shd w:val="clear" w:color="auto" w:fill="FFFFFF"/>
        </w:rPr>
        <w:t>Th</w:t>
      </w:r>
      <w:proofErr w:type="spellEnd"/>
      <w:r w:rsidR="001A0D26">
        <w:rPr>
          <w:rFonts w:ascii="Arial" w:hAnsi="Arial" w:cs="Arial"/>
          <w:shd w:val="clear" w:color="auto" w:fill="FFFFFF"/>
        </w:rPr>
        <w:t>)</w:t>
      </w:r>
      <w:r>
        <w:rPr>
          <w:rFonts w:ascii="Arial" w:hAnsi="Arial" w:cs="Arial"/>
          <w:shd w:val="clear" w:color="auto" w:fill="FFFFFF"/>
        </w:rPr>
        <w:t xml:space="preserve"> concentrations. It is a low cost product and compatible for field use due to rugged design. The software supports data acquisition, interface, data storage and data transfer.</w:t>
      </w:r>
    </w:p>
    <w:p w:rsidR="0062598F" w:rsidRDefault="0062598F">
      <w:pPr>
        <w:rPr>
          <w:rFonts w:ascii="Arial" w:hAnsi="Arial" w:cs="Arial"/>
          <w:shd w:val="clear" w:color="auto" w:fill="FFFFFF"/>
        </w:rPr>
      </w:pP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CE43AF" w:rsidRPr="00CE43AF" w:rsidRDefault="00CE43AF" w:rsidP="00CE4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 xml:space="preserve">Display of K, U, </w:t>
      </w:r>
      <w:proofErr w:type="spellStart"/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Th</w:t>
      </w:r>
      <w:proofErr w:type="spellEnd"/>
      <w:r w:rsidRPr="00CE43AF">
        <w:rPr>
          <w:rFonts w:eastAsia="Times New Roman" w:cs="Arial"/>
          <w:color w:val="333333"/>
          <w:sz w:val="24"/>
          <w:szCs w:val="24"/>
          <w:lang w:eastAsia="en-SG"/>
        </w:rPr>
        <w:t xml:space="preserve"> concentrations, dose rate with a user selectable sample</w:t>
      </w:r>
      <w:r w:rsidRPr="00CE43AF">
        <w:rPr>
          <w:rFonts w:eastAsia="Times New Roman" w:cs="Arial"/>
          <w:color w:val="333333"/>
          <w:sz w:val="24"/>
          <w:szCs w:val="24"/>
          <w:lang w:eastAsia="en-SG"/>
        </w:rPr>
        <w:br/>
        <w:t>time (Acquisition time)</w:t>
      </w:r>
    </w:p>
    <w:p w:rsidR="00CE43AF" w:rsidRPr="00CE43AF" w:rsidRDefault="00CE43AF" w:rsidP="00CE4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Data Logging</w:t>
      </w:r>
    </w:p>
    <w:p w:rsidR="00CE43AF" w:rsidRPr="00CE43AF" w:rsidRDefault="00CE43AF" w:rsidP="00CE4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Rugged Design to withstand field usage</w:t>
      </w:r>
    </w:p>
    <w:p w:rsidR="00CE43AF" w:rsidRPr="00CE43AF" w:rsidRDefault="00CE43AF" w:rsidP="00CE4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 xml:space="preserve">Dynamic range: 10 to 3000 </w:t>
      </w:r>
      <w:proofErr w:type="spellStart"/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KeV</w:t>
      </w:r>
      <w:proofErr w:type="spellEnd"/>
    </w:p>
    <w:p w:rsidR="00CE43AF" w:rsidRPr="00CE43AF" w:rsidRDefault="00CE43AF" w:rsidP="00CE4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 xml:space="preserve">Resolution: &lt; 7%, FWHM at 662 </w:t>
      </w:r>
      <w:proofErr w:type="spellStart"/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KeV</w:t>
      </w:r>
      <w:proofErr w:type="spellEnd"/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, &lt;5% at 1.33 MeV</w:t>
      </w:r>
    </w:p>
    <w:p w:rsidR="00CE43AF" w:rsidRPr="00CE43AF" w:rsidRDefault="00CE43AF" w:rsidP="00CE4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Count rate: 50,000 cps</w:t>
      </w:r>
    </w:p>
    <w:p w:rsidR="00CE43AF" w:rsidRPr="00CE43AF" w:rsidRDefault="00CE43AF" w:rsidP="00CE4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Supports data acquisition, transfer of data, interface and storage</w:t>
      </w:r>
    </w:p>
    <w:p w:rsidR="00CE43AF" w:rsidRPr="00CE43AF" w:rsidRDefault="00CE43AF" w:rsidP="00CE4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Offline software supports Spectrum processing</w:t>
      </w:r>
    </w:p>
    <w:p w:rsidR="00CE43AF" w:rsidRPr="00CE43AF" w:rsidRDefault="00CE43AF" w:rsidP="00CE43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Digital potentiometer for calibration</w:t>
      </w:r>
    </w:p>
    <w:p w:rsidR="0062598F" w:rsidRDefault="0062598F" w:rsidP="0062598F"/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CE43AF" w:rsidRPr="00CE43AF" w:rsidRDefault="00CE43AF" w:rsidP="00CE43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Monitoring Airports, Shipping Yards &amp; Nuclear Facilities</w:t>
      </w:r>
    </w:p>
    <w:p w:rsidR="00CE43AF" w:rsidRPr="00CE43AF" w:rsidRDefault="00CE43AF" w:rsidP="00CE43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Radiation Detection</w:t>
      </w:r>
    </w:p>
    <w:p w:rsidR="00CE43AF" w:rsidRPr="00CE43AF" w:rsidRDefault="00CE43AF" w:rsidP="00CE43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Toxic dump site monitoring</w:t>
      </w:r>
    </w:p>
    <w:p w:rsidR="00CE43AF" w:rsidRPr="00CE43AF" w:rsidRDefault="00CE43AF" w:rsidP="00CE43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Atomic Research</w:t>
      </w:r>
    </w:p>
    <w:p w:rsidR="00CE43AF" w:rsidRDefault="00CE43AF" w:rsidP="00CE43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CE43AF">
        <w:rPr>
          <w:rFonts w:eastAsia="Times New Roman" w:cs="Arial"/>
          <w:color w:val="333333"/>
          <w:sz w:val="24"/>
          <w:szCs w:val="24"/>
          <w:lang w:eastAsia="en-SG"/>
        </w:rPr>
        <w:t>Awareness in Educational Institutions</w:t>
      </w:r>
    </w:p>
    <w:p w:rsidR="00CE43AF" w:rsidRPr="00CE43AF" w:rsidRDefault="00CE43AF" w:rsidP="00CE43AF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eastAsia="Times New Roman" w:cs="Arial"/>
          <w:b/>
          <w:color w:val="333333"/>
          <w:sz w:val="28"/>
          <w:szCs w:val="28"/>
          <w:lang w:eastAsia="en-SG"/>
        </w:rPr>
      </w:pPr>
      <w:r w:rsidRPr="00CE43AF">
        <w:rPr>
          <w:rFonts w:eastAsia="Times New Roman" w:cs="Arial"/>
          <w:b/>
          <w:color w:val="333333"/>
          <w:sz w:val="28"/>
          <w:szCs w:val="28"/>
          <w:lang w:eastAsia="en-SG"/>
        </w:rPr>
        <w:t>Available Models</w:t>
      </w:r>
    </w:p>
    <w:p w:rsidR="00CE43AF" w:rsidRDefault="00CE43AF" w:rsidP="00CE43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>
        <w:rPr>
          <w:rFonts w:eastAsia="Times New Roman" w:cs="Arial"/>
          <w:color w:val="333333"/>
          <w:sz w:val="24"/>
          <w:szCs w:val="24"/>
          <w:lang w:eastAsia="en-SG"/>
        </w:rPr>
        <w:t>AGRS203</w:t>
      </w:r>
    </w:p>
    <w:p w:rsidR="00CE43AF" w:rsidRDefault="00CE43AF" w:rsidP="00CE43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>
        <w:rPr>
          <w:rFonts w:eastAsia="Times New Roman" w:cs="Arial"/>
          <w:color w:val="333333"/>
          <w:sz w:val="24"/>
          <w:szCs w:val="24"/>
          <w:lang w:eastAsia="en-SG"/>
        </w:rPr>
        <w:t>AGRS202</w:t>
      </w:r>
    </w:p>
    <w:p w:rsidR="00CE43AF" w:rsidRPr="00CE43AF" w:rsidRDefault="00CE43AF" w:rsidP="00CE43A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>
        <w:rPr>
          <w:rFonts w:eastAsia="Times New Roman" w:cs="Arial"/>
          <w:color w:val="333333"/>
          <w:sz w:val="24"/>
          <w:szCs w:val="24"/>
          <w:lang w:eastAsia="en-SG"/>
        </w:rPr>
        <w:t>AGRS102</w:t>
      </w: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  <w:r w:rsidR="00CE43AF">
        <w:rPr>
          <w:b/>
          <w:sz w:val="28"/>
          <w:szCs w:val="28"/>
        </w:rPr>
        <w:t xml:space="preserve"> of AGRS203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D72464" w:rsidTr="008E21B6">
        <w:tc>
          <w:tcPr>
            <w:tcW w:w="1146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927767" r:id="rId6"/>
              </w:object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1838" w:type="dxa"/>
          </w:tcPr>
          <w:p w:rsidR="009915CA" w:rsidRDefault="009915CA" w:rsidP="00C11422">
            <w:r>
              <w:t>CPU</w:t>
            </w:r>
          </w:p>
        </w:tc>
        <w:tc>
          <w:tcPr>
            <w:tcW w:w="3796" w:type="dxa"/>
          </w:tcPr>
          <w:p w:rsidR="009915CA" w:rsidRDefault="009915CA" w:rsidP="00C11422">
            <w:r>
              <w:t xml:space="preserve">High Speed </w:t>
            </w:r>
            <w:r w:rsidR="00706A2D">
              <w:t xml:space="preserve">ARM </w:t>
            </w:r>
            <w:r w:rsidR="00CE43AF">
              <w:t>Cortex A8</w:t>
            </w:r>
          </w:p>
        </w:tc>
      </w:tr>
      <w:tr w:rsidR="00D72464" w:rsidTr="008E21B6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Speed</w:t>
            </w:r>
          </w:p>
        </w:tc>
        <w:tc>
          <w:tcPr>
            <w:tcW w:w="3796" w:type="dxa"/>
          </w:tcPr>
          <w:p w:rsidR="009915CA" w:rsidRDefault="0053358E" w:rsidP="00C11422">
            <w:r>
              <w:t>1G</w:t>
            </w:r>
            <w:r w:rsidR="009915CA">
              <w:t>Hz</w:t>
            </w:r>
          </w:p>
        </w:tc>
      </w:tr>
      <w:tr w:rsidR="00D72464" w:rsidTr="008E21B6">
        <w:tc>
          <w:tcPr>
            <w:tcW w:w="1146" w:type="dxa"/>
          </w:tcPr>
          <w:p w:rsidR="00D72464" w:rsidRPr="006C45CC" w:rsidRDefault="00D72464" w:rsidP="00C11422">
            <w:pPr>
              <w:rPr>
                <w:noProof/>
                <w:lang w:eastAsia="en-SG"/>
              </w:rPr>
            </w:pPr>
            <w:r w:rsidRPr="00D72464">
              <w:rPr>
                <w:noProof/>
                <w:lang w:eastAsia="en-SG"/>
              </w:rPr>
              <w:drawing>
                <wp:inline distT="0" distB="0" distL="0" distR="0">
                  <wp:extent cx="514350" cy="514350"/>
                  <wp:effectExtent l="0" t="0" r="0" b="0"/>
                  <wp:docPr id="17" name="Picture 17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D72464" w:rsidRDefault="00D72464" w:rsidP="00C11422">
            <w:r>
              <w:t>Operating System</w:t>
            </w:r>
          </w:p>
        </w:tc>
        <w:tc>
          <w:tcPr>
            <w:tcW w:w="1838" w:type="dxa"/>
          </w:tcPr>
          <w:p w:rsidR="00D72464" w:rsidRDefault="00D72464" w:rsidP="00C11422">
            <w:r>
              <w:t>OS</w:t>
            </w:r>
          </w:p>
        </w:tc>
        <w:tc>
          <w:tcPr>
            <w:tcW w:w="3796" w:type="dxa"/>
          </w:tcPr>
          <w:p w:rsidR="00D72464" w:rsidRDefault="00D72464" w:rsidP="00C11422">
            <w:r>
              <w:t>Linux</w:t>
            </w:r>
          </w:p>
        </w:tc>
      </w:tr>
      <w:tr w:rsidR="00D72464" w:rsidTr="008E21B6">
        <w:tc>
          <w:tcPr>
            <w:tcW w:w="1146" w:type="dxa"/>
            <w:vMerge w:val="restart"/>
          </w:tcPr>
          <w:p w:rsidR="008E21B6" w:rsidRDefault="008E21B6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41D62A2" wp14:editId="265DCBED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8E21B6" w:rsidRDefault="008E21B6" w:rsidP="00C11422">
            <w:r>
              <w:t>Memory</w:t>
            </w:r>
          </w:p>
        </w:tc>
        <w:tc>
          <w:tcPr>
            <w:tcW w:w="1838" w:type="dxa"/>
          </w:tcPr>
          <w:p w:rsidR="008E21B6" w:rsidRDefault="008E21B6" w:rsidP="00C11422">
            <w:r>
              <w:t>RAM</w:t>
            </w:r>
          </w:p>
        </w:tc>
        <w:tc>
          <w:tcPr>
            <w:tcW w:w="3796" w:type="dxa"/>
          </w:tcPr>
          <w:p w:rsidR="008E21B6" w:rsidRDefault="00A65344" w:rsidP="00C11422">
            <w:r>
              <w:t>512</w:t>
            </w:r>
            <w:r w:rsidR="008E21B6">
              <w:t>MB</w:t>
            </w:r>
          </w:p>
        </w:tc>
      </w:tr>
      <w:tr w:rsidR="00D72464" w:rsidTr="008E21B6">
        <w:tc>
          <w:tcPr>
            <w:tcW w:w="1146" w:type="dxa"/>
            <w:vMerge/>
          </w:tcPr>
          <w:p w:rsidR="008E21B6" w:rsidRDefault="008E21B6" w:rsidP="00C11422"/>
        </w:tc>
        <w:tc>
          <w:tcPr>
            <w:tcW w:w="2016" w:type="dxa"/>
            <w:vMerge/>
          </w:tcPr>
          <w:p w:rsidR="008E21B6" w:rsidRDefault="008E21B6" w:rsidP="00C11422"/>
        </w:tc>
        <w:tc>
          <w:tcPr>
            <w:tcW w:w="1838" w:type="dxa"/>
          </w:tcPr>
          <w:p w:rsidR="008E21B6" w:rsidRDefault="008E21B6" w:rsidP="00C11422">
            <w:r>
              <w:t>Flash</w:t>
            </w:r>
          </w:p>
        </w:tc>
        <w:tc>
          <w:tcPr>
            <w:tcW w:w="3796" w:type="dxa"/>
          </w:tcPr>
          <w:p w:rsidR="008E21B6" w:rsidRDefault="00CE43AF" w:rsidP="00C11422">
            <w:r>
              <w:t>4</w:t>
            </w:r>
            <w:r w:rsidR="008E21B6">
              <w:t>GB</w:t>
            </w:r>
          </w:p>
        </w:tc>
      </w:tr>
      <w:tr w:rsidR="00D72464" w:rsidTr="008E21B6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lastRenderedPageBreak/>
              <w:drawing>
                <wp:inline distT="0" distB="0" distL="0" distR="0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Communication Ports</w:t>
            </w:r>
          </w:p>
        </w:tc>
        <w:tc>
          <w:tcPr>
            <w:tcW w:w="1838" w:type="dxa"/>
          </w:tcPr>
          <w:p w:rsidR="009915CA" w:rsidRDefault="009915CA" w:rsidP="00C11422">
            <w:r>
              <w:t>USB</w:t>
            </w:r>
          </w:p>
        </w:tc>
        <w:tc>
          <w:tcPr>
            <w:tcW w:w="3796" w:type="dxa"/>
          </w:tcPr>
          <w:p w:rsidR="009915CA" w:rsidRDefault="00D72464" w:rsidP="00D72464">
            <w:r>
              <w:t>USB 2.0 Host, USB 2.0 Client</w:t>
            </w:r>
          </w:p>
        </w:tc>
      </w:tr>
      <w:tr w:rsidR="00D72464" w:rsidTr="008E21B6">
        <w:tc>
          <w:tcPr>
            <w:tcW w:w="1146" w:type="dxa"/>
          </w:tcPr>
          <w:p w:rsidR="00CE43AF" w:rsidRPr="006C45CC" w:rsidRDefault="00CE43AF" w:rsidP="00C11422">
            <w:pPr>
              <w:rPr>
                <w:noProof/>
                <w:lang w:eastAsia="en-SG"/>
              </w:rPr>
            </w:pPr>
            <w:r w:rsidRPr="00CE43AF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4" name="Picture 4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CE43AF" w:rsidRDefault="00CE43AF" w:rsidP="00C11422">
            <w:r>
              <w:t>Power</w:t>
            </w:r>
          </w:p>
        </w:tc>
        <w:tc>
          <w:tcPr>
            <w:tcW w:w="1838" w:type="dxa"/>
          </w:tcPr>
          <w:p w:rsidR="00CE43AF" w:rsidRDefault="00CE43AF" w:rsidP="00C11422">
            <w:r>
              <w:t>Battery</w:t>
            </w:r>
          </w:p>
        </w:tc>
        <w:tc>
          <w:tcPr>
            <w:tcW w:w="3796" w:type="dxa"/>
          </w:tcPr>
          <w:p w:rsidR="00CE43AF" w:rsidRDefault="00CE43AF" w:rsidP="00C11422">
            <w:r>
              <w:t>Rechargeable Li-Ion battery, 2600mAh</w:t>
            </w:r>
          </w:p>
        </w:tc>
      </w:tr>
      <w:tr w:rsidR="00D72464" w:rsidTr="008E21B6">
        <w:tc>
          <w:tcPr>
            <w:tcW w:w="1146" w:type="dxa"/>
            <w:vMerge w:val="restart"/>
          </w:tcPr>
          <w:p w:rsidR="00D72464" w:rsidRPr="00CE43AF" w:rsidRDefault="00D72464" w:rsidP="00C11422">
            <w:pPr>
              <w:rPr>
                <w:noProof/>
                <w:lang w:eastAsia="en-SG"/>
              </w:rPr>
            </w:pPr>
            <w:r w:rsidRPr="00FC46AD">
              <w:rPr>
                <w:noProof/>
                <w:lang w:eastAsia="en-SG"/>
              </w:rPr>
              <w:drawing>
                <wp:inline distT="0" distB="0" distL="0" distR="0" wp14:anchorId="72B79720" wp14:editId="082DA0D6">
                  <wp:extent cx="533400" cy="533400"/>
                  <wp:effectExtent l="0" t="0" r="0" b="0"/>
                  <wp:docPr id="6" name="Picture 6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D72464" w:rsidRDefault="00D72464" w:rsidP="00C11422">
            <w:r>
              <w:t>Other features</w:t>
            </w:r>
          </w:p>
        </w:tc>
        <w:tc>
          <w:tcPr>
            <w:tcW w:w="1838" w:type="dxa"/>
          </w:tcPr>
          <w:p w:rsidR="00D72464" w:rsidRDefault="00D72464" w:rsidP="00C11422">
            <w:r>
              <w:t>In-built</w:t>
            </w:r>
          </w:p>
        </w:tc>
        <w:tc>
          <w:tcPr>
            <w:tcW w:w="3796" w:type="dxa"/>
          </w:tcPr>
          <w:p w:rsidR="00D72464" w:rsidRDefault="00D72464" w:rsidP="00C11422">
            <w:r>
              <w:t>Auto calibration with Cesium and Potassium</w:t>
            </w:r>
          </w:p>
          <w:p w:rsidR="00D72464" w:rsidRDefault="00D72464" w:rsidP="00C11422">
            <w:r>
              <w:t>GPS (internal)</w:t>
            </w:r>
          </w:p>
          <w:p w:rsidR="00D72464" w:rsidRDefault="00D72464" w:rsidP="00C11422">
            <w:r>
              <w:t>Real Time Clock</w:t>
            </w:r>
          </w:p>
          <w:p w:rsidR="00D72464" w:rsidRDefault="001A0D26" w:rsidP="00C11422">
            <w:r>
              <w:t>WiF</w:t>
            </w:r>
            <w:r w:rsidR="00D72464">
              <w:t>i</w:t>
            </w:r>
          </w:p>
          <w:p w:rsidR="00D72464" w:rsidRDefault="00D72464" w:rsidP="00C11422">
            <w:r>
              <w:t>Audio</w:t>
            </w:r>
          </w:p>
        </w:tc>
      </w:tr>
      <w:tr w:rsidR="00D72464" w:rsidTr="008E21B6">
        <w:tc>
          <w:tcPr>
            <w:tcW w:w="1146" w:type="dxa"/>
            <w:vMerge/>
          </w:tcPr>
          <w:p w:rsidR="00D72464" w:rsidRPr="00FC46AD" w:rsidRDefault="00D72464" w:rsidP="00C11422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D72464" w:rsidRDefault="00D72464" w:rsidP="00C11422"/>
        </w:tc>
        <w:tc>
          <w:tcPr>
            <w:tcW w:w="1838" w:type="dxa"/>
          </w:tcPr>
          <w:p w:rsidR="00D72464" w:rsidRDefault="00D72464" w:rsidP="00C11422">
            <w:r>
              <w:t>Indications</w:t>
            </w:r>
          </w:p>
        </w:tc>
        <w:tc>
          <w:tcPr>
            <w:tcW w:w="3796" w:type="dxa"/>
          </w:tcPr>
          <w:p w:rsidR="00D72464" w:rsidRDefault="00D72464" w:rsidP="00C11422">
            <w:r>
              <w:t>Charge LED &amp; Power On LED</w:t>
            </w:r>
          </w:p>
        </w:tc>
      </w:tr>
      <w:tr w:rsidR="00D72464" w:rsidTr="008E21B6">
        <w:tc>
          <w:tcPr>
            <w:tcW w:w="1146" w:type="dxa"/>
            <w:vMerge/>
          </w:tcPr>
          <w:p w:rsidR="00D72464" w:rsidRPr="00FC46AD" w:rsidRDefault="00D72464" w:rsidP="00C11422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D72464" w:rsidRDefault="00D72464" w:rsidP="00C11422"/>
        </w:tc>
        <w:tc>
          <w:tcPr>
            <w:tcW w:w="1838" w:type="dxa"/>
          </w:tcPr>
          <w:p w:rsidR="00D72464" w:rsidRDefault="00D72464" w:rsidP="00C11422">
            <w:r>
              <w:t>Detector</w:t>
            </w:r>
          </w:p>
        </w:tc>
        <w:tc>
          <w:tcPr>
            <w:tcW w:w="3796" w:type="dxa"/>
          </w:tcPr>
          <w:p w:rsidR="00D72464" w:rsidRDefault="00D72464" w:rsidP="00C11422">
            <w:r>
              <w:t xml:space="preserve">Standard detector 3” x 3” </w:t>
            </w:r>
            <w:proofErr w:type="spellStart"/>
            <w:r>
              <w:t>NaI</w:t>
            </w:r>
            <w:proofErr w:type="spellEnd"/>
            <w:r>
              <w:t xml:space="preserve"> with PMT</w:t>
            </w:r>
          </w:p>
        </w:tc>
      </w:tr>
      <w:tr w:rsidR="00D72464" w:rsidTr="008E21B6">
        <w:tc>
          <w:tcPr>
            <w:tcW w:w="1146" w:type="dxa"/>
            <w:vMerge w:val="restart"/>
          </w:tcPr>
          <w:p w:rsidR="00CE43AF" w:rsidRPr="00CE43AF" w:rsidRDefault="00CE43AF" w:rsidP="00C11422">
            <w:pPr>
              <w:rPr>
                <w:noProof/>
                <w:lang w:eastAsia="en-SG"/>
              </w:rPr>
            </w:pPr>
            <w:r w:rsidRPr="00CE43AF">
              <w:rPr>
                <w:noProof/>
                <w:lang w:eastAsia="en-SG"/>
              </w:rPr>
              <w:drawing>
                <wp:inline distT="0" distB="0" distL="0" distR="0" wp14:anchorId="28CF504C" wp14:editId="34483C11">
                  <wp:extent cx="571500" cy="571500"/>
                  <wp:effectExtent l="0" t="0" r="0" b="0"/>
                  <wp:docPr id="5" name="Picture 5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CE43AF" w:rsidRDefault="00CE43AF" w:rsidP="00C11422">
            <w:r>
              <w:t>Display &amp; Keypad</w:t>
            </w:r>
          </w:p>
        </w:tc>
        <w:tc>
          <w:tcPr>
            <w:tcW w:w="1838" w:type="dxa"/>
          </w:tcPr>
          <w:p w:rsidR="00CE43AF" w:rsidRDefault="00CE43AF" w:rsidP="00C11422">
            <w:r>
              <w:t>Display</w:t>
            </w:r>
          </w:p>
        </w:tc>
        <w:tc>
          <w:tcPr>
            <w:tcW w:w="3796" w:type="dxa"/>
          </w:tcPr>
          <w:p w:rsidR="00CE43AF" w:rsidRDefault="00CE43AF" w:rsidP="00C11422">
            <w:r>
              <w:t>3.5” QVGA TFT w/ Touch Panel</w:t>
            </w:r>
          </w:p>
        </w:tc>
      </w:tr>
      <w:tr w:rsidR="00D72464" w:rsidTr="008E21B6">
        <w:tc>
          <w:tcPr>
            <w:tcW w:w="1146" w:type="dxa"/>
            <w:vMerge/>
          </w:tcPr>
          <w:p w:rsidR="00CE43AF" w:rsidRPr="00CE43AF" w:rsidRDefault="00CE43AF" w:rsidP="00C11422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CE43AF" w:rsidRDefault="00CE43AF" w:rsidP="00C11422"/>
        </w:tc>
        <w:tc>
          <w:tcPr>
            <w:tcW w:w="1838" w:type="dxa"/>
          </w:tcPr>
          <w:p w:rsidR="00CE43AF" w:rsidRDefault="00CE43AF" w:rsidP="00C11422">
            <w:r>
              <w:t>Keypad</w:t>
            </w:r>
          </w:p>
        </w:tc>
        <w:tc>
          <w:tcPr>
            <w:tcW w:w="3796" w:type="dxa"/>
          </w:tcPr>
          <w:p w:rsidR="00CE43AF" w:rsidRDefault="00CE43AF" w:rsidP="00C11422">
            <w:r>
              <w:t>5 keys (Up, Down, Calibration, Menu, OK)</w:t>
            </w:r>
          </w:p>
        </w:tc>
      </w:tr>
      <w:tr w:rsidR="00D72464" w:rsidTr="008E21B6">
        <w:tc>
          <w:tcPr>
            <w:tcW w:w="1146" w:type="dxa"/>
            <w:vMerge w:val="restart"/>
          </w:tcPr>
          <w:p w:rsidR="00CE43AF" w:rsidRDefault="00CE43AF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2237580E" wp14:editId="4039D712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CE43AF" w:rsidRDefault="00CE43AF" w:rsidP="00C11422">
            <w:r>
              <w:t>Dimensions</w:t>
            </w:r>
          </w:p>
        </w:tc>
        <w:tc>
          <w:tcPr>
            <w:tcW w:w="1838" w:type="dxa"/>
          </w:tcPr>
          <w:p w:rsidR="00CE43AF" w:rsidRDefault="00CE43AF" w:rsidP="00C11422">
            <w:r>
              <w:t>L x W x H in mm</w:t>
            </w:r>
          </w:p>
        </w:tc>
        <w:tc>
          <w:tcPr>
            <w:tcW w:w="3796" w:type="dxa"/>
          </w:tcPr>
          <w:p w:rsidR="00CE43AF" w:rsidRDefault="00CE43AF" w:rsidP="00C11422">
            <w:r>
              <w:t>260 x 100 x 110</w:t>
            </w:r>
          </w:p>
        </w:tc>
      </w:tr>
      <w:tr w:rsidR="00D72464" w:rsidTr="008E21B6">
        <w:tc>
          <w:tcPr>
            <w:tcW w:w="1146" w:type="dxa"/>
            <w:vMerge/>
          </w:tcPr>
          <w:p w:rsidR="00CE43AF" w:rsidRPr="006C45CC" w:rsidRDefault="00CE43AF" w:rsidP="00C11422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CE43AF" w:rsidRDefault="00CE43AF" w:rsidP="00C11422"/>
        </w:tc>
        <w:tc>
          <w:tcPr>
            <w:tcW w:w="1838" w:type="dxa"/>
          </w:tcPr>
          <w:p w:rsidR="00CE43AF" w:rsidRDefault="00CE43AF" w:rsidP="00C11422">
            <w:r>
              <w:t>Weight</w:t>
            </w:r>
          </w:p>
        </w:tc>
        <w:tc>
          <w:tcPr>
            <w:tcW w:w="3796" w:type="dxa"/>
          </w:tcPr>
          <w:p w:rsidR="00CE43AF" w:rsidRDefault="00CE43AF" w:rsidP="00C11422">
            <w:r>
              <w:t>&lt; 2.5kgs</w:t>
            </w:r>
          </w:p>
        </w:tc>
      </w:tr>
      <w:tr w:rsidR="00D72464" w:rsidTr="008E21B6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53358E" w:rsidP="00C11422">
            <w:r>
              <w:t>0°C to</w:t>
            </w:r>
            <w:r w:rsidR="009915CA">
              <w:t xml:space="preserve"> </w:t>
            </w:r>
            <w:r w:rsidR="00CE43AF">
              <w:t>+50</w:t>
            </w:r>
            <w:r w:rsidR="009915CA">
              <w:t>°C</w:t>
            </w:r>
          </w:p>
        </w:tc>
      </w:tr>
    </w:tbl>
    <w:p w:rsidR="00C11422" w:rsidRDefault="00C11422" w:rsidP="00C11422"/>
    <w:p w:rsidR="00D72464" w:rsidRPr="00ED4A94" w:rsidRDefault="00D72464" w:rsidP="00D7246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  <w:r>
        <w:rPr>
          <w:b/>
          <w:sz w:val="28"/>
          <w:szCs w:val="28"/>
        </w:rPr>
        <w:t xml:space="preserve"> of AGRS202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D72464" w:rsidTr="00A67CFD">
        <w:tc>
          <w:tcPr>
            <w:tcW w:w="1146" w:type="dxa"/>
            <w:vMerge w:val="restart"/>
          </w:tcPr>
          <w:p w:rsidR="00D72464" w:rsidRDefault="00D72464" w:rsidP="00A67CFD">
            <w:r>
              <w:object w:dxaOrig="5940" w:dyaOrig="5955">
                <v:shape id="_x0000_i1026" type="#_x0000_t75" style="width:41.25pt;height:41.25pt" o:ole="">
                  <v:imagedata r:id="rId5" o:title=""/>
                </v:shape>
                <o:OLEObject Type="Embed" ProgID="PBrush" ShapeID="_x0000_i1026" DrawAspect="Content" ObjectID="_1602927768" r:id="rId15"/>
              </w:object>
            </w:r>
          </w:p>
        </w:tc>
        <w:tc>
          <w:tcPr>
            <w:tcW w:w="2016" w:type="dxa"/>
            <w:vMerge w:val="restart"/>
          </w:tcPr>
          <w:p w:rsidR="00D72464" w:rsidRDefault="00D72464" w:rsidP="00A67CFD">
            <w:r>
              <w:t>Processor</w:t>
            </w:r>
          </w:p>
        </w:tc>
        <w:tc>
          <w:tcPr>
            <w:tcW w:w="1838" w:type="dxa"/>
          </w:tcPr>
          <w:p w:rsidR="00D72464" w:rsidRDefault="00D72464" w:rsidP="00A67CFD">
            <w:r>
              <w:t>CPU</w:t>
            </w:r>
          </w:p>
        </w:tc>
        <w:tc>
          <w:tcPr>
            <w:tcW w:w="3796" w:type="dxa"/>
          </w:tcPr>
          <w:p w:rsidR="00D72464" w:rsidRDefault="00D72464" w:rsidP="00A67CFD">
            <w:r>
              <w:t>High Speed ARM Cortex A8</w:t>
            </w:r>
          </w:p>
        </w:tc>
      </w:tr>
      <w:tr w:rsidR="00D72464" w:rsidTr="00A67CFD">
        <w:tc>
          <w:tcPr>
            <w:tcW w:w="1146" w:type="dxa"/>
            <w:vMerge/>
          </w:tcPr>
          <w:p w:rsidR="00D72464" w:rsidRDefault="00D72464" w:rsidP="00A67CFD"/>
        </w:tc>
        <w:tc>
          <w:tcPr>
            <w:tcW w:w="2016" w:type="dxa"/>
            <w:vMerge/>
          </w:tcPr>
          <w:p w:rsidR="00D72464" w:rsidRDefault="00D72464" w:rsidP="00A67CFD"/>
        </w:tc>
        <w:tc>
          <w:tcPr>
            <w:tcW w:w="1838" w:type="dxa"/>
          </w:tcPr>
          <w:p w:rsidR="00D72464" w:rsidRDefault="00D72464" w:rsidP="00A67CFD">
            <w:r>
              <w:t>Speed</w:t>
            </w:r>
          </w:p>
        </w:tc>
        <w:tc>
          <w:tcPr>
            <w:tcW w:w="3796" w:type="dxa"/>
          </w:tcPr>
          <w:p w:rsidR="00D72464" w:rsidRDefault="00D72464" w:rsidP="00A67CFD">
            <w:r>
              <w:t>1GHz</w:t>
            </w:r>
          </w:p>
        </w:tc>
      </w:tr>
      <w:tr w:rsidR="00D72464" w:rsidTr="00A67CFD">
        <w:tc>
          <w:tcPr>
            <w:tcW w:w="1146" w:type="dxa"/>
          </w:tcPr>
          <w:p w:rsidR="00D72464" w:rsidRPr="006C45CC" w:rsidRDefault="00D72464" w:rsidP="00A67CFD">
            <w:pPr>
              <w:rPr>
                <w:noProof/>
                <w:lang w:eastAsia="en-SG"/>
              </w:rPr>
            </w:pPr>
            <w:r w:rsidRPr="00D72464">
              <w:rPr>
                <w:noProof/>
                <w:lang w:eastAsia="en-SG"/>
              </w:rPr>
              <w:drawing>
                <wp:inline distT="0" distB="0" distL="0" distR="0" wp14:anchorId="7CEE4802" wp14:editId="5C4D7E85">
                  <wp:extent cx="514350" cy="514350"/>
                  <wp:effectExtent l="0" t="0" r="0" b="0"/>
                  <wp:docPr id="18" name="Picture 18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D72464" w:rsidRDefault="00D72464" w:rsidP="00A67CFD">
            <w:r>
              <w:t>Operating System</w:t>
            </w:r>
          </w:p>
        </w:tc>
        <w:tc>
          <w:tcPr>
            <w:tcW w:w="1838" w:type="dxa"/>
          </w:tcPr>
          <w:p w:rsidR="00D72464" w:rsidRDefault="00D72464" w:rsidP="00A67CFD">
            <w:r>
              <w:t>OS</w:t>
            </w:r>
          </w:p>
        </w:tc>
        <w:tc>
          <w:tcPr>
            <w:tcW w:w="3796" w:type="dxa"/>
          </w:tcPr>
          <w:p w:rsidR="00D72464" w:rsidRDefault="00D72464" w:rsidP="00A67CFD">
            <w:r>
              <w:t>Linux</w:t>
            </w:r>
          </w:p>
        </w:tc>
      </w:tr>
      <w:tr w:rsidR="00D72464" w:rsidTr="00A67CFD">
        <w:tc>
          <w:tcPr>
            <w:tcW w:w="1146" w:type="dxa"/>
            <w:vMerge w:val="restart"/>
          </w:tcPr>
          <w:p w:rsidR="00D72464" w:rsidRDefault="00D72464" w:rsidP="00A67CFD">
            <w:r w:rsidRPr="006C45CC">
              <w:rPr>
                <w:noProof/>
                <w:lang w:eastAsia="en-SG"/>
              </w:rPr>
              <w:drawing>
                <wp:inline distT="0" distB="0" distL="0" distR="0" wp14:anchorId="23FB8FA8" wp14:editId="04C2E39F">
                  <wp:extent cx="466725" cy="466725"/>
                  <wp:effectExtent l="0" t="0" r="9525" b="9525"/>
                  <wp:docPr id="19" name="Picture 19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D72464" w:rsidRDefault="00D72464" w:rsidP="00A67CFD">
            <w:r>
              <w:t>Memory</w:t>
            </w:r>
          </w:p>
        </w:tc>
        <w:tc>
          <w:tcPr>
            <w:tcW w:w="1838" w:type="dxa"/>
          </w:tcPr>
          <w:p w:rsidR="00D72464" w:rsidRDefault="00D72464" w:rsidP="00A67CFD">
            <w:r>
              <w:t>RAM</w:t>
            </w:r>
          </w:p>
        </w:tc>
        <w:tc>
          <w:tcPr>
            <w:tcW w:w="3796" w:type="dxa"/>
          </w:tcPr>
          <w:p w:rsidR="00D72464" w:rsidRDefault="00D72464" w:rsidP="00A67CFD">
            <w:r>
              <w:t>512MB</w:t>
            </w:r>
          </w:p>
        </w:tc>
      </w:tr>
      <w:tr w:rsidR="00D72464" w:rsidTr="00A67CFD">
        <w:tc>
          <w:tcPr>
            <w:tcW w:w="1146" w:type="dxa"/>
            <w:vMerge/>
          </w:tcPr>
          <w:p w:rsidR="00D72464" w:rsidRDefault="00D72464" w:rsidP="00A67CFD"/>
        </w:tc>
        <w:tc>
          <w:tcPr>
            <w:tcW w:w="2016" w:type="dxa"/>
            <w:vMerge/>
          </w:tcPr>
          <w:p w:rsidR="00D72464" w:rsidRDefault="00D72464" w:rsidP="00A67CFD"/>
        </w:tc>
        <w:tc>
          <w:tcPr>
            <w:tcW w:w="1838" w:type="dxa"/>
          </w:tcPr>
          <w:p w:rsidR="00D72464" w:rsidRDefault="00D72464" w:rsidP="00A67CFD">
            <w:r>
              <w:t>Flash</w:t>
            </w:r>
          </w:p>
        </w:tc>
        <w:tc>
          <w:tcPr>
            <w:tcW w:w="3796" w:type="dxa"/>
          </w:tcPr>
          <w:p w:rsidR="00D72464" w:rsidRDefault="00D72464" w:rsidP="00A67CFD">
            <w:r>
              <w:t>4GB</w:t>
            </w:r>
          </w:p>
        </w:tc>
      </w:tr>
      <w:tr w:rsidR="00D72464" w:rsidTr="00A67CFD">
        <w:tc>
          <w:tcPr>
            <w:tcW w:w="1146" w:type="dxa"/>
          </w:tcPr>
          <w:p w:rsidR="00D72464" w:rsidRDefault="00D72464" w:rsidP="00A67CFD">
            <w:r w:rsidRPr="006C45CC">
              <w:rPr>
                <w:noProof/>
                <w:lang w:eastAsia="en-SG"/>
              </w:rPr>
              <w:drawing>
                <wp:inline distT="0" distB="0" distL="0" distR="0" wp14:anchorId="43A2F818" wp14:editId="5E14866F">
                  <wp:extent cx="466725" cy="466725"/>
                  <wp:effectExtent l="0" t="0" r="9525" b="9525"/>
                  <wp:docPr id="20" name="Picture 20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D72464" w:rsidRDefault="00D72464" w:rsidP="00A67CFD">
            <w:r>
              <w:t>Communication Ports</w:t>
            </w:r>
          </w:p>
        </w:tc>
        <w:tc>
          <w:tcPr>
            <w:tcW w:w="1838" w:type="dxa"/>
          </w:tcPr>
          <w:p w:rsidR="00D72464" w:rsidRDefault="00D72464" w:rsidP="00A67CFD">
            <w:r>
              <w:t>USB</w:t>
            </w:r>
          </w:p>
        </w:tc>
        <w:tc>
          <w:tcPr>
            <w:tcW w:w="3796" w:type="dxa"/>
          </w:tcPr>
          <w:p w:rsidR="00D72464" w:rsidRDefault="00D72464" w:rsidP="00A67CFD">
            <w:r>
              <w:t>USB 2.0 Host, USB 2.0 Client</w:t>
            </w:r>
          </w:p>
        </w:tc>
      </w:tr>
      <w:tr w:rsidR="00D72464" w:rsidTr="00A67CFD">
        <w:tc>
          <w:tcPr>
            <w:tcW w:w="1146" w:type="dxa"/>
          </w:tcPr>
          <w:p w:rsidR="00D72464" w:rsidRPr="006C45CC" w:rsidRDefault="00D72464" w:rsidP="00A67CFD">
            <w:pPr>
              <w:rPr>
                <w:noProof/>
                <w:lang w:eastAsia="en-SG"/>
              </w:rPr>
            </w:pPr>
            <w:r w:rsidRPr="00CE43AF">
              <w:rPr>
                <w:noProof/>
                <w:lang w:eastAsia="en-SG"/>
              </w:rPr>
              <w:drawing>
                <wp:inline distT="0" distB="0" distL="0" distR="0" wp14:anchorId="547648BC" wp14:editId="58D12A2A">
                  <wp:extent cx="533400" cy="533400"/>
                  <wp:effectExtent l="0" t="0" r="0" b="0"/>
                  <wp:docPr id="21" name="Picture 21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D72464" w:rsidRDefault="00D72464" w:rsidP="00A67CFD">
            <w:r>
              <w:t>Power</w:t>
            </w:r>
          </w:p>
        </w:tc>
        <w:tc>
          <w:tcPr>
            <w:tcW w:w="1838" w:type="dxa"/>
          </w:tcPr>
          <w:p w:rsidR="00D72464" w:rsidRDefault="00D72464" w:rsidP="00A67CFD">
            <w:r>
              <w:t>Battery</w:t>
            </w:r>
          </w:p>
        </w:tc>
        <w:tc>
          <w:tcPr>
            <w:tcW w:w="3796" w:type="dxa"/>
          </w:tcPr>
          <w:p w:rsidR="00D72464" w:rsidRDefault="00D72464" w:rsidP="00A67CFD">
            <w:r>
              <w:t>Rechargeable Li-Ion battery, 2600mAh</w:t>
            </w:r>
          </w:p>
        </w:tc>
      </w:tr>
      <w:tr w:rsidR="00D72464" w:rsidTr="00A67CFD">
        <w:tc>
          <w:tcPr>
            <w:tcW w:w="1146" w:type="dxa"/>
            <w:vMerge w:val="restart"/>
          </w:tcPr>
          <w:p w:rsidR="00D72464" w:rsidRPr="00CE43AF" w:rsidRDefault="00D72464" w:rsidP="00A67CFD">
            <w:pPr>
              <w:rPr>
                <w:noProof/>
                <w:lang w:eastAsia="en-SG"/>
              </w:rPr>
            </w:pPr>
            <w:r w:rsidRPr="00FC46AD">
              <w:rPr>
                <w:noProof/>
                <w:lang w:eastAsia="en-SG"/>
              </w:rPr>
              <w:drawing>
                <wp:inline distT="0" distB="0" distL="0" distR="0" wp14:anchorId="6B4B6D3D" wp14:editId="47AAB126">
                  <wp:extent cx="533400" cy="533400"/>
                  <wp:effectExtent l="0" t="0" r="0" b="0"/>
                  <wp:docPr id="22" name="Picture 22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D72464" w:rsidRDefault="00D72464" w:rsidP="00A67CFD">
            <w:r>
              <w:t>Other features</w:t>
            </w:r>
          </w:p>
        </w:tc>
        <w:tc>
          <w:tcPr>
            <w:tcW w:w="1838" w:type="dxa"/>
          </w:tcPr>
          <w:p w:rsidR="00D72464" w:rsidRDefault="00D72464" w:rsidP="00A67CFD">
            <w:r>
              <w:t>In-built</w:t>
            </w:r>
          </w:p>
        </w:tc>
        <w:tc>
          <w:tcPr>
            <w:tcW w:w="3796" w:type="dxa"/>
          </w:tcPr>
          <w:p w:rsidR="00D72464" w:rsidRDefault="00D72464" w:rsidP="00A67CFD">
            <w:r>
              <w:t>Auto calibration with Cesium and Potassium</w:t>
            </w:r>
          </w:p>
          <w:p w:rsidR="00D72464" w:rsidRDefault="00D72464" w:rsidP="00A67CFD">
            <w:r>
              <w:t>GPS (internal)</w:t>
            </w:r>
          </w:p>
          <w:p w:rsidR="00D72464" w:rsidRDefault="00D72464" w:rsidP="00A67CFD">
            <w:r>
              <w:t>Real Time Clock</w:t>
            </w:r>
          </w:p>
          <w:p w:rsidR="00D72464" w:rsidRDefault="001A0D26" w:rsidP="00A67CFD">
            <w:r>
              <w:t>WiF</w:t>
            </w:r>
            <w:r w:rsidR="00D72464">
              <w:t>i</w:t>
            </w:r>
          </w:p>
          <w:p w:rsidR="00D72464" w:rsidRDefault="00D72464" w:rsidP="00A67CFD">
            <w:r>
              <w:t>Audio</w:t>
            </w:r>
          </w:p>
        </w:tc>
      </w:tr>
      <w:tr w:rsidR="00D72464" w:rsidTr="00A67CFD">
        <w:tc>
          <w:tcPr>
            <w:tcW w:w="1146" w:type="dxa"/>
            <w:vMerge/>
          </w:tcPr>
          <w:p w:rsidR="00D72464" w:rsidRPr="00FC46AD" w:rsidRDefault="00D72464" w:rsidP="00A67CFD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D72464" w:rsidRDefault="00D72464" w:rsidP="00A67CFD"/>
        </w:tc>
        <w:tc>
          <w:tcPr>
            <w:tcW w:w="1838" w:type="dxa"/>
          </w:tcPr>
          <w:p w:rsidR="00D72464" w:rsidRDefault="00D72464" w:rsidP="00A67CFD">
            <w:r>
              <w:t>Indications</w:t>
            </w:r>
          </w:p>
        </w:tc>
        <w:tc>
          <w:tcPr>
            <w:tcW w:w="3796" w:type="dxa"/>
          </w:tcPr>
          <w:p w:rsidR="00D72464" w:rsidRDefault="00D72464" w:rsidP="00A67CFD">
            <w:r>
              <w:t>Charge LED &amp; Power On LED</w:t>
            </w:r>
          </w:p>
        </w:tc>
      </w:tr>
      <w:tr w:rsidR="00D72464" w:rsidTr="00A67CFD">
        <w:tc>
          <w:tcPr>
            <w:tcW w:w="1146" w:type="dxa"/>
            <w:vMerge/>
          </w:tcPr>
          <w:p w:rsidR="00D72464" w:rsidRPr="00FC46AD" w:rsidRDefault="00D72464" w:rsidP="00A67CFD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D72464" w:rsidRDefault="00D72464" w:rsidP="00A67CFD"/>
        </w:tc>
        <w:tc>
          <w:tcPr>
            <w:tcW w:w="1838" w:type="dxa"/>
          </w:tcPr>
          <w:p w:rsidR="00D72464" w:rsidRDefault="00D72464" w:rsidP="00A67CFD">
            <w:r>
              <w:t>Detector</w:t>
            </w:r>
          </w:p>
        </w:tc>
        <w:tc>
          <w:tcPr>
            <w:tcW w:w="3796" w:type="dxa"/>
          </w:tcPr>
          <w:p w:rsidR="00D72464" w:rsidRDefault="00D72464" w:rsidP="00A67CFD">
            <w:r>
              <w:t xml:space="preserve">Standard detector 2” x 2” </w:t>
            </w:r>
            <w:proofErr w:type="spellStart"/>
            <w:r>
              <w:t>NaI</w:t>
            </w:r>
            <w:proofErr w:type="spellEnd"/>
            <w:r>
              <w:t xml:space="preserve"> with PMT</w:t>
            </w:r>
          </w:p>
        </w:tc>
      </w:tr>
      <w:tr w:rsidR="00D72464" w:rsidTr="00A67CFD">
        <w:tc>
          <w:tcPr>
            <w:tcW w:w="1146" w:type="dxa"/>
            <w:vMerge w:val="restart"/>
          </w:tcPr>
          <w:p w:rsidR="00D72464" w:rsidRPr="00CE43AF" w:rsidRDefault="00D72464" w:rsidP="00A67CFD">
            <w:pPr>
              <w:rPr>
                <w:noProof/>
                <w:lang w:eastAsia="en-SG"/>
              </w:rPr>
            </w:pPr>
            <w:r w:rsidRPr="00CE43AF">
              <w:rPr>
                <w:noProof/>
                <w:lang w:eastAsia="en-SG"/>
              </w:rPr>
              <w:drawing>
                <wp:inline distT="0" distB="0" distL="0" distR="0" wp14:anchorId="7A5ADF89" wp14:editId="0B3E77B8">
                  <wp:extent cx="571500" cy="571500"/>
                  <wp:effectExtent l="0" t="0" r="0" b="0"/>
                  <wp:docPr id="23" name="Picture 23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D72464" w:rsidRDefault="00D72464" w:rsidP="00A67CFD">
            <w:r>
              <w:t>Display &amp; Keypad</w:t>
            </w:r>
          </w:p>
        </w:tc>
        <w:tc>
          <w:tcPr>
            <w:tcW w:w="1838" w:type="dxa"/>
          </w:tcPr>
          <w:p w:rsidR="00D72464" w:rsidRDefault="00D72464" w:rsidP="00A67CFD">
            <w:r>
              <w:t>Display</w:t>
            </w:r>
          </w:p>
        </w:tc>
        <w:tc>
          <w:tcPr>
            <w:tcW w:w="3796" w:type="dxa"/>
          </w:tcPr>
          <w:p w:rsidR="00D72464" w:rsidRDefault="00D72464" w:rsidP="00A67CFD">
            <w:r>
              <w:t>3.5” QVGA TFT w/ Touch Panel</w:t>
            </w:r>
          </w:p>
        </w:tc>
      </w:tr>
      <w:tr w:rsidR="00D72464" w:rsidTr="00A67CFD">
        <w:tc>
          <w:tcPr>
            <w:tcW w:w="1146" w:type="dxa"/>
            <w:vMerge/>
          </w:tcPr>
          <w:p w:rsidR="00D72464" w:rsidRPr="00CE43AF" w:rsidRDefault="00D72464" w:rsidP="00A67CFD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D72464" w:rsidRDefault="00D72464" w:rsidP="00A67CFD"/>
        </w:tc>
        <w:tc>
          <w:tcPr>
            <w:tcW w:w="1838" w:type="dxa"/>
          </w:tcPr>
          <w:p w:rsidR="00D72464" w:rsidRDefault="00D72464" w:rsidP="00A67CFD">
            <w:r>
              <w:t>Keypad</w:t>
            </w:r>
          </w:p>
        </w:tc>
        <w:tc>
          <w:tcPr>
            <w:tcW w:w="3796" w:type="dxa"/>
          </w:tcPr>
          <w:p w:rsidR="00D72464" w:rsidRDefault="00D72464" w:rsidP="00A67CFD">
            <w:r>
              <w:t>5 keys (Up, Down, Calibration, Menu, OK)</w:t>
            </w:r>
          </w:p>
        </w:tc>
      </w:tr>
      <w:tr w:rsidR="00D72464" w:rsidTr="00A67CFD">
        <w:tc>
          <w:tcPr>
            <w:tcW w:w="1146" w:type="dxa"/>
            <w:vMerge w:val="restart"/>
          </w:tcPr>
          <w:p w:rsidR="00D72464" w:rsidRDefault="00D72464" w:rsidP="00A67CFD">
            <w:r w:rsidRPr="006C45CC">
              <w:rPr>
                <w:noProof/>
                <w:lang w:eastAsia="en-SG"/>
              </w:rPr>
              <w:drawing>
                <wp:inline distT="0" distB="0" distL="0" distR="0" wp14:anchorId="76838583" wp14:editId="2EA5F138">
                  <wp:extent cx="466725" cy="466725"/>
                  <wp:effectExtent l="0" t="0" r="9525" b="9525"/>
                  <wp:docPr id="24" name="Picture 24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D72464" w:rsidRDefault="00D72464" w:rsidP="00A67CFD">
            <w:r>
              <w:t>Dimensions</w:t>
            </w:r>
          </w:p>
        </w:tc>
        <w:tc>
          <w:tcPr>
            <w:tcW w:w="1838" w:type="dxa"/>
          </w:tcPr>
          <w:p w:rsidR="00D72464" w:rsidRDefault="00D72464" w:rsidP="00A67CFD">
            <w:r>
              <w:t>L x W x H in mm</w:t>
            </w:r>
          </w:p>
        </w:tc>
        <w:tc>
          <w:tcPr>
            <w:tcW w:w="3796" w:type="dxa"/>
          </w:tcPr>
          <w:p w:rsidR="00D72464" w:rsidRDefault="00D72464" w:rsidP="00A67CFD">
            <w:r>
              <w:t>260 x 100 x 110</w:t>
            </w:r>
          </w:p>
        </w:tc>
      </w:tr>
      <w:tr w:rsidR="00D72464" w:rsidTr="00A67CFD">
        <w:tc>
          <w:tcPr>
            <w:tcW w:w="1146" w:type="dxa"/>
            <w:vMerge/>
          </w:tcPr>
          <w:p w:rsidR="00D72464" w:rsidRPr="006C45CC" w:rsidRDefault="00D72464" w:rsidP="00A67CFD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D72464" w:rsidRDefault="00D72464" w:rsidP="00A67CFD"/>
        </w:tc>
        <w:tc>
          <w:tcPr>
            <w:tcW w:w="1838" w:type="dxa"/>
          </w:tcPr>
          <w:p w:rsidR="00D72464" w:rsidRDefault="00D72464" w:rsidP="00A67CFD">
            <w:r>
              <w:t>Weight</w:t>
            </w:r>
          </w:p>
        </w:tc>
        <w:tc>
          <w:tcPr>
            <w:tcW w:w="3796" w:type="dxa"/>
          </w:tcPr>
          <w:p w:rsidR="00D72464" w:rsidRDefault="001A0D26" w:rsidP="00A67CFD">
            <w:r>
              <w:t>&lt; 2.5</w:t>
            </w:r>
            <w:r w:rsidR="00D72464">
              <w:t>kgs</w:t>
            </w:r>
          </w:p>
        </w:tc>
      </w:tr>
      <w:tr w:rsidR="00D72464" w:rsidTr="00A67CFD">
        <w:tc>
          <w:tcPr>
            <w:tcW w:w="1146" w:type="dxa"/>
          </w:tcPr>
          <w:p w:rsidR="00D72464" w:rsidRDefault="00D72464" w:rsidP="00A67CFD">
            <w:r w:rsidRPr="006C45CC">
              <w:rPr>
                <w:noProof/>
                <w:lang w:eastAsia="en-SG"/>
              </w:rPr>
              <w:drawing>
                <wp:inline distT="0" distB="0" distL="0" distR="0" wp14:anchorId="2F23CA49" wp14:editId="0B141D4D">
                  <wp:extent cx="533400" cy="533400"/>
                  <wp:effectExtent l="0" t="0" r="0" b="0"/>
                  <wp:docPr id="25" name="Picture 25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D72464" w:rsidRDefault="00D72464" w:rsidP="00A67CFD">
            <w:r>
              <w:t>Operating Conditions</w:t>
            </w:r>
          </w:p>
        </w:tc>
        <w:tc>
          <w:tcPr>
            <w:tcW w:w="1838" w:type="dxa"/>
          </w:tcPr>
          <w:p w:rsidR="00D72464" w:rsidRDefault="00D72464" w:rsidP="00A67CFD">
            <w:r>
              <w:t>Operating Temperature</w:t>
            </w:r>
          </w:p>
        </w:tc>
        <w:tc>
          <w:tcPr>
            <w:tcW w:w="3796" w:type="dxa"/>
          </w:tcPr>
          <w:p w:rsidR="00D72464" w:rsidRDefault="00D72464" w:rsidP="00A67CFD">
            <w:r>
              <w:t>0°C to +50°C</w:t>
            </w:r>
          </w:p>
        </w:tc>
      </w:tr>
    </w:tbl>
    <w:p w:rsidR="00D72464" w:rsidRDefault="00D72464" w:rsidP="00C11422"/>
    <w:p w:rsidR="007915FB" w:rsidRDefault="007915FB" w:rsidP="007915FB"/>
    <w:p w:rsidR="007915FB" w:rsidRPr="00ED4A94" w:rsidRDefault="007915FB" w:rsidP="007915FB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  <w:r>
        <w:rPr>
          <w:b/>
          <w:sz w:val="28"/>
          <w:szCs w:val="28"/>
        </w:rPr>
        <w:t xml:space="preserve"> of AGRS102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7915FB" w:rsidTr="00A67CFD">
        <w:tc>
          <w:tcPr>
            <w:tcW w:w="1146" w:type="dxa"/>
            <w:vMerge w:val="restart"/>
          </w:tcPr>
          <w:p w:rsidR="007915FB" w:rsidRDefault="007915FB" w:rsidP="00A67CFD">
            <w:r>
              <w:object w:dxaOrig="5940" w:dyaOrig="5955">
                <v:shape id="_x0000_i1027" type="#_x0000_t75" style="width:41.25pt;height:41.25pt" o:ole="">
                  <v:imagedata r:id="rId5" o:title=""/>
                </v:shape>
                <o:OLEObject Type="Embed" ProgID="PBrush" ShapeID="_x0000_i1027" DrawAspect="Content" ObjectID="_1602927769" r:id="rId16"/>
              </w:object>
            </w:r>
          </w:p>
        </w:tc>
        <w:tc>
          <w:tcPr>
            <w:tcW w:w="2016" w:type="dxa"/>
            <w:vMerge w:val="restart"/>
          </w:tcPr>
          <w:p w:rsidR="007915FB" w:rsidRDefault="007915FB" w:rsidP="00A67CFD">
            <w:r>
              <w:t>Processor</w:t>
            </w:r>
          </w:p>
        </w:tc>
        <w:tc>
          <w:tcPr>
            <w:tcW w:w="1838" w:type="dxa"/>
          </w:tcPr>
          <w:p w:rsidR="007915FB" w:rsidRDefault="007915FB" w:rsidP="00A67CFD">
            <w:r>
              <w:t>CPU</w:t>
            </w:r>
          </w:p>
        </w:tc>
        <w:tc>
          <w:tcPr>
            <w:tcW w:w="3796" w:type="dxa"/>
          </w:tcPr>
          <w:p w:rsidR="007915FB" w:rsidRDefault="007915FB" w:rsidP="007915FB">
            <w:r>
              <w:t>ARM 9</w:t>
            </w:r>
          </w:p>
        </w:tc>
      </w:tr>
      <w:tr w:rsidR="007915FB" w:rsidTr="00A67CFD">
        <w:tc>
          <w:tcPr>
            <w:tcW w:w="1146" w:type="dxa"/>
            <w:vMerge/>
          </w:tcPr>
          <w:p w:rsidR="007915FB" w:rsidRDefault="007915FB" w:rsidP="00A67CFD"/>
        </w:tc>
        <w:tc>
          <w:tcPr>
            <w:tcW w:w="2016" w:type="dxa"/>
            <w:vMerge/>
          </w:tcPr>
          <w:p w:rsidR="007915FB" w:rsidRDefault="007915FB" w:rsidP="00A67CFD"/>
        </w:tc>
        <w:tc>
          <w:tcPr>
            <w:tcW w:w="1838" w:type="dxa"/>
          </w:tcPr>
          <w:p w:rsidR="007915FB" w:rsidRDefault="007915FB" w:rsidP="00A67CFD">
            <w:r>
              <w:t>Speed</w:t>
            </w:r>
          </w:p>
        </w:tc>
        <w:tc>
          <w:tcPr>
            <w:tcW w:w="3796" w:type="dxa"/>
          </w:tcPr>
          <w:p w:rsidR="007915FB" w:rsidRDefault="007915FB" w:rsidP="00A67CFD">
            <w:r>
              <w:t>180MHz</w:t>
            </w:r>
          </w:p>
        </w:tc>
      </w:tr>
      <w:tr w:rsidR="007915FB" w:rsidTr="00A67CFD">
        <w:tc>
          <w:tcPr>
            <w:tcW w:w="1146" w:type="dxa"/>
          </w:tcPr>
          <w:p w:rsidR="007915FB" w:rsidRPr="006C45CC" w:rsidRDefault="007915FB" w:rsidP="00A67CFD">
            <w:pPr>
              <w:rPr>
                <w:noProof/>
                <w:lang w:eastAsia="en-SG"/>
              </w:rPr>
            </w:pPr>
            <w:r w:rsidRPr="00D72464">
              <w:rPr>
                <w:noProof/>
                <w:lang w:eastAsia="en-SG"/>
              </w:rPr>
              <w:drawing>
                <wp:inline distT="0" distB="0" distL="0" distR="0" wp14:anchorId="71119CF2" wp14:editId="4BBED2E5">
                  <wp:extent cx="514350" cy="514350"/>
                  <wp:effectExtent l="0" t="0" r="0" b="0"/>
                  <wp:docPr id="26" name="Picture 26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7915FB" w:rsidRDefault="007915FB" w:rsidP="00A67CFD">
            <w:r>
              <w:t>Operating System</w:t>
            </w:r>
          </w:p>
        </w:tc>
        <w:tc>
          <w:tcPr>
            <w:tcW w:w="1838" w:type="dxa"/>
          </w:tcPr>
          <w:p w:rsidR="007915FB" w:rsidRDefault="007915FB" w:rsidP="00A67CFD">
            <w:r>
              <w:t>OS</w:t>
            </w:r>
          </w:p>
        </w:tc>
        <w:tc>
          <w:tcPr>
            <w:tcW w:w="3796" w:type="dxa"/>
          </w:tcPr>
          <w:p w:rsidR="007915FB" w:rsidRDefault="007915FB" w:rsidP="00A67CFD">
            <w:r>
              <w:t>Linux</w:t>
            </w:r>
          </w:p>
        </w:tc>
      </w:tr>
      <w:tr w:rsidR="007915FB" w:rsidTr="00A67CFD">
        <w:tc>
          <w:tcPr>
            <w:tcW w:w="1146" w:type="dxa"/>
            <w:vMerge w:val="restart"/>
          </w:tcPr>
          <w:p w:rsidR="007915FB" w:rsidRDefault="007915FB" w:rsidP="00A67CFD">
            <w:r w:rsidRPr="006C45CC">
              <w:rPr>
                <w:noProof/>
                <w:lang w:eastAsia="en-SG"/>
              </w:rPr>
              <w:drawing>
                <wp:inline distT="0" distB="0" distL="0" distR="0" wp14:anchorId="72AD7314" wp14:editId="0324C8F2">
                  <wp:extent cx="466725" cy="466725"/>
                  <wp:effectExtent l="0" t="0" r="9525" b="9525"/>
                  <wp:docPr id="27" name="Picture 27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7915FB" w:rsidRDefault="007915FB" w:rsidP="00A67CFD">
            <w:r>
              <w:t>Memory</w:t>
            </w:r>
          </w:p>
        </w:tc>
        <w:tc>
          <w:tcPr>
            <w:tcW w:w="1838" w:type="dxa"/>
          </w:tcPr>
          <w:p w:rsidR="007915FB" w:rsidRDefault="007915FB" w:rsidP="00A67CFD">
            <w:r>
              <w:t>RAM</w:t>
            </w:r>
          </w:p>
        </w:tc>
        <w:tc>
          <w:tcPr>
            <w:tcW w:w="3796" w:type="dxa"/>
          </w:tcPr>
          <w:p w:rsidR="007915FB" w:rsidRDefault="007915FB" w:rsidP="00A67CFD">
            <w:r>
              <w:t>64MB</w:t>
            </w:r>
          </w:p>
        </w:tc>
      </w:tr>
      <w:tr w:rsidR="007915FB" w:rsidTr="00A67CFD">
        <w:tc>
          <w:tcPr>
            <w:tcW w:w="1146" w:type="dxa"/>
            <w:vMerge/>
          </w:tcPr>
          <w:p w:rsidR="007915FB" w:rsidRDefault="007915FB" w:rsidP="00A67CFD"/>
        </w:tc>
        <w:tc>
          <w:tcPr>
            <w:tcW w:w="2016" w:type="dxa"/>
            <w:vMerge/>
          </w:tcPr>
          <w:p w:rsidR="007915FB" w:rsidRDefault="007915FB" w:rsidP="00A67CFD"/>
        </w:tc>
        <w:tc>
          <w:tcPr>
            <w:tcW w:w="1838" w:type="dxa"/>
          </w:tcPr>
          <w:p w:rsidR="007915FB" w:rsidRDefault="007915FB" w:rsidP="00A67CFD">
            <w:r>
              <w:t>Flash</w:t>
            </w:r>
          </w:p>
        </w:tc>
        <w:tc>
          <w:tcPr>
            <w:tcW w:w="3796" w:type="dxa"/>
          </w:tcPr>
          <w:p w:rsidR="007915FB" w:rsidRDefault="007915FB" w:rsidP="00A67CFD">
            <w:r>
              <w:t>256MB</w:t>
            </w:r>
          </w:p>
        </w:tc>
      </w:tr>
      <w:tr w:rsidR="007915FB" w:rsidTr="00A67CFD">
        <w:tc>
          <w:tcPr>
            <w:tcW w:w="1146" w:type="dxa"/>
          </w:tcPr>
          <w:p w:rsidR="007915FB" w:rsidRDefault="007915FB" w:rsidP="00A67CFD">
            <w:r w:rsidRPr="006C45CC">
              <w:rPr>
                <w:noProof/>
                <w:lang w:eastAsia="en-SG"/>
              </w:rPr>
              <w:drawing>
                <wp:inline distT="0" distB="0" distL="0" distR="0" wp14:anchorId="353D9700" wp14:editId="16D69F7D">
                  <wp:extent cx="466725" cy="466725"/>
                  <wp:effectExtent l="0" t="0" r="9525" b="9525"/>
                  <wp:docPr id="28" name="Picture 28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7915FB" w:rsidRDefault="007915FB" w:rsidP="00A67CFD">
            <w:r>
              <w:t>Communication Ports</w:t>
            </w:r>
          </w:p>
        </w:tc>
        <w:tc>
          <w:tcPr>
            <w:tcW w:w="1838" w:type="dxa"/>
          </w:tcPr>
          <w:p w:rsidR="007915FB" w:rsidRDefault="007915FB" w:rsidP="00A67CFD">
            <w:r>
              <w:t>USB</w:t>
            </w:r>
          </w:p>
        </w:tc>
        <w:tc>
          <w:tcPr>
            <w:tcW w:w="3796" w:type="dxa"/>
          </w:tcPr>
          <w:p w:rsidR="007915FB" w:rsidRDefault="007915FB" w:rsidP="00A67CFD">
            <w:r>
              <w:t>USB 2.0 Host, USB 2.0 Client</w:t>
            </w:r>
          </w:p>
        </w:tc>
      </w:tr>
      <w:tr w:rsidR="007915FB" w:rsidTr="00A67CFD">
        <w:tc>
          <w:tcPr>
            <w:tcW w:w="1146" w:type="dxa"/>
          </w:tcPr>
          <w:p w:rsidR="007915FB" w:rsidRPr="006C45CC" w:rsidRDefault="007915FB" w:rsidP="00A67CFD">
            <w:pPr>
              <w:rPr>
                <w:noProof/>
                <w:lang w:eastAsia="en-SG"/>
              </w:rPr>
            </w:pPr>
            <w:r w:rsidRPr="00CE43AF">
              <w:rPr>
                <w:noProof/>
                <w:lang w:eastAsia="en-SG"/>
              </w:rPr>
              <w:drawing>
                <wp:inline distT="0" distB="0" distL="0" distR="0" wp14:anchorId="42B149A3" wp14:editId="2662DA24">
                  <wp:extent cx="533400" cy="533400"/>
                  <wp:effectExtent l="0" t="0" r="0" b="0"/>
                  <wp:docPr id="29" name="Picture 29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7915FB" w:rsidRDefault="007915FB" w:rsidP="00A67CFD">
            <w:r>
              <w:t>Power</w:t>
            </w:r>
          </w:p>
        </w:tc>
        <w:tc>
          <w:tcPr>
            <w:tcW w:w="1838" w:type="dxa"/>
          </w:tcPr>
          <w:p w:rsidR="007915FB" w:rsidRDefault="007915FB" w:rsidP="00A67CFD">
            <w:r>
              <w:t>Battery</w:t>
            </w:r>
          </w:p>
        </w:tc>
        <w:tc>
          <w:tcPr>
            <w:tcW w:w="3796" w:type="dxa"/>
          </w:tcPr>
          <w:p w:rsidR="007915FB" w:rsidRDefault="007915FB" w:rsidP="00A67CFD">
            <w:r>
              <w:t>Rechargeable Li-Ion battery, 2600mAh</w:t>
            </w:r>
          </w:p>
        </w:tc>
      </w:tr>
      <w:tr w:rsidR="007915FB" w:rsidTr="00A67CFD">
        <w:tc>
          <w:tcPr>
            <w:tcW w:w="1146" w:type="dxa"/>
            <w:vMerge w:val="restart"/>
          </w:tcPr>
          <w:p w:rsidR="007915FB" w:rsidRPr="00CE43AF" w:rsidRDefault="007915FB" w:rsidP="00A67CFD">
            <w:pPr>
              <w:rPr>
                <w:noProof/>
                <w:lang w:eastAsia="en-SG"/>
              </w:rPr>
            </w:pPr>
            <w:r w:rsidRPr="00FC46AD">
              <w:rPr>
                <w:noProof/>
                <w:lang w:eastAsia="en-SG"/>
              </w:rPr>
              <w:drawing>
                <wp:inline distT="0" distB="0" distL="0" distR="0" wp14:anchorId="39576E72" wp14:editId="6A34DD4F">
                  <wp:extent cx="533400" cy="533400"/>
                  <wp:effectExtent l="0" t="0" r="0" b="0"/>
                  <wp:docPr id="30" name="Picture 30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7915FB" w:rsidRDefault="007915FB" w:rsidP="00A67CFD">
            <w:r>
              <w:t>Other features</w:t>
            </w:r>
          </w:p>
        </w:tc>
        <w:tc>
          <w:tcPr>
            <w:tcW w:w="1838" w:type="dxa"/>
          </w:tcPr>
          <w:p w:rsidR="007915FB" w:rsidRDefault="007915FB" w:rsidP="00A67CFD">
            <w:r>
              <w:t>In-built</w:t>
            </w:r>
          </w:p>
        </w:tc>
        <w:tc>
          <w:tcPr>
            <w:tcW w:w="3796" w:type="dxa"/>
          </w:tcPr>
          <w:p w:rsidR="007915FB" w:rsidRDefault="007915FB" w:rsidP="00A67CFD">
            <w:r>
              <w:t>Auto calibration with Cesium and Potassium</w:t>
            </w:r>
          </w:p>
          <w:p w:rsidR="007915FB" w:rsidRDefault="007915FB" w:rsidP="00A67CFD">
            <w:r>
              <w:t>GPS (internal)</w:t>
            </w:r>
          </w:p>
          <w:p w:rsidR="007915FB" w:rsidRDefault="007915FB" w:rsidP="00A67CFD">
            <w:r>
              <w:t>Real Time Clock</w:t>
            </w:r>
          </w:p>
          <w:p w:rsidR="007915FB" w:rsidRDefault="001A0D26" w:rsidP="00A67CFD">
            <w:r>
              <w:t>WiF</w:t>
            </w:r>
            <w:r w:rsidR="007915FB">
              <w:t>i</w:t>
            </w:r>
          </w:p>
          <w:p w:rsidR="007915FB" w:rsidRDefault="007915FB" w:rsidP="00A67CFD">
            <w:r>
              <w:t>Audio</w:t>
            </w:r>
          </w:p>
        </w:tc>
      </w:tr>
      <w:tr w:rsidR="007915FB" w:rsidTr="00A67CFD">
        <w:tc>
          <w:tcPr>
            <w:tcW w:w="1146" w:type="dxa"/>
            <w:vMerge/>
          </w:tcPr>
          <w:p w:rsidR="007915FB" w:rsidRPr="00FC46AD" w:rsidRDefault="007915FB" w:rsidP="00A67CFD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7915FB" w:rsidRDefault="007915FB" w:rsidP="00A67CFD"/>
        </w:tc>
        <w:tc>
          <w:tcPr>
            <w:tcW w:w="1838" w:type="dxa"/>
          </w:tcPr>
          <w:p w:rsidR="007915FB" w:rsidRDefault="007915FB" w:rsidP="00A67CFD">
            <w:r>
              <w:t>Indications</w:t>
            </w:r>
          </w:p>
        </w:tc>
        <w:tc>
          <w:tcPr>
            <w:tcW w:w="3796" w:type="dxa"/>
          </w:tcPr>
          <w:p w:rsidR="007915FB" w:rsidRDefault="007915FB" w:rsidP="00A67CFD">
            <w:r>
              <w:t>Charge LED &amp; Power On LED</w:t>
            </w:r>
          </w:p>
        </w:tc>
      </w:tr>
      <w:tr w:rsidR="007915FB" w:rsidTr="00A67CFD">
        <w:tc>
          <w:tcPr>
            <w:tcW w:w="1146" w:type="dxa"/>
            <w:vMerge/>
          </w:tcPr>
          <w:p w:rsidR="007915FB" w:rsidRPr="00FC46AD" w:rsidRDefault="007915FB" w:rsidP="00A67CFD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7915FB" w:rsidRDefault="007915FB" w:rsidP="00A67CFD"/>
        </w:tc>
        <w:tc>
          <w:tcPr>
            <w:tcW w:w="1838" w:type="dxa"/>
          </w:tcPr>
          <w:p w:rsidR="007915FB" w:rsidRDefault="007915FB" w:rsidP="00A67CFD">
            <w:r>
              <w:t>Detector</w:t>
            </w:r>
          </w:p>
        </w:tc>
        <w:tc>
          <w:tcPr>
            <w:tcW w:w="3796" w:type="dxa"/>
          </w:tcPr>
          <w:p w:rsidR="007915FB" w:rsidRDefault="007915FB" w:rsidP="00A67CFD">
            <w:r>
              <w:t xml:space="preserve">Standard detector 3” x 3” </w:t>
            </w:r>
            <w:proofErr w:type="spellStart"/>
            <w:r>
              <w:t>NaI</w:t>
            </w:r>
            <w:proofErr w:type="spellEnd"/>
            <w:r>
              <w:t xml:space="preserve"> with PMT</w:t>
            </w:r>
          </w:p>
        </w:tc>
      </w:tr>
      <w:tr w:rsidR="007915FB" w:rsidTr="00A67CFD">
        <w:tc>
          <w:tcPr>
            <w:tcW w:w="1146" w:type="dxa"/>
            <w:vMerge w:val="restart"/>
          </w:tcPr>
          <w:p w:rsidR="007915FB" w:rsidRPr="00CE43AF" w:rsidRDefault="007915FB" w:rsidP="00A67CFD">
            <w:pPr>
              <w:rPr>
                <w:noProof/>
                <w:lang w:eastAsia="en-SG"/>
              </w:rPr>
            </w:pPr>
            <w:r w:rsidRPr="00CE43AF">
              <w:rPr>
                <w:noProof/>
                <w:lang w:eastAsia="en-SG"/>
              </w:rPr>
              <w:drawing>
                <wp:inline distT="0" distB="0" distL="0" distR="0" wp14:anchorId="091B0DFF" wp14:editId="6DF4B17F">
                  <wp:extent cx="571500" cy="571500"/>
                  <wp:effectExtent l="0" t="0" r="0" b="0"/>
                  <wp:docPr id="31" name="Picture 31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7915FB" w:rsidRDefault="007915FB" w:rsidP="00A67CFD">
            <w:r>
              <w:t>Display &amp; Keypad</w:t>
            </w:r>
          </w:p>
        </w:tc>
        <w:tc>
          <w:tcPr>
            <w:tcW w:w="1838" w:type="dxa"/>
          </w:tcPr>
          <w:p w:rsidR="007915FB" w:rsidRDefault="007915FB" w:rsidP="00A67CFD">
            <w:r>
              <w:t>Display</w:t>
            </w:r>
          </w:p>
        </w:tc>
        <w:tc>
          <w:tcPr>
            <w:tcW w:w="3796" w:type="dxa"/>
          </w:tcPr>
          <w:p w:rsidR="007915FB" w:rsidRDefault="007915FB" w:rsidP="00A67CFD">
            <w:r>
              <w:t>3.5” QVGA TFT w/ Touch Panel</w:t>
            </w:r>
          </w:p>
        </w:tc>
      </w:tr>
      <w:tr w:rsidR="007915FB" w:rsidTr="00A67CFD">
        <w:tc>
          <w:tcPr>
            <w:tcW w:w="1146" w:type="dxa"/>
            <w:vMerge/>
          </w:tcPr>
          <w:p w:rsidR="007915FB" w:rsidRPr="00CE43AF" w:rsidRDefault="007915FB" w:rsidP="00A67CFD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7915FB" w:rsidRDefault="007915FB" w:rsidP="00A67CFD"/>
        </w:tc>
        <w:tc>
          <w:tcPr>
            <w:tcW w:w="1838" w:type="dxa"/>
          </w:tcPr>
          <w:p w:rsidR="007915FB" w:rsidRDefault="007915FB" w:rsidP="00A67CFD">
            <w:r>
              <w:t>Keypad</w:t>
            </w:r>
          </w:p>
        </w:tc>
        <w:tc>
          <w:tcPr>
            <w:tcW w:w="3796" w:type="dxa"/>
          </w:tcPr>
          <w:p w:rsidR="007915FB" w:rsidRDefault="007915FB" w:rsidP="00A67CFD">
            <w:r>
              <w:t>5 keys (Up, Down, Calibration, Menu, OK)</w:t>
            </w:r>
          </w:p>
        </w:tc>
      </w:tr>
      <w:tr w:rsidR="007915FB" w:rsidTr="00A67CFD">
        <w:tc>
          <w:tcPr>
            <w:tcW w:w="1146" w:type="dxa"/>
            <w:vMerge w:val="restart"/>
          </w:tcPr>
          <w:p w:rsidR="007915FB" w:rsidRDefault="007915FB" w:rsidP="00A67CFD">
            <w:r w:rsidRPr="006C45CC">
              <w:rPr>
                <w:noProof/>
                <w:lang w:eastAsia="en-SG"/>
              </w:rPr>
              <w:drawing>
                <wp:inline distT="0" distB="0" distL="0" distR="0" wp14:anchorId="5F4A4860" wp14:editId="3FC772CD">
                  <wp:extent cx="466725" cy="466725"/>
                  <wp:effectExtent l="0" t="0" r="9525" b="9525"/>
                  <wp:docPr id="32" name="Picture 32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7915FB" w:rsidRDefault="007915FB" w:rsidP="00A67CFD">
            <w:r>
              <w:t>Dimensions</w:t>
            </w:r>
          </w:p>
        </w:tc>
        <w:tc>
          <w:tcPr>
            <w:tcW w:w="1838" w:type="dxa"/>
          </w:tcPr>
          <w:p w:rsidR="007915FB" w:rsidRDefault="007915FB" w:rsidP="00A67CFD">
            <w:r>
              <w:t>L x W x H in mm</w:t>
            </w:r>
          </w:p>
        </w:tc>
        <w:tc>
          <w:tcPr>
            <w:tcW w:w="3796" w:type="dxa"/>
          </w:tcPr>
          <w:p w:rsidR="007915FB" w:rsidRDefault="007915FB" w:rsidP="00A67CFD">
            <w:r>
              <w:t>260 x 100 x 110</w:t>
            </w:r>
          </w:p>
        </w:tc>
      </w:tr>
      <w:tr w:rsidR="007915FB" w:rsidTr="00A67CFD">
        <w:tc>
          <w:tcPr>
            <w:tcW w:w="1146" w:type="dxa"/>
            <w:vMerge/>
          </w:tcPr>
          <w:p w:rsidR="007915FB" w:rsidRPr="006C45CC" w:rsidRDefault="007915FB" w:rsidP="00A67CFD">
            <w:pPr>
              <w:rPr>
                <w:noProof/>
                <w:lang w:eastAsia="en-SG"/>
              </w:rPr>
            </w:pPr>
          </w:p>
        </w:tc>
        <w:tc>
          <w:tcPr>
            <w:tcW w:w="2016" w:type="dxa"/>
            <w:vMerge/>
          </w:tcPr>
          <w:p w:rsidR="007915FB" w:rsidRDefault="007915FB" w:rsidP="00A67CFD"/>
        </w:tc>
        <w:tc>
          <w:tcPr>
            <w:tcW w:w="1838" w:type="dxa"/>
          </w:tcPr>
          <w:p w:rsidR="007915FB" w:rsidRDefault="007915FB" w:rsidP="00A67CFD">
            <w:r>
              <w:t>Weight</w:t>
            </w:r>
          </w:p>
        </w:tc>
        <w:tc>
          <w:tcPr>
            <w:tcW w:w="3796" w:type="dxa"/>
          </w:tcPr>
          <w:p w:rsidR="007915FB" w:rsidRDefault="001A0D26" w:rsidP="00A67CFD">
            <w:r>
              <w:t>&lt; 3</w:t>
            </w:r>
            <w:r w:rsidR="007915FB">
              <w:t>kgs</w:t>
            </w:r>
          </w:p>
        </w:tc>
      </w:tr>
      <w:tr w:rsidR="007915FB" w:rsidTr="00A67CFD">
        <w:tc>
          <w:tcPr>
            <w:tcW w:w="1146" w:type="dxa"/>
          </w:tcPr>
          <w:p w:rsidR="007915FB" w:rsidRDefault="007915FB" w:rsidP="00A67CFD">
            <w:r w:rsidRPr="006C45CC">
              <w:rPr>
                <w:noProof/>
                <w:lang w:eastAsia="en-SG"/>
              </w:rPr>
              <w:drawing>
                <wp:inline distT="0" distB="0" distL="0" distR="0" wp14:anchorId="618BF9D6" wp14:editId="51FC7F00">
                  <wp:extent cx="533400" cy="533400"/>
                  <wp:effectExtent l="0" t="0" r="0" b="0"/>
                  <wp:docPr id="33" name="Picture 33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7915FB" w:rsidRDefault="007915FB" w:rsidP="00A67CFD">
            <w:r>
              <w:t>Operating Conditions</w:t>
            </w:r>
          </w:p>
        </w:tc>
        <w:tc>
          <w:tcPr>
            <w:tcW w:w="1838" w:type="dxa"/>
          </w:tcPr>
          <w:p w:rsidR="007915FB" w:rsidRDefault="007915FB" w:rsidP="00A67CFD">
            <w:r>
              <w:t>Operating Temperature</w:t>
            </w:r>
          </w:p>
        </w:tc>
        <w:tc>
          <w:tcPr>
            <w:tcW w:w="3796" w:type="dxa"/>
          </w:tcPr>
          <w:p w:rsidR="007915FB" w:rsidRDefault="007915FB" w:rsidP="00A67CFD">
            <w:r>
              <w:t>0°C to +50°C</w:t>
            </w:r>
          </w:p>
        </w:tc>
        <w:bookmarkStart w:id="0" w:name="_GoBack"/>
        <w:bookmarkEnd w:id="0"/>
      </w:tr>
    </w:tbl>
    <w:p w:rsidR="007915FB" w:rsidRDefault="007915FB" w:rsidP="00C11422"/>
    <w:sectPr w:rsidR="00791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2CA2"/>
    <w:multiLevelType w:val="multilevel"/>
    <w:tmpl w:val="210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91EB2"/>
    <w:multiLevelType w:val="hybridMultilevel"/>
    <w:tmpl w:val="983E27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F43E7"/>
    <w:multiLevelType w:val="multilevel"/>
    <w:tmpl w:val="6750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1A0D26"/>
    <w:rsid w:val="0053358E"/>
    <w:rsid w:val="005F34EC"/>
    <w:rsid w:val="0062598F"/>
    <w:rsid w:val="006C45CC"/>
    <w:rsid w:val="00706A2D"/>
    <w:rsid w:val="007915FB"/>
    <w:rsid w:val="008E21B6"/>
    <w:rsid w:val="008E7FEE"/>
    <w:rsid w:val="009915CA"/>
    <w:rsid w:val="00A577CF"/>
    <w:rsid w:val="00A65344"/>
    <w:rsid w:val="00B27043"/>
    <w:rsid w:val="00C11422"/>
    <w:rsid w:val="00C4083D"/>
    <w:rsid w:val="00C63067"/>
    <w:rsid w:val="00CE43AF"/>
    <w:rsid w:val="00D637EC"/>
    <w:rsid w:val="00D72464"/>
    <w:rsid w:val="00ED4A94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8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12</cp:revision>
  <dcterms:created xsi:type="dcterms:W3CDTF">2018-10-26T09:19:00Z</dcterms:created>
  <dcterms:modified xsi:type="dcterms:W3CDTF">2018-11-05T07:26:00Z</dcterms:modified>
</cp:coreProperties>
</file>