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15F0E" w14:textId="7A5E245E" w:rsidR="00A80314" w:rsidRDefault="001B1C19">
      <w:pPr>
        <w:rPr>
          <w:b/>
          <w:bCs/>
          <w:sz w:val="28"/>
          <w:szCs w:val="28"/>
        </w:rPr>
      </w:pPr>
      <w:r w:rsidRPr="001B1C19">
        <w:rPr>
          <w:b/>
          <w:bCs/>
          <w:sz w:val="28"/>
          <w:szCs w:val="28"/>
        </w:rPr>
        <w:t xml:space="preserve">SKILL </w:t>
      </w:r>
      <w:r>
        <w:rPr>
          <w:b/>
          <w:bCs/>
          <w:sz w:val="28"/>
          <w:szCs w:val="28"/>
        </w:rPr>
        <w:t>–</w:t>
      </w:r>
      <w:r w:rsidRPr="001B1C19">
        <w:rPr>
          <w:b/>
          <w:bCs/>
          <w:sz w:val="28"/>
          <w:szCs w:val="28"/>
        </w:rPr>
        <w:t xml:space="preserve"> 3</w:t>
      </w:r>
    </w:p>
    <w:p w14:paraId="66FFBC38" w14:textId="7B4D6B2D" w:rsidR="001B1C19" w:rsidRDefault="001B1C19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Code(</w:t>
      </w:r>
      <w:proofErr w:type="gramEnd"/>
      <w:r w:rsidRPr="001B1C19">
        <w:rPr>
          <w:b/>
          <w:bCs/>
          <w:sz w:val="28"/>
          <w:szCs w:val="28"/>
        </w:rPr>
        <w:t>Command History &amp; Input Buffer</w:t>
      </w:r>
      <w:r>
        <w:rPr>
          <w:b/>
          <w:bCs/>
          <w:sz w:val="28"/>
          <w:szCs w:val="28"/>
        </w:rPr>
        <w:t>):</w:t>
      </w:r>
    </w:p>
    <w:p w14:paraId="0CA7D927" w14:textId="0856C87E" w:rsidR="001B1C19" w:rsidRDefault="001B1C19">
      <w:pPr>
        <w:rPr>
          <w:b/>
          <w:bCs/>
          <w:sz w:val="28"/>
          <w:szCs w:val="28"/>
        </w:rPr>
      </w:pPr>
      <w:r w:rsidRPr="001B1C19">
        <w:rPr>
          <w:b/>
          <w:bCs/>
          <w:sz w:val="28"/>
          <w:szCs w:val="28"/>
        </w:rPr>
        <w:drawing>
          <wp:inline distT="0" distB="0" distL="0" distR="0" wp14:anchorId="045634A3" wp14:editId="6E4A6ECB">
            <wp:extent cx="5731510" cy="3068320"/>
            <wp:effectExtent l="0" t="0" r="2540" b="0"/>
            <wp:docPr id="80319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91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A126" w14:textId="1700A331" w:rsidR="001B1C19" w:rsidRDefault="001B1C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117811D" w14:textId="0488A287" w:rsidR="001B1C19" w:rsidRDefault="001B1C19">
      <w:pPr>
        <w:rPr>
          <w:b/>
          <w:bCs/>
          <w:sz w:val="28"/>
          <w:szCs w:val="28"/>
        </w:rPr>
      </w:pPr>
      <w:r w:rsidRPr="001B1C19">
        <w:rPr>
          <w:b/>
          <w:bCs/>
          <w:sz w:val="28"/>
          <w:szCs w:val="28"/>
        </w:rPr>
        <w:drawing>
          <wp:inline distT="0" distB="0" distL="0" distR="0" wp14:anchorId="08CFD7E2" wp14:editId="5D762FC8">
            <wp:extent cx="6173470" cy="2276920"/>
            <wp:effectExtent l="0" t="0" r="0" b="9525"/>
            <wp:docPr id="206886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69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2820" cy="228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0705" w14:textId="77777777" w:rsidR="001B1C19" w:rsidRDefault="001B1C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– B:</w:t>
      </w:r>
    </w:p>
    <w:p w14:paraId="1E060897" w14:textId="166D90FA" w:rsidR="001B1C19" w:rsidRDefault="001B1C19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Code(</w:t>
      </w:r>
      <w:proofErr w:type="gramEnd"/>
      <w:r w:rsidRPr="001B1C19">
        <w:rPr>
          <w:b/>
          <w:bCs/>
          <w:sz w:val="28"/>
          <w:szCs w:val="28"/>
        </w:rPr>
        <w:t>Dynamic Buffer + Linked List</w:t>
      </w:r>
      <w:r>
        <w:rPr>
          <w:b/>
          <w:bCs/>
          <w:sz w:val="28"/>
          <w:szCs w:val="28"/>
        </w:rPr>
        <w:t>):</w:t>
      </w:r>
    </w:p>
    <w:p w14:paraId="228EB6EF" w14:textId="092F826B" w:rsidR="001B1C19" w:rsidRDefault="001B1C19">
      <w:pPr>
        <w:rPr>
          <w:b/>
          <w:bCs/>
          <w:sz w:val="28"/>
          <w:szCs w:val="28"/>
        </w:rPr>
      </w:pPr>
      <w:r w:rsidRPr="001B1C19">
        <w:rPr>
          <w:b/>
          <w:bCs/>
          <w:sz w:val="28"/>
          <w:szCs w:val="28"/>
        </w:rPr>
        <w:lastRenderedPageBreak/>
        <w:drawing>
          <wp:inline distT="0" distB="0" distL="0" distR="0" wp14:anchorId="7EAAEC14" wp14:editId="6AE24D4F">
            <wp:extent cx="5731510" cy="3052445"/>
            <wp:effectExtent l="0" t="0" r="2540" b="0"/>
            <wp:docPr id="52769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94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4FA1" w14:textId="4B355983" w:rsidR="001B1C19" w:rsidRDefault="001B1C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C9356DB" w14:textId="48AC1D28" w:rsidR="001B1C19" w:rsidRDefault="001B1C19">
      <w:pPr>
        <w:rPr>
          <w:b/>
          <w:bCs/>
          <w:sz w:val="28"/>
          <w:szCs w:val="28"/>
        </w:rPr>
      </w:pPr>
      <w:r w:rsidRPr="001B1C19">
        <w:rPr>
          <w:b/>
          <w:bCs/>
          <w:sz w:val="28"/>
          <w:szCs w:val="28"/>
        </w:rPr>
        <w:drawing>
          <wp:inline distT="0" distB="0" distL="0" distR="0" wp14:anchorId="0DE7577C" wp14:editId="0F30C833">
            <wp:extent cx="5731510" cy="1080135"/>
            <wp:effectExtent l="0" t="0" r="2540" b="5715"/>
            <wp:docPr id="66279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99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6CC6" w14:textId="025BAF6A" w:rsidR="001B1C19" w:rsidRDefault="001B1C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Check for the </w:t>
      </w:r>
      <w:proofErr w:type="spellStart"/>
      <w:proofErr w:type="gramStart"/>
      <w:r w:rsidRPr="001B1C19">
        <w:rPr>
          <w:b/>
          <w:bCs/>
          <w:sz w:val="28"/>
          <w:szCs w:val="28"/>
        </w:rPr>
        <w:t>Valgrind</w:t>
      </w:r>
      <w:proofErr w:type="spellEnd"/>
      <w:r w:rsidRPr="001B1C1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:</w:t>
      </w:r>
      <w:proofErr w:type="gramEnd"/>
      <w:r w:rsidRPr="001B1C19">
        <w:rPr>
          <w:b/>
          <w:bCs/>
          <w:sz w:val="28"/>
          <w:szCs w:val="28"/>
        </w:rPr>
        <w:drawing>
          <wp:inline distT="0" distB="0" distL="0" distR="0" wp14:anchorId="31E00BF6" wp14:editId="7F7DD423">
            <wp:extent cx="5731510" cy="2007235"/>
            <wp:effectExtent l="0" t="0" r="2540" b="0"/>
            <wp:docPr id="14771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9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2B94" w14:textId="77777777" w:rsidR="001B1C19" w:rsidRPr="001B1C19" w:rsidRDefault="001B1C19">
      <w:pPr>
        <w:rPr>
          <w:b/>
          <w:bCs/>
          <w:sz w:val="28"/>
          <w:szCs w:val="28"/>
        </w:rPr>
      </w:pPr>
    </w:p>
    <w:sectPr w:rsidR="001B1C19" w:rsidRPr="001B1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19"/>
    <w:rsid w:val="000361D8"/>
    <w:rsid w:val="001B1C19"/>
    <w:rsid w:val="00A80314"/>
    <w:rsid w:val="00B8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5FF25"/>
  <w15:chartTrackingRefBased/>
  <w15:docId w15:val="{2EF0984E-E1A9-48AD-AEB1-40371B3B6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Veluvarthi Bhardwaj</dc:creator>
  <cp:keywords/>
  <dc:description/>
  <cp:lastModifiedBy>Veluvarthi Bhardwaj</cp:lastModifiedBy>
  <cp:revision>1</cp:revision>
  <dcterms:created xsi:type="dcterms:W3CDTF">2026-09-10T04:00:00Z</dcterms:created>
  <dcterms:modified xsi:type="dcterms:W3CDTF">2026-09-10T04:09:00Z</dcterms:modified>
</cp:coreProperties>
</file>