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8EC2" w14:textId="4B1EF41F" w:rsidR="009642C6" w:rsidRPr="009642C6" w:rsidRDefault="009642C6">
      <w:pPr>
        <w:rPr>
          <w:b/>
          <w:bCs/>
          <w:sz w:val="24"/>
          <w:szCs w:val="24"/>
        </w:rPr>
      </w:pPr>
      <w:r w:rsidRPr="009642C6">
        <w:rPr>
          <w:b/>
          <w:bCs/>
          <w:sz w:val="24"/>
          <w:szCs w:val="24"/>
        </w:rPr>
        <w:t>Exercise 1</w:t>
      </w:r>
      <w:r w:rsidR="004A3C6F" w:rsidRPr="009642C6">
        <w:rPr>
          <w:b/>
          <w:bCs/>
          <w:sz w:val="24"/>
          <w:szCs w:val="24"/>
        </w:rPr>
        <w:t>: Develop</w:t>
      </w:r>
      <w:r w:rsidRPr="009642C6">
        <w:rPr>
          <w:b/>
          <w:bCs/>
          <w:sz w:val="24"/>
          <w:szCs w:val="24"/>
        </w:rPr>
        <w:t xml:space="preserve"> an Elevator Speech</w:t>
      </w:r>
    </w:p>
    <w:p w14:paraId="2E374BEB" w14:textId="77777777" w:rsidR="007D3476" w:rsidRDefault="007D3476" w:rsidP="00CE6B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CE6B01" w:rsidRPr="00CE6B01">
        <w:rPr>
          <w:b/>
          <w:bCs/>
          <w:sz w:val="24"/>
          <w:szCs w:val="24"/>
        </w:rPr>
        <w:t>:</w:t>
      </w:r>
      <w:r w:rsidR="00CE6B01" w:rsidRPr="00CE6B01">
        <w:rPr>
          <w:sz w:val="24"/>
          <w:szCs w:val="24"/>
        </w:rPr>
        <w:t xml:space="preserve"> </w:t>
      </w:r>
    </w:p>
    <w:p w14:paraId="622BF232" w14:textId="1287CCA9" w:rsidR="00CE6B01" w:rsidRPr="007D3476" w:rsidRDefault="00CE6B01" w:rsidP="007D3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476">
        <w:rPr>
          <w:sz w:val="24"/>
          <w:szCs w:val="24"/>
        </w:rPr>
        <w:t xml:space="preserve">Develop a </w:t>
      </w:r>
      <w:r w:rsidR="007D3476" w:rsidRPr="007D3476">
        <w:rPr>
          <w:sz w:val="24"/>
          <w:szCs w:val="24"/>
        </w:rPr>
        <w:t>product vision</w:t>
      </w:r>
      <w:r w:rsidR="007D3476">
        <w:rPr>
          <w:sz w:val="24"/>
          <w:szCs w:val="24"/>
        </w:rPr>
        <w:t xml:space="preserve"> or a </w:t>
      </w:r>
      <w:r w:rsidR="007D3476" w:rsidRPr="007D3476">
        <w:rPr>
          <w:sz w:val="24"/>
          <w:szCs w:val="24"/>
        </w:rPr>
        <w:t>positioning elevator pitch</w:t>
      </w:r>
    </w:p>
    <w:p w14:paraId="4BB57EBF" w14:textId="126E8203" w:rsidR="00CE6B01" w:rsidRPr="00CE6B01" w:rsidRDefault="00CE6B01" w:rsidP="00CE6B01">
      <w:pPr>
        <w:rPr>
          <w:b/>
          <w:bCs/>
          <w:sz w:val="24"/>
          <w:szCs w:val="24"/>
        </w:rPr>
      </w:pPr>
      <w:r w:rsidRPr="00CE6B01">
        <w:rPr>
          <w:b/>
          <w:bCs/>
          <w:sz w:val="24"/>
          <w:szCs w:val="24"/>
        </w:rPr>
        <w:t>Instructions:</w:t>
      </w:r>
    </w:p>
    <w:p w14:paraId="712E569E" w14:textId="3540016A" w:rsidR="00CE6B01" w:rsidRPr="00CE6B01" w:rsidRDefault="00CE6B01" w:rsidP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1</w:t>
      </w:r>
      <w:r w:rsidR="004A3C6F" w:rsidRPr="007D3476">
        <w:rPr>
          <w:b/>
          <w:bCs/>
          <w:sz w:val="24"/>
          <w:szCs w:val="24"/>
        </w:rPr>
        <w:t>:</w:t>
      </w:r>
      <w:r w:rsidR="004A3C6F" w:rsidRPr="00CE6B01">
        <w:rPr>
          <w:sz w:val="24"/>
          <w:szCs w:val="24"/>
        </w:rPr>
        <w:t xml:space="preserve"> Review</w:t>
      </w:r>
      <w:r w:rsidR="00C23290">
        <w:rPr>
          <w:sz w:val="24"/>
          <w:szCs w:val="24"/>
        </w:rPr>
        <w:t xml:space="preserve"> the Car Cam scenario</w:t>
      </w:r>
      <w:r w:rsidRPr="00CE6B01">
        <w:rPr>
          <w:sz w:val="24"/>
          <w:szCs w:val="24"/>
        </w:rPr>
        <w:t xml:space="preserve">. </w:t>
      </w:r>
    </w:p>
    <w:p w14:paraId="5D62C8B9" w14:textId="48469644" w:rsidR="00CE6B01" w:rsidRPr="00CE6B01" w:rsidRDefault="00CE6B01" w:rsidP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2:</w:t>
      </w:r>
      <w:r w:rsidRPr="00CE6B01">
        <w:rPr>
          <w:sz w:val="24"/>
          <w:szCs w:val="24"/>
        </w:rPr>
        <w:t xml:space="preserve"> Develop an elevator pitch to share a </w:t>
      </w:r>
      <w:r w:rsidR="007D3476" w:rsidRPr="00CE6B01">
        <w:rPr>
          <w:sz w:val="24"/>
          <w:szCs w:val="24"/>
        </w:rPr>
        <w:t xml:space="preserve">compelling product vision </w:t>
      </w:r>
      <w:r w:rsidRPr="00CE6B01">
        <w:rPr>
          <w:sz w:val="24"/>
          <w:szCs w:val="24"/>
        </w:rPr>
        <w:t>t</w:t>
      </w:r>
      <w:r w:rsidR="007D3476">
        <w:rPr>
          <w:sz w:val="24"/>
          <w:szCs w:val="24"/>
        </w:rPr>
        <w:t>o</w:t>
      </w:r>
      <w:r w:rsidRPr="00CE6B01">
        <w:rPr>
          <w:sz w:val="24"/>
          <w:szCs w:val="24"/>
        </w:rPr>
        <w:t xml:space="preserve"> enhance your positioning. Use the template provided in Appendix A</w:t>
      </w:r>
      <w:r w:rsidR="00A20F56">
        <w:rPr>
          <w:sz w:val="24"/>
          <w:szCs w:val="24"/>
        </w:rPr>
        <w:t>. You will find an example and a blank template for your use.</w:t>
      </w:r>
    </w:p>
    <w:p w14:paraId="1806C923" w14:textId="1BDB2B7A" w:rsidR="00CE6B01" w:rsidRPr="00CE6B01" w:rsidRDefault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3:</w:t>
      </w:r>
      <w:r w:rsidRPr="00CE6B01">
        <w:rPr>
          <w:sz w:val="24"/>
          <w:szCs w:val="24"/>
        </w:rPr>
        <w:t xml:space="preserve"> Share your pitch with co-workers, peers, and friends. Gather their feedback. </w:t>
      </w:r>
    </w:p>
    <w:p w14:paraId="13D9BEE8" w14:textId="3A716E05" w:rsidR="00D7520E" w:rsidRPr="00BD5EDC" w:rsidRDefault="00D7520E" w:rsidP="00D752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Elevator Speech </w:t>
      </w:r>
      <w:r w:rsidRPr="00BD5EDC">
        <w:rPr>
          <w:b/>
          <w:bCs/>
          <w:sz w:val="24"/>
          <w:szCs w:val="24"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414"/>
      </w:tblGrid>
      <w:tr w:rsidR="00D7520E" w14:paraId="783DD6B8" w14:textId="77777777" w:rsidTr="004A3C6F">
        <w:trPr>
          <w:trHeight w:val="341"/>
        </w:trPr>
        <w:tc>
          <w:tcPr>
            <w:tcW w:w="3145" w:type="dxa"/>
            <w:shd w:val="clear" w:color="auto" w:fill="DEEAF6" w:themeFill="accent5" w:themeFillTint="33"/>
          </w:tcPr>
          <w:p w14:paraId="237D98CF" w14:textId="77777777" w:rsidR="00D7520E" w:rsidRPr="00CE6B01" w:rsidRDefault="00D7520E" w:rsidP="00874F0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Element</w:t>
            </w:r>
          </w:p>
        </w:tc>
        <w:tc>
          <w:tcPr>
            <w:tcW w:w="7414" w:type="dxa"/>
            <w:shd w:val="clear" w:color="auto" w:fill="DEEAF6" w:themeFill="accent5" w:themeFillTint="33"/>
          </w:tcPr>
          <w:p w14:paraId="245BFE77" w14:textId="77777777" w:rsidR="00D7520E" w:rsidRPr="00CE6B01" w:rsidRDefault="00D7520E" w:rsidP="00874F0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D7520E" w14:paraId="34F712C7" w14:textId="77777777" w:rsidTr="004A3C6F">
        <w:trPr>
          <w:trHeight w:val="353"/>
        </w:trPr>
        <w:tc>
          <w:tcPr>
            <w:tcW w:w="3145" w:type="dxa"/>
          </w:tcPr>
          <w:p w14:paraId="77635996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7414" w:type="dxa"/>
          </w:tcPr>
          <w:p w14:paraId="3970BC5D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 is the product audience?</w:t>
            </w:r>
          </w:p>
        </w:tc>
      </w:tr>
      <w:tr w:rsidR="00D7520E" w14:paraId="3D71C005" w14:textId="77777777" w:rsidTr="004A3C6F">
        <w:trPr>
          <w:trHeight w:val="341"/>
        </w:trPr>
        <w:tc>
          <w:tcPr>
            <w:tcW w:w="3145" w:type="dxa"/>
          </w:tcPr>
          <w:p w14:paraId="059831B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7414" w:type="dxa"/>
          </w:tcPr>
          <w:p w14:paraId="3AB7EFA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problem or opportunity?</w:t>
            </w:r>
          </w:p>
        </w:tc>
      </w:tr>
      <w:tr w:rsidR="00D7520E" w14:paraId="10919F01" w14:textId="77777777" w:rsidTr="004A3C6F">
        <w:trPr>
          <w:trHeight w:val="341"/>
        </w:trPr>
        <w:tc>
          <w:tcPr>
            <w:tcW w:w="3145" w:type="dxa"/>
          </w:tcPr>
          <w:p w14:paraId="4FE05E4D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7414" w:type="dxa"/>
          </w:tcPr>
          <w:p w14:paraId="6D8E8BAF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product or category?</w:t>
            </w:r>
          </w:p>
        </w:tc>
      </w:tr>
      <w:tr w:rsidR="00D7520E" w14:paraId="2120F3A1" w14:textId="77777777" w:rsidTr="004A3C6F">
        <w:trPr>
          <w:trHeight w:val="353"/>
        </w:trPr>
        <w:tc>
          <w:tcPr>
            <w:tcW w:w="3145" w:type="dxa"/>
          </w:tcPr>
          <w:p w14:paraId="3D8DA88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7414" w:type="dxa"/>
          </w:tcPr>
          <w:p w14:paraId="7E872199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a compelling reason to buy the product?</w:t>
            </w:r>
          </w:p>
        </w:tc>
      </w:tr>
      <w:tr w:rsidR="00D7520E" w14:paraId="165D3B59" w14:textId="77777777" w:rsidTr="004A3C6F">
        <w:trPr>
          <w:trHeight w:val="341"/>
        </w:trPr>
        <w:tc>
          <w:tcPr>
            <w:tcW w:w="3145" w:type="dxa"/>
          </w:tcPr>
          <w:p w14:paraId="082F2382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7414" w:type="dxa"/>
          </w:tcPr>
          <w:p w14:paraId="1371F8AA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How does this product differ from competition?</w:t>
            </w:r>
          </w:p>
        </w:tc>
      </w:tr>
      <w:tr w:rsidR="00D7520E" w14:paraId="51311B02" w14:textId="77777777" w:rsidTr="004A3C6F">
        <w:trPr>
          <w:trHeight w:val="695"/>
        </w:trPr>
        <w:tc>
          <w:tcPr>
            <w:tcW w:w="3145" w:type="dxa"/>
          </w:tcPr>
          <w:p w14:paraId="11BA718B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7414" w:type="dxa"/>
          </w:tcPr>
          <w:p w14:paraId="38A29B6B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ultimate value proposition or differentiator?</w:t>
            </w:r>
          </w:p>
        </w:tc>
      </w:tr>
    </w:tbl>
    <w:p w14:paraId="2157B0F9" w14:textId="0D2D946B" w:rsidR="00CE6B01" w:rsidRDefault="00CE6B01">
      <w:pPr>
        <w:rPr>
          <w:sz w:val="24"/>
          <w:szCs w:val="24"/>
        </w:rPr>
      </w:pPr>
    </w:p>
    <w:p w14:paraId="6112BD48" w14:textId="548E75B3" w:rsidR="00A20F56" w:rsidRPr="004A3C6F" w:rsidRDefault="004A3C6F" w:rsidP="004A3C6F">
      <w:pPr>
        <w:jc w:val="center"/>
        <w:rPr>
          <w:b/>
          <w:bCs/>
          <w:sz w:val="32"/>
          <w:szCs w:val="32"/>
        </w:rPr>
      </w:pPr>
      <w:r w:rsidRPr="004A3C6F">
        <w:rPr>
          <w:b/>
          <w:bCs/>
          <w:sz w:val="32"/>
          <w:szCs w:val="32"/>
        </w:rPr>
        <w:t>My</w:t>
      </w:r>
      <w:r w:rsidR="00A20F56" w:rsidRPr="004A3C6F">
        <w:rPr>
          <w:b/>
          <w:bCs/>
          <w:sz w:val="32"/>
          <w:szCs w:val="32"/>
        </w:rPr>
        <w:t xml:space="preserve"> </w:t>
      </w:r>
      <w:r w:rsidR="001C2455" w:rsidRPr="004A3C6F">
        <w:rPr>
          <w:b/>
          <w:bCs/>
          <w:sz w:val="32"/>
          <w:szCs w:val="32"/>
        </w:rPr>
        <w:t>Elevator Speech</w:t>
      </w:r>
      <w:r w:rsidR="00A20F56" w:rsidRPr="004A3C6F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7457"/>
      </w:tblGrid>
      <w:tr w:rsidR="00A20F56" w:rsidRPr="00CE6B01" w14:paraId="1A05C53C" w14:textId="77777777" w:rsidTr="004A3C6F">
        <w:trPr>
          <w:trHeight w:val="335"/>
        </w:trPr>
        <w:tc>
          <w:tcPr>
            <w:tcW w:w="3163" w:type="dxa"/>
            <w:shd w:val="clear" w:color="auto" w:fill="DEEAF6" w:themeFill="accent5" w:themeFillTint="33"/>
          </w:tcPr>
          <w:p w14:paraId="26F45311" w14:textId="77777777" w:rsidR="00A20F56" w:rsidRPr="00CE6B01" w:rsidRDefault="00A20F56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Element</w:t>
            </w:r>
          </w:p>
        </w:tc>
        <w:tc>
          <w:tcPr>
            <w:tcW w:w="7457" w:type="dxa"/>
            <w:shd w:val="clear" w:color="auto" w:fill="DEEAF6" w:themeFill="accent5" w:themeFillTint="33"/>
          </w:tcPr>
          <w:p w14:paraId="062379D6" w14:textId="77777777" w:rsidR="00A20F56" w:rsidRPr="00CE6B01" w:rsidRDefault="00A20F56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A20F56" w:rsidRPr="00CE6B01" w14:paraId="52BFAC80" w14:textId="77777777" w:rsidTr="004A3C6F">
        <w:trPr>
          <w:trHeight w:val="1029"/>
        </w:trPr>
        <w:tc>
          <w:tcPr>
            <w:tcW w:w="3163" w:type="dxa"/>
          </w:tcPr>
          <w:p w14:paraId="6A6C550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7457" w:type="dxa"/>
          </w:tcPr>
          <w:p w14:paraId="5905E8C5" w14:textId="19277035" w:rsidR="00A20F56" w:rsidRPr="00CE6B01" w:rsidRDefault="00E07E57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For</w:t>
            </w:r>
            <w:r w:rsidRPr="00E07E57">
              <w:rPr>
                <w:rFonts w:cstheme="minorHAnsi"/>
                <w:sz w:val="28"/>
                <w:szCs w:val="28"/>
              </w:rPr>
              <w:t xml:space="preserve"> drivers who want a reliable, high-quality, and affordable dash camera</w:t>
            </w:r>
            <w:r w:rsidR="004A3C6F">
              <w:rPr>
                <w:rFonts w:cstheme="minorHAnsi"/>
                <w:sz w:val="28"/>
                <w:szCs w:val="28"/>
              </w:rPr>
              <w:t>,</w:t>
            </w:r>
            <w:r w:rsidRPr="00E07E57">
              <w:rPr>
                <w:rFonts w:cstheme="minorHAnsi"/>
                <w:sz w:val="28"/>
                <w:szCs w:val="28"/>
              </w:rPr>
              <w:t xml:space="preserve"> especially parents of new drivers and safety-conscious consumers.</w:t>
            </w:r>
          </w:p>
        </w:tc>
      </w:tr>
      <w:tr w:rsidR="00A20F56" w:rsidRPr="00CE6B01" w14:paraId="69B20E6B" w14:textId="77777777" w:rsidTr="004A3C6F">
        <w:trPr>
          <w:trHeight w:val="1017"/>
        </w:trPr>
        <w:tc>
          <w:tcPr>
            <w:tcW w:w="3163" w:type="dxa"/>
          </w:tcPr>
          <w:p w14:paraId="1E4989A9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7457" w:type="dxa"/>
          </w:tcPr>
          <w:p w14:paraId="0632E619" w14:textId="50C3AE69" w:rsidR="004A3C6F" w:rsidRPr="00CE6B01" w:rsidRDefault="00E07E57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Who</w:t>
            </w:r>
            <w:r w:rsidRPr="00E07E57">
              <w:rPr>
                <w:rFonts w:cstheme="minorHAnsi"/>
                <w:sz w:val="28"/>
                <w:szCs w:val="28"/>
              </w:rPr>
              <w:t xml:space="preserve"> are frustrated with poor camera quality, limited mounting options, and the hassle of moving devices between vehicles.</w:t>
            </w:r>
          </w:p>
        </w:tc>
      </w:tr>
      <w:tr w:rsidR="00A20F56" w:rsidRPr="00CE6B01" w14:paraId="0319EC0F" w14:textId="77777777" w:rsidTr="004A3C6F">
        <w:trPr>
          <w:trHeight w:val="1017"/>
        </w:trPr>
        <w:tc>
          <w:tcPr>
            <w:tcW w:w="3163" w:type="dxa"/>
          </w:tcPr>
          <w:p w14:paraId="6EE007B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7457" w:type="dxa"/>
          </w:tcPr>
          <w:p w14:paraId="239415ED" w14:textId="2AB46FFA" w:rsidR="00A20F56" w:rsidRPr="00CE6B01" w:rsidRDefault="00E07E57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Our product</w:t>
            </w:r>
            <w:r w:rsidRPr="00E07E57">
              <w:rPr>
                <w:rFonts w:cstheme="minorHAnsi"/>
                <w:sz w:val="28"/>
                <w:szCs w:val="28"/>
              </w:rPr>
              <w:t xml:space="preserve"> is a next-generation Car Cam designed for both front-facing and in-cabin use, adaptable for commercial and non-commercial vehicles.</w:t>
            </w:r>
          </w:p>
        </w:tc>
      </w:tr>
      <w:tr w:rsidR="00A20F56" w:rsidRPr="00CE6B01" w14:paraId="558BDA31" w14:textId="77777777" w:rsidTr="004A3C6F">
        <w:trPr>
          <w:trHeight w:val="682"/>
        </w:trPr>
        <w:tc>
          <w:tcPr>
            <w:tcW w:w="3163" w:type="dxa"/>
          </w:tcPr>
          <w:p w14:paraId="1481AF74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7457" w:type="dxa"/>
          </w:tcPr>
          <w:p w14:paraId="4E34AADE" w14:textId="67388BAE" w:rsidR="00A20F56" w:rsidRPr="00CE6B01" w:rsidRDefault="00E07E57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That</w:t>
            </w:r>
            <w:r w:rsidRPr="00E07E57">
              <w:rPr>
                <w:rFonts w:cstheme="minorHAnsi"/>
                <w:sz w:val="28"/>
                <w:szCs w:val="28"/>
              </w:rPr>
              <w:t xml:space="preserve"> offers excellent video clarity, fast data transfer, and flexible, easy-to-switch mounting solutions.</w:t>
            </w:r>
          </w:p>
        </w:tc>
      </w:tr>
      <w:tr w:rsidR="00A20F56" w:rsidRPr="00CE6B01" w14:paraId="1746F516" w14:textId="77777777" w:rsidTr="004A3C6F">
        <w:trPr>
          <w:trHeight w:val="682"/>
        </w:trPr>
        <w:tc>
          <w:tcPr>
            <w:tcW w:w="3163" w:type="dxa"/>
          </w:tcPr>
          <w:p w14:paraId="713E77F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7457" w:type="dxa"/>
          </w:tcPr>
          <w:p w14:paraId="048C5935" w14:textId="7F538572" w:rsidR="00A20F56" w:rsidRPr="00CE6B01" w:rsidRDefault="00E07E57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Unlike</w:t>
            </w:r>
            <w:r w:rsidRPr="00E07E57">
              <w:rPr>
                <w:rFonts w:cstheme="minorHAnsi"/>
                <w:sz w:val="28"/>
                <w:szCs w:val="28"/>
              </w:rPr>
              <w:t xml:space="preserve"> many competitor products that are either low quality or lack versatility,</w:t>
            </w:r>
          </w:p>
        </w:tc>
      </w:tr>
      <w:tr w:rsidR="00A20F56" w:rsidRPr="00CE6B01" w14:paraId="0A4FC7AF" w14:textId="77777777" w:rsidTr="004A3C6F">
        <w:trPr>
          <w:trHeight w:val="1017"/>
        </w:trPr>
        <w:tc>
          <w:tcPr>
            <w:tcW w:w="3163" w:type="dxa"/>
          </w:tcPr>
          <w:p w14:paraId="183514A0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7457" w:type="dxa"/>
          </w:tcPr>
          <w:p w14:paraId="47650A7A" w14:textId="057EF362" w:rsidR="00A20F56" w:rsidRPr="00CE6B01" w:rsidRDefault="004A3C6F" w:rsidP="00850C54">
            <w:pPr>
              <w:rPr>
                <w:rFonts w:cstheme="minorHAnsi"/>
                <w:sz w:val="28"/>
                <w:szCs w:val="28"/>
              </w:rPr>
            </w:pPr>
            <w:r w:rsidRPr="00E07E57">
              <w:rPr>
                <w:rFonts w:cstheme="minorHAnsi"/>
                <w:b/>
                <w:bCs/>
                <w:sz w:val="28"/>
                <w:szCs w:val="28"/>
              </w:rPr>
              <w:t>Our</w:t>
            </w:r>
            <w:r w:rsidR="00E07E57" w:rsidRPr="00E07E57">
              <w:rPr>
                <w:rFonts w:cstheme="minorHAnsi"/>
                <w:b/>
                <w:bCs/>
                <w:sz w:val="28"/>
                <w:szCs w:val="28"/>
              </w:rPr>
              <w:t xml:space="preserve"> Car Cam</w:t>
            </w:r>
            <w:r w:rsidR="00E07E57" w:rsidRPr="00E07E57">
              <w:rPr>
                <w:rFonts w:cstheme="minorHAnsi"/>
                <w:sz w:val="28"/>
                <w:szCs w:val="28"/>
              </w:rPr>
              <w:t xml:space="preserve"> delivers premium performance at a competitive price, with </w:t>
            </w:r>
            <w:r w:rsidRPr="00E07E57">
              <w:rPr>
                <w:rFonts w:cstheme="minorHAnsi"/>
                <w:sz w:val="28"/>
                <w:szCs w:val="28"/>
              </w:rPr>
              <w:t>flexibility</w:t>
            </w:r>
            <w:r w:rsidR="00E07E57" w:rsidRPr="00E07E57">
              <w:rPr>
                <w:rFonts w:cstheme="minorHAnsi"/>
                <w:sz w:val="28"/>
                <w:szCs w:val="28"/>
              </w:rPr>
              <w:t xml:space="preserve"> and ease-of-use modern drivers expect.</w:t>
            </w:r>
          </w:p>
        </w:tc>
      </w:tr>
    </w:tbl>
    <w:p w14:paraId="487E4852" w14:textId="4D773625" w:rsidR="00906835" w:rsidRPr="00906835" w:rsidRDefault="00906835">
      <w:pPr>
        <w:rPr>
          <w:rFonts w:ascii="Calibri" w:hAnsi="Calibri" w:cs="Calibri"/>
          <w:sz w:val="24"/>
          <w:szCs w:val="24"/>
        </w:rPr>
      </w:pPr>
    </w:p>
    <w:sectPr w:rsidR="00906835" w:rsidRPr="00906835" w:rsidSect="004A3C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52A88"/>
    <w:multiLevelType w:val="hybridMultilevel"/>
    <w:tmpl w:val="C046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4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czNTC3MDU3tjRS0lEKTi0uzszPAykwqgUAB53oKywAAAA="/>
  </w:docVars>
  <w:rsids>
    <w:rsidRoot w:val="00CE6B01"/>
    <w:rsid w:val="001C2455"/>
    <w:rsid w:val="00263B8C"/>
    <w:rsid w:val="004A3C6F"/>
    <w:rsid w:val="006C27B2"/>
    <w:rsid w:val="007D3476"/>
    <w:rsid w:val="00906835"/>
    <w:rsid w:val="009642C6"/>
    <w:rsid w:val="00A20F56"/>
    <w:rsid w:val="00BD5EDC"/>
    <w:rsid w:val="00C23290"/>
    <w:rsid w:val="00CE6B01"/>
    <w:rsid w:val="00D4478A"/>
    <w:rsid w:val="00D7520E"/>
    <w:rsid w:val="00E07E57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CB2"/>
  <w15:chartTrackingRefBased/>
  <w15:docId w15:val="{7E418151-9575-4CA0-B936-CD70716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Shandheep, Aparna</cp:lastModifiedBy>
  <cp:revision>9</cp:revision>
  <dcterms:created xsi:type="dcterms:W3CDTF">2023-08-29T17:02:00Z</dcterms:created>
  <dcterms:modified xsi:type="dcterms:W3CDTF">2025-05-27T05:39:00Z</dcterms:modified>
</cp:coreProperties>
</file>