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19A4" w14:textId="7BD0D45F" w:rsidR="00EA0D77" w:rsidRDefault="00EA0D77" w:rsidP="00523C2B">
      <w:pPr>
        <w:rPr>
          <w:b/>
          <w:bCs/>
        </w:rPr>
      </w:pPr>
      <w:r w:rsidRPr="00EA0D77">
        <w:rPr>
          <w:b/>
          <w:bCs/>
        </w:rPr>
        <w:t>Exercise 4</w:t>
      </w:r>
      <w:r w:rsidR="009D0D05" w:rsidRPr="00EA0D77">
        <w:rPr>
          <w:b/>
          <w:bCs/>
        </w:rPr>
        <w:t>: Develop</w:t>
      </w:r>
      <w:r w:rsidRPr="00EA0D77">
        <w:rPr>
          <w:b/>
          <w:bCs/>
        </w:rPr>
        <w:t xml:space="preserve"> a</w:t>
      </w:r>
      <w:r w:rsidR="00F8321D">
        <w:rPr>
          <w:b/>
          <w:bCs/>
        </w:rPr>
        <w:t>n Initial</w:t>
      </w:r>
      <w:r w:rsidRPr="00EA0D77">
        <w:rPr>
          <w:b/>
          <w:bCs/>
        </w:rPr>
        <w:t xml:space="preserve"> Public Relations Plan.</w:t>
      </w:r>
    </w:p>
    <w:p w14:paraId="51516618" w14:textId="2E02F096" w:rsidR="009A07D9" w:rsidRDefault="009A07D9" w:rsidP="009A07D9">
      <w:pPr>
        <w:rPr>
          <w:sz w:val="24"/>
          <w:szCs w:val="24"/>
        </w:rPr>
      </w:pPr>
      <w:r w:rsidRPr="006C34A5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</w:t>
      </w:r>
      <w:r w:rsidR="00F8321D">
        <w:rPr>
          <w:sz w:val="24"/>
          <w:szCs w:val="24"/>
        </w:rPr>
        <w:t xml:space="preserve">Initial </w:t>
      </w:r>
      <w:r>
        <w:rPr>
          <w:sz w:val="24"/>
          <w:szCs w:val="24"/>
        </w:rPr>
        <w:t xml:space="preserve">Public Relations Plan </w:t>
      </w:r>
      <w:r w:rsidR="003C1106">
        <w:rPr>
          <w:sz w:val="24"/>
          <w:szCs w:val="24"/>
        </w:rPr>
        <w:t>outlines</w:t>
      </w:r>
      <w:r w:rsidR="00E4738D">
        <w:rPr>
          <w:sz w:val="24"/>
          <w:szCs w:val="24"/>
        </w:rPr>
        <w:t xml:space="preserve"> </w:t>
      </w:r>
      <w:r w:rsidR="003C1106">
        <w:rPr>
          <w:sz w:val="24"/>
          <w:szCs w:val="24"/>
        </w:rPr>
        <w:t xml:space="preserve">various </w:t>
      </w:r>
      <w:r w:rsidR="00E4738D">
        <w:rPr>
          <w:sz w:val="24"/>
          <w:szCs w:val="24"/>
        </w:rPr>
        <w:t>goals, objectives, and processes</w:t>
      </w:r>
      <w:r>
        <w:rPr>
          <w:sz w:val="24"/>
          <w:szCs w:val="24"/>
        </w:rPr>
        <w:t>.</w:t>
      </w:r>
      <w:r w:rsidR="003C1106">
        <w:rPr>
          <w:sz w:val="24"/>
          <w:szCs w:val="24"/>
        </w:rPr>
        <w:t xml:space="preserve"> </w:t>
      </w:r>
    </w:p>
    <w:p w14:paraId="3AC69311" w14:textId="307FF0D7" w:rsidR="009A07D9" w:rsidRPr="006C34A5" w:rsidRDefault="003C1106" w:rsidP="009A0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6F04BFAD" w14:textId="51B518AD" w:rsidR="009A07D9" w:rsidRDefault="009D0D05" w:rsidP="003C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Review of</w:t>
      </w:r>
      <w:r w:rsidR="009A07D9">
        <w:rPr>
          <w:sz w:val="24"/>
          <w:szCs w:val="24"/>
        </w:rPr>
        <w:t xml:space="preserve"> the Car Cam </w:t>
      </w:r>
      <w:r w:rsidR="003C1106">
        <w:rPr>
          <w:sz w:val="24"/>
          <w:szCs w:val="24"/>
        </w:rPr>
        <w:t>product development scenario</w:t>
      </w:r>
    </w:p>
    <w:p w14:paraId="68FBD879" w14:textId="7CE89F4E" w:rsidR="009A07D9" w:rsidRDefault="00F8321D" w:rsidP="003C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Develop an Initial Public Relations Plan </w:t>
      </w:r>
    </w:p>
    <w:p w14:paraId="6DDF3C41" w14:textId="0998325E" w:rsidR="00B57024" w:rsidRPr="00877E2B" w:rsidRDefault="00B57024" w:rsidP="00523C2B">
      <w:pPr>
        <w:rPr>
          <w:b/>
          <w:bCs/>
        </w:rPr>
      </w:pPr>
      <w:r w:rsidRPr="00877E2B">
        <w:rPr>
          <w:b/>
          <w:bCs/>
        </w:rPr>
        <w:t xml:space="preserve">Part I: </w:t>
      </w:r>
      <w:r w:rsidR="00AC1A69">
        <w:rPr>
          <w:b/>
          <w:bCs/>
        </w:rPr>
        <w:t xml:space="preserve">Initial </w:t>
      </w:r>
      <w:r w:rsidR="00877E2B" w:rsidRPr="00877E2B">
        <w:rPr>
          <w:b/>
          <w:bCs/>
        </w:rPr>
        <w:t xml:space="preserve">Public Relations Plan Format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22EE9DE7" w:rsidR="00255AD8" w:rsidRPr="00396E8F" w:rsidRDefault="00255AD8" w:rsidP="00B269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P</w:t>
            </w:r>
            <w:r w:rsidR="00AC1A69">
              <w:rPr>
                <w:rFonts w:cstheme="minorHAnsi"/>
                <w:sz w:val="24"/>
                <w:szCs w:val="24"/>
              </w:rPr>
              <w:t xml:space="preserve">ublic </w:t>
            </w:r>
            <w:r w:rsidRPr="00396E8F">
              <w:rPr>
                <w:rFonts w:cstheme="minorHAnsi"/>
                <w:sz w:val="24"/>
                <w:szCs w:val="24"/>
              </w:rPr>
              <w:t>R</w:t>
            </w:r>
            <w:r w:rsidR="00AC1A69">
              <w:rPr>
                <w:rFonts w:cstheme="minorHAnsi"/>
                <w:sz w:val="24"/>
                <w:szCs w:val="24"/>
              </w:rPr>
              <w:t>elations</w:t>
            </w:r>
            <w:r w:rsidRPr="00396E8F">
              <w:rPr>
                <w:rFonts w:cstheme="minorHAnsi"/>
                <w:sz w:val="24"/>
                <w:szCs w:val="24"/>
              </w:rPr>
              <w:t xml:space="preserve"> Considerations</w:t>
            </w:r>
          </w:p>
        </w:tc>
      </w:tr>
      <w:tr w:rsidR="00255AD8" w:rsidRPr="00396E8F" w14:paraId="5D3DB6E1" w14:textId="77777777" w:rsidTr="00B2690D">
        <w:tc>
          <w:tcPr>
            <w:tcW w:w="2155" w:type="dxa"/>
          </w:tcPr>
          <w:p w14:paraId="16CA533A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Define Objectives</w:t>
            </w:r>
          </w:p>
        </w:tc>
        <w:tc>
          <w:tcPr>
            <w:tcW w:w="7195" w:type="dxa"/>
          </w:tcPr>
          <w:p w14:paraId="03DAAF13" w14:textId="77777777" w:rsidR="00406E83" w:rsidRPr="00406E83" w:rsidRDefault="00406E83" w:rsidP="00406E83">
            <w:p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Launch the Driving Confidence Car Cam by May 15 ahead of the summer driving season.</w:t>
            </w:r>
          </w:p>
          <w:p w14:paraId="777B103D" w14:textId="77777777" w:rsidR="00406E83" w:rsidRPr="00406E83" w:rsidRDefault="00406E83" w:rsidP="00406E8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Promote it as a reliable, affordable, and adaptable dash cam.</w:t>
            </w:r>
          </w:p>
          <w:p w14:paraId="472AF809" w14:textId="1A95E347" w:rsidR="00406E83" w:rsidRPr="00406E83" w:rsidRDefault="00406E83" w:rsidP="00406E8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 xml:space="preserve">Differentiate through </w:t>
            </w:r>
            <w:r w:rsidR="009D0D05" w:rsidRPr="009D0D05">
              <w:rPr>
                <w:rFonts w:cstheme="minorHAnsi"/>
                <w:sz w:val="24"/>
                <w:szCs w:val="24"/>
              </w:rPr>
              <w:t>superior screen quality, multiple mounting options, fast data transfer, and dual camera use (front and interior)</w:t>
            </w:r>
            <w:r w:rsidRPr="00406E83">
              <w:rPr>
                <w:rFonts w:cstheme="minorHAnsi"/>
                <w:sz w:val="24"/>
                <w:szCs w:val="24"/>
              </w:rPr>
              <w:t>.</w:t>
            </w:r>
          </w:p>
          <w:p w14:paraId="567A3F1E" w14:textId="77777777" w:rsidR="00406E83" w:rsidRPr="00406E83" w:rsidRDefault="00406E83" w:rsidP="00406E8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Create strong brand visibility in a crowded market.</w:t>
            </w:r>
          </w:p>
          <w:p w14:paraId="2AD4578A" w14:textId="6EBBCC12" w:rsidR="00406E83" w:rsidRDefault="00406E83" w:rsidP="00406E8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Develop marketing materials</w:t>
            </w:r>
            <w:r w:rsidR="009D0D05">
              <w:rPr>
                <w:rFonts w:cstheme="minorHAnsi"/>
                <w:sz w:val="24"/>
                <w:szCs w:val="24"/>
              </w:rPr>
              <w:t xml:space="preserve"> </w:t>
            </w:r>
            <w:r w:rsidRPr="00406E83">
              <w:rPr>
                <w:rFonts w:cstheme="minorHAnsi"/>
                <w:sz w:val="24"/>
                <w:szCs w:val="24"/>
              </w:rPr>
              <w:t>that resonate with families, safety-conscious drivers, and commercial users.</w:t>
            </w:r>
          </w:p>
          <w:p w14:paraId="6185822E" w14:textId="3176EFAD" w:rsidR="009D0D05" w:rsidRPr="009D0D05" w:rsidRDefault="009D0D05" w:rsidP="009D0D0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D0D05">
              <w:rPr>
                <w:rFonts w:cstheme="minorHAnsi"/>
                <w:sz w:val="24"/>
                <w:szCs w:val="24"/>
              </w:rPr>
              <w:t>Ensure presence across media platforms including YouTube, Instagram, Facebook, and LinkedIn.</w:t>
            </w:r>
          </w:p>
          <w:p w14:paraId="050EF432" w14:textId="6A2B0D53" w:rsidR="009D0D05" w:rsidRPr="009D0D05" w:rsidRDefault="009D0D05" w:rsidP="009D0D0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D0D05">
              <w:rPr>
                <w:rFonts w:cstheme="minorHAnsi"/>
                <w:sz w:val="24"/>
                <w:szCs w:val="24"/>
              </w:rPr>
              <w:t>Raise public consciousness about rash driving using social campaigns and storytelling.</w:t>
            </w:r>
          </w:p>
          <w:p w14:paraId="507F8AB1" w14:textId="6CC71F26" w:rsidR="009D0D05" w:rsidRPr="00406E83" w:rsidRDefault="009D0D05" w:rsidP="009D0D0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 </w:t>
            </w:r>
            <w:proofErr w:type="gramStart"/>
            <w:r>
              <w:rPr>
                <w:rFonts w:cstheme="minorHAnsi"/>
                <w:sz w:val="24"/>
                <w:szCs w:val="24"/>
              </w:rPr>
              <w:t>website</w:t>
            </w:r>
            <w:proofErr w:type="gramEnd"/>
            <w:r w:rsidRPr="00406E8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and g</w:t>
            </w:r>
            <w:r w:rsidRPr="009D0D05">
              <w:rPr>
                <w:rFonts w:cstheme="minorHAnsi"/>
                <w:sz w:val="24"/>
                <w:szCs w:val="24"/>
              </w:rPr>
              <w:t>ather customer testimonials and user feedback for long-term product credibility.</w:t>
            </w:r>
          </w:p>
          <w:p w14:paraId="25C3A27F" w14:textId="41AF79A6" w:rsidR="00255AD8" w:rsidRPr="00396E8F" w:rsidRDefault="00255AD8" w:rsidP="00406E83">
            <w:pPr>
              <w:pStyle w:val="ListParagraph"/>
              <w:ind w:left="526"/>
              <w:rPr>
                <w:rFonts w:cstheme="minorHAnsi"/>
                <w:sz w:val="24"/>
                <w:szCs w:val="24"/>
              </w:rPr>
            </w:pPr>
          </w:p>
        </w:tc>
      </w:tr>
      <w:tr w:rsidR="00255AD8" w:rsidRPr="00396E8F" w14:paraId="4C617630" w14:textId="77777777" w:rsidTr="00B2690D">
        <w:tc>
          <w:tcPr>
            <w:tcW w:w="2155" w:type="dxa"/>
          </w:tcPr>
          <w:p w14:paraId="779FD1B5" w14:textId="7282B880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br w:type="page"/>
              <w:t>Identify Goals</w:t>
            </w:r>
          </w:p>
        </w:tc>
        <w:tc>
          <w:tcPr>
            <w:tcW w:w="7195" w:type="dxa"/>
          </w:tcPr>
          <w:p w14:paraId="493CF7FA" w14:textId="6C5845FF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Our PR goals conform to </w:t>
            </w:r>
            <w:r w:rsidR="003C1106">
              <w:rPr>
                <w:rFonts w:cstheme="minorHAnsi"/>
                <w:sz w:val="24"/>
                <w:szCs w:val="24"/>
              </w:rPr>
              <w:t xml:space="preserve">the </w:t>
            </w:r>
            <w:r w:rsidRPr="00396E8F">
              <w:rPr>
                <w:rFonts w:cstheme="minorHAnsi"/>
                <w:sz w:val="24"/>
                <w:szCs w:val="24"/>
              </w:rPr>
              <w:t>SMART methodology</w:t>
            </w:r>
            <w:r w:rsidR="003C1106">
              <w:rPr>
                <w:rFonts w:cstheme="minorHAnsi"/>
                <w:sz w:val="24"/>
                <w:szCs w:val="24"/>
              </w:rPr>
              <w:t>.</w:t>
            </w:r>
          </w:p>
          <w:p w14:paraId="1D65D31E" w14:textId="6721AFAC" w:rsidR="00406E83" w:rsidRPr="00406E83" w:rsidRDefault="00406E83" w:rsidP="00406E8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Specific: Highlight key product features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406E83">
              <w:rPr>
                <w:rFonts w:cstheme="minorHAnsi"/>
                <w:sz w:val="24"/>
                <w:szCs w:val="24"/>
              </w:rPr>
              <w:t>high screen quality, flexible mounting, and ease of use.</w:t>
            </w:r>
          </w:p>
          <w:p w14:paraId="2D8E3D64" w14:textId="6737A64C" w:rsidR="00406E83" w:rsidRPr="00406E83" w:rsidRDefault="00406E83" w:rsidP="00406E8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Measurable: Track performance via sales, revenue, returns, complaints, and market share.</w:t>
            </w:r>
          </w:p>
          <w:p w14:paraId="6009ED89" w14:textId="0AB83056" w:rsidR="00406E83" w:rsidRPr="00406E83" w:rsidRDefault="00406E83" w:rsidP="00406E8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Achievable: All PR and media must be live by April 15 to allow one-month runway before launch.</w:t>
            </w:r>
          </w:p>
          <w:p w14:paraId="79744415" w14:textId="0CF361C4" w:rsidR="00406E83" w:rsidRPr="00406E83" w:rsidRDefault="00406E83" w:rsidP="00406E8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Relevant: Focus messaging on safety, affordability, and modern tech.</w:t>
            </w:r>
          </w:p>
          <w:p w14:paraId="0E4D73D5" w14:textId="7C64D123" w:rsidR="00255AD8" w:rsidRPr="00396E8F" w:rsidRDefault="00406E83" w:rsidP="00406E8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Time-Bound: Support a May 15 launch and extend visibility through July.</w:t>
            </w:r>
          </w:p>
        </w:tc>
      </w:tr>
    </w:tbl>
    <w:p w14:paraId="3C4C9E16" w14:textId="77777777" w:rsidR="00AC1A69" w:rsidRDefault="00AC1A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5AD8" w:rsidRPr="00396E8F" w14:paraId="028D6C2E" w14:textId="77777777" w:rsidTr="00B2690D">
        <w:tc>
          <w:tcPr>
            <w:tcW w:w="2155" w:type="dxa"/>
          </w:tcPr>
          <w:p w14:paraId="51FFF809" w14:textId="372C5F31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lastRenderedPageBreak/>
              <w:t>Determine the Target Audience</w:t>
            </w:r>
          </w:p>
        </w:tc>
        <w:tc>
          <w:tcPr>
            <w:tcW w:w="7195" w:type="dxa"/>
          </w:tcPr>
          <w:p w14:paraId="3D766F90" w14:textId="61D37F32" w:rsidR="00406E83" w:rsidRPr="00406E83" w:rsidRDefault="00406E83" w:rsidP="00406E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Primary: Parents of teenage drivers (ages 35</w:t>
            </w:r>
            <w:r w:rsidR="00480F57">
              <w:rPr>
                <w:rFonts w:cstheme="minorHAnsi"/>
                <w:sz w:val="24"/>
                <w:szCs w:val="24"/>
              </w:rPr>
              <w:t xml:space="preserve"> - </w:t>
            </w:r>
            <w:r w:rsidRPr="00406E83">
              <w:rPr>
                <w:rFonts w:cstheme="minorHAnsi"/>
                <w:sz w:val="24"/>
                <w:szCs w:val="24"/>
              </w:rPr>
              <w:t>49).</w:t>
            </w:r>
          </w:p>
          <w:p w14:paraId="03A2CE58" w14:textId="77777777" w:rsidR="00406E83" w:rsidRPr="00406E83" w:rsidRDefault="00406E83" w:rsidP="00406E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Secondary: Commercial vehicle operators and gig economy drivers.</w:t>
            </w:r>
          </w:p>
          <w:p w14:paraId="17430E6F" w14:textId="08B9CC41" w:rsidR="00255AD8" w:rsidRPr="00406E83" w:rsidRDefault="00406E83" w:rsidP="00406E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Tertiary: Tech reviewers, safety influencers, and auto retailers.</w:t>
            </w:r>
          </w:p>
        </w:tc>
      </w:tr>
      <w:tr w:rsidR="00255AD8" w:rsidRPr="00396E8F" w14:paraId="2150A58B" w14:textId="77777777" w:rsidTr="00B2690D">
        <w:tc>
          <w:tcPr>
            <w:tcW w:w="2155" w:type="dxa"/>
          </w:tcPr>
          <w:p w14:paraId="067BDF81" w14:textId="1BECEDC2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Schedule</w:t>
            </w:r>
          </w:p>
        </w:tc>
        <w:tc>
          <w:tcPr>
            <w:tcW w:w="7195" w:type="dxa"/>
          </w:tcPr>
          <w:p w14:paraId="593A1395" w14:textId="5132579A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Here </w:t>
            </w:r>
            <w:r w:rsidR="003C1106">
              <w:rPr>
                <w:rFonts w:cstheme="minorHAnsi"/>
                <w:sz w:val="24"/>
                <w:szCs w:val="24"/>
              </w:rPr>
              <w:t>are</w:t>
            </w:r>
            <w:r w:rsidRPr="00396E8F">
              <w:rPr>
                <w:rFonts w:cstheme="minorHAnsi"/>
                <w:sz w:val="24"/>
                <w:szCs w:val="24"/>
              </w:rPr>
              <w:t xml:space="preserve"> the </w:t>
            </w:r>
            <w:r>
              <w:rPr>
                <w:rFonts w:cstheme="minorHAnsi"/>
                <w:sz w:val="24"/>
                <w:szCs w:val="24"/>
              </w:rPr>
              <w:t xml:space="preserve">launch and PR campaign </w:t>
            </w:r>
            <w:r w:rsidRPr="00396E8F">
              <w:rPr>
                <w:rFonts w:cstheme="minorHAnsi"/>
                <w:sz w:val="24"/>
                <w:szCs w:val="24"/>
              </w:rPr>
              <w:t>schedule</w:t>
            </w:r>
            <w:r>
              <w:rPr>
                <w:rFonts w:cstheme="minorHAnsi"/>
                <w:sz w:val="24"/>
                <w:szCs w:val="24"/>
              </w:rPr>
              <w:t xml:space="preserve"> milestones</w:t>
            </w:r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2D52B823" w14:textId="550400E3" w:rsidR="00406E83" w:rsidRPr="00406E83" w:rsidRDefault="00406E83" w:rsidP="00406E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Finalize PR Plan: March 31</w:t>
            </w:r>
          </w:p>
          <w:p w14:paraId="0E549D2D" w14:textId="2440B3ED" w:rsidR="00406E83" w:rsidRPr="00406E83" w:rsidRDefault="00406E83" w:rsidP="00406E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Pre-Launch Content Live: April 15</w:t>
            </w:r>
          </w:p>
          <w:p w14:paraId="32689F26" w14:textId="23835E1C" w:rsidR="00406E83" w:rsidRPr="00406E83" w:rsidRDefault="00406E83" w:rsidP="00406E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Product Launch: May 15</w:t>
            </w:r>
          </w:p>
          <w:p w14:paraId="658458D4" w14:textId="1D86E099" w:rsidR="00255AD8" w:rsidRPr="00406E83" w:rsidRDefault="00406E83" w:rsidP="00406E8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06E83">
              <w:rPr>
                <w:rFonts w:cstheme="minorHAnsi"/>
                <w:sz w:val="24"/>
                <w:szCs w:val="24"/>
              </w:rPr>
              <w:t>Post-Launch Review: June 15</w:t>
            </w:r>
          </w:p>
        </w:tc>
      </w:tr>
      <w:tr w:rsidR="00255AD8" w:rsidRPr="00396E8F" w14:paraId="1389AD9F" w14:textId="77777777" w:rsidTr="00B2690D">
        <w:tc>
          <w:tcPr>
            <w:tcW w:w="2155" w:type="dxa"/>
          </w:tcPr>
          <w:p w14:paraId="2DEB87E2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Develop a Plan of Attack</w:t>
            </w:r>
          </w:p>
        </w:tc>
        <w:tc>
          <w:tcPr>
            <w:tcW w:w="7195" w:type="dxa"/>
          </w:tcPr>
          <w:p w14:paraId="22C6CEDF" w14:textId="269CE32E" w:rsidR="009D0D05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Prepare a press release, product brochure, and FAQs for media and retailers.</w:t>
            </w:r>
          </w:p>
          <w:p w14:paraId="1E72F82E" w14:textId="6BC41E8B" w:rsidR="009D0D05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Develop demo and testimonial videos for YouTube and social media.</w:t>
            </w:r>
          </w:p>
          <w:p w14:paraId="2F468343" w14:textId="5DD4BB99" w:rsidR="009D0D05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Create infographics and comparison charts to highlight Car Cam advantages.</w:t>
            </w:r>
          </w:p>
          <w:p w14:paraId="3DF51790" w14:textId="452DB539" w:rsidR="009D0D05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 xml:space="preserve">Launch a social media campaign with the hashtag </w:t>
            </w:r>
            <w:r w:rsidRPr="009D0D05">
              <w:rPr>
                <w:rFonts w:cstheme="minorHAnsi"/>
                <w:b/>
                <w:bCs/>
                <w:i/>
                <w:iCs/>
                <w:color w:val="000000" w:themeColor="text1"/>
                <w:sz w:val="24"/>
                <w:szCs w:val="24"/>
              </w:rPr>
              <w:t>#DriveWithConfidence</w:t>
            </w: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 xml:space="preserve"> to raise awareness around rash driving.</w:t>
            </w:r>
          </w:p>
          <w:p w14:paraId="516A04D3" w14:textId="1E3DFC86" w:rsidR="009D0D05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 xml:space="preserve">Engage </w:t>
            </w:r>
            <w:proofErr w:type="gramStart"/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influence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r</w:t>
            </w: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s</w:t>
            </w:r>
            <w:proofErr w:type="gramEnd"/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 xml:space="preserve"> in the parenting, auto, and tech spaces to share reviews and unboxing videos.</w:t>
            </w:r>
          </w:p>
          <w:p w14:paraId="42B85EE4" w14:textId="3893E56C" w:rsidR="009D0D05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Distribute product info to driving schools, insurance partners, and safety NGOs.</w:t>
            </w:r>
          </w:p>
          <w:p w14:paraId="3FC8C065" w14:textId="361D33F6" w:rsidR="00255AD8" w:rsidRPr="009D0D05" w:rsidRDefault="009D0D05" w:rsidP="009D0D0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Organize a virtual launch event with a product walkthrough and Q&amp;A.</w:t>
            </w:r>
          </w:p>
        </w:tc>
      </w:tr>
      <w:tr w:rsidR="00255AD8" w:rsidRPr="00396E8F" w14:paraId="06EDD1E9" w14:textId="77777777" w:rsidTr="00B2690D">
        <w:tc>
          <w:tcPr>
            <w:tcW w:w="2155" w:type="dxa"/>
          </w:tcPr>
          <w:p w14:paraId="23D678D1" w14:textId="77777777" w:rsidR="00255AD8" w:rsidRPr="009D0D05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Build a Media Area</w:t>
            </w:r>
          </w:p>
        </w:tc>
        <w:tc>
          <w:tcPr>
            <w:tcW w:w="7195" w:type="dxa"/>
          </w:tcPr>
          <w:p w14:paraId="62ACB743" w14:textId="77777777" w:rsidR="009D0D05" w:rsidRPr="009D0D05" w:rsidRDefault="009D0D05" w:rsidP="009D0D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Create a dedicated press section on the website including:</w:t>
            </w:r>
          </w:p>
          <w:p w14:paraId="16FF62EE" w14:textId="34986C4C" w:rsidR="009D0D05" w:rsidRPr="009D0D05" w:rsidRDefault="009D0D05" w:rsidP="009D0D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Product images and video demo</w:t>
            </w:r>
          </w:p>
          <w:p w14:paraId="5E82F2EA" w14:textId="77777777" w:rsidR="009D0D05" w:rsidRPr="009D0D05" w:rsidRDefault="009D0D05" w:rsidP="009D0D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Logo and trademark assets</w:t>
            </w:r>
          </w:p>
          <w:p w14:paraId="60ADEC86" w14:textId="77777777" w:rsidR="009D0D05" w:rsidRPr="009D0D05" w:rsidRDefault="009D0D05" w:rsidP="009D0D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Tech specs and brochures</w:t>
            </w:r>
          </w:p>
          <w:p w14:paraId="0B57B1A4" w14:textId="77777777" w:rsidR="009D0D05" w:rsidRPr="009D0D05" w:rsidRDefault="009D0D05" w:rsidP="009D0D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Customer testimonials</w:t>
            </w:r>
          </w:p>
          <w:p w14:paraId="3E4695B4" w14:textId="77777777" w:rsidR="009D0D05" w:rsidRPr="009D0D05" w:rsidRDefault="009D0D05" w:rsidP="009D0D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FAQs and contact info</w:t>
            </w:r>
          </w:p>
          <w:p w14:paraId="34E9EBEA" w14:textId="77777777" w:rsidR="009D0D05" w:rsidRPr="009D0D05" w:rsidRDefault="009D0D05" w:rsidP="009D0D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0D05">
              <w:rPr>
                <w:rFonts w:cstheme="minorHAnsi"/>
                <w:color w:val="000000" w:themeColor="text1"/>
                <w:sz w:val="24"/>
                <w:szCs w:val="24"/>
              </w:rPr>
              <w:t>Downloadable media kit</w:t>
            </w:r>
          </w:p>
          <w:p w14:paraId="75E5AB69" w14:textId="051DC8CB" w:rsidR="00255AD8" w:rsidRPr="009D0D05" w:rsidRDefault="00255AD8" w:rsidP="00B2690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255AD8" w:rsidRPr="00396E8F" w14:paraId="579D3929" w14:textId="77777777" w:rsidTr="00B2690D">
        <w:tc>
          <w:tcPr>
            <w:tcW w:w="2155" w:type="dxa"/>
          </w:tcPr>
          <w:p w14:paraId="6C9A875F" w14:textId="77777777" w:rsidR="00255AD8" w:rsidRPr="00396E8F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396E8F" w:rsidRDefault="00255AD8" w:rsidP="00B2690D">
            <w:pPr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 xml:space="preserve">Key Performance Indicators </w:t>
            </w:r>
            <w:r>
              <w:rPr>
                <w:rFonts w:cstheme="minorHAnsi"/>
                <w:sz w:val="24"/>
                <w:szCs w:val="24"/>
              </w:rPr>
              <w:t>(KPI)</w:t>
            </w:r>
            <w:proofErr w:type="gramStart"/>
            <w:r w:rsidRPr="00396E8F">
              <w:rPr>
                <w:rFonts w:cstheme="minorHAnsi"/>
                <w:sz w:val="24"/>
                <w:szCs w:val="24"/>
              </w:rPr>
              <w:t>include</w:t>
            </w:r>
            <w:proofErr w:type="gramEnd"/>
            <w:r w:rsidRPr="00396E8F">
              <w:rPr>
                <w:rFonts w:cstheme="minorHAnsi"/>
                <w:sz w:val="24"/>
                <w:szCs w:val="24"/>
              </w:rPr>
              <w:t>:</w:t>
            </w:r>
          </w:p>
          <w:p w14:paraId="1141FCAF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Sales</w:t>
            </w:r>
          </w:p>
          <w:p w14:paraId="2B878125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Revenue</w:t>
            </w:r>
          </w:p>
          <w:p w14:paraId="08722B6E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Returns</w:t>
            </w:r>
          </w:p>
          <w:p w14:paraId="1EF8DD46" w14:textId="77777777" w:rsidR="00255AD8" w:rsidRPr="00396E8F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Complaints</w:t>
            </w:r>
          </w:p>
          <w:p w14:paraId="7420B9E9" w14:textId="77777777" w:rsidR="00255AD8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396E8F">
              <w:rPr>
                <w:rFonts w:cstheme="minorHAnsi"/>
                <w:sz w:val="24"/>
                <w:szCs w:val="24"/>
              </w:rPr>
              <w:t>Market Share %</w:t>
            </w:r>
          </w:p>
          <w:p w14:paraId="0453BF17" w14:textId="53AC5C3B" w:rsidR="009D0D05" w:rsidRDefault="009D0D05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9D0D05">
              <w:rPr>
                <w:rFonts w:cstheme="minorHAnsi"/>
                <w:sz w:val="24"/>
                <w:szCs w:val="24"/>
              </w:rPr>
              <w:t>Social media engagement (shares, likes, comments)</w:t>
            </w:r>
          </w:p>
          <w:p w14:paraId="4C4D96C1" w14:textId="08CD6033" w:rsidR="009D0D05" w:rsidRPr="00396E8F" w:rsidRDefault="009D0D05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24"/>
                <w:szCs w:val="24"/>
              </w:rPr>
            </w:pPr>
            <w:r w:rsidRPr="009D0D05">
              <w:rPr>
                <w:rFonts w:cstheme="minorHAnsi"/>
                <w:sz w:val="24"/>
                <w:szCs w:val="24"/>
              </w:rPr>
              <w:t>Hashtag participation and campaign reach</w:t>
            </w:r>
          </w:p>
        </w:tc>
      </w:tr>
    </w:tbl>
    <w:p w14:paraId="782F20EA" w14:textId="5DB24FB3" w:rsidR="00877E2B" w:rsidRDefault="00877E2B" w:rsidP="00523C2B"/>
    <w:p w14:paraId="2F38C1EF" w14:textId="7DDFB10D" w:rsidR="003C1106" w:rsidRDefault="003C1106" w:rsidP="00523C2B"/>
    <w:sectPr w:rsidR="003C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7879"/>
    <w:multiLevelType w:val="hybridMultilevel"/>
    <w:tmpl w:val="16F0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38C1"/>
    <w:multiLevelType w:val="hybridMultilevel"/>
    <w:tmpl w:val="187A4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64472"/>
    <w:multiLevelType w:val="hybridMultilevel"/>
    <w:tmpl w:val="9B5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5189F"/>
    <w:multiLevelType w:val="hybridMultilevel"/>
    <w:tmpl w:val="39A6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E2310"/>
    <w:multiLevelType w:val="hybridMultilevel"/>
    <w:tmpl w:val="BB6E1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849ED"/>
    <w:multiLevelType w:val="hybridMultilevel"/>
    <w:tmpl w:val="ABBC0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02CF0"/>
    <w:multiLevelType w:val="hybridMultilevel"/>
    <w:tmpl w:val="40207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0978">
    <w:abstractNumId w:val="11"/>
  </w:num>
  <w:num w:numId="2" w16cid:durableId="1651594755">
    <w:abstractNumId w:val="8"/>
  </w:num>
  <w:num w:numId="3" w16cid:durableId="322247098">
    <w:abstractNumId w:val="2"/>
  </w:num>
  <w:num w:numId="4" w16cid:durableId="1945457198">
    <w:abstractNumId w:val="7"/>
  </w:num>
  <w:num w:numId="5" w16cid:durableId="528297595">
    <w:abstractNumId w:val="9"/>
  </w:num>
  <w:num w:numId="6" w16cid:durableId="1323318368">
    <w:abstractNumId w:val="10"/>
  </w:num>
  <w:num w:numId="7" w16cid:durableId="516233127">
    <w:abstractNumId w:val="0"/>
  </w:num>
  <w:num w:numId="8" w16cid:durableId="2026131109">
    <w:abstractNumId w:val="3"/>
  </w:num>
  <w:num w:numId="9" w16cid:durableId="979457677">
    <w:abstractNumId w:val="4"/>
  </w:num>
  <w:num w:numId="10" w16cid:durableId="466289336">
    <w:abstractNumId w:val="12"/>
  </w:num>
  <w:num w:numId="11" w16cid:durableId="512764072">
    <w:abstractNumId w:val="6"/>
  </w:num>
  <w:num w:numId="12" w16cid:durableId="1272512865">
    <w:abstractNumId w:val="1"/>
  </w:num>
  <w:num w:numId="13" w16cid:durableId="298340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e1MLcwtzS2NDNX0lEKTi0uzszPAykwrAUAxSsPHSwAAAA="/>
  </w:docVars>
  <w:rsids>
    <w:rsidRoot w:val="008F3A2D"/>
    <w:rsid w:val="001E0256"/>
    <w:rsid w:val="002373E1"/>
    <w:rsid w:val="00255AD8"/>
    <w:rsid w:val="00263B8C"/>
    <w:rsid w:val="002A5F69"/>
    <w:rsid w:val="002B6FEF"/>
    <w:rsid w:val="003C1106"/>
    <w:rsid w:val="00406E83"/>
    <w:rsid w:val="00480F57"/>
    <w:rsid w:val="00523C2B"/>
    <w:rsid w:val="005E5113"/>
    <w:rsid w:val="00676E95"/>
    <w:rsid w:val="006C27B2"/>
    <w:rsid w:val="007D25B2"/>
    <w:rsid w:val="00877E2B"/>
    <w:rsid w:val="008B58A3"/>
    <w:rsid w:val="008F3A2D"/>
    <w:rsid w:val="009A07D9"/>
    <w:rsid w:val="009D0D05"/>
    <w:rsid w:val="00AC1A69"/>
    <w:rsid w:val="00B57024"/>
    <w:rsid w:val="00B92571"/>
    <w:rsid w:val="00E4738D"/>
    <w:rsid w:val="00EA0D77"/>
    <w:rsid w:val="00F12A84"/>
    <w:rsid w:val="00F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2B"/>
    <w:pPr>
      <w:ind w:left="720"/>
      <w:contextualSpacing/>
    </w:pPr>
  </w:style>
  <w:style w:type="table" w:styleId="TableGrid">
    <w:name w:val="Table Grid"/>
    <w:basedOn w:val="TableNormal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C1106"/>
  </w:style>
  <w:style w:type="character" w:customStyle="1" w:styleId="eop">
    <w:name w:val="eop"/>
    <w:basedOn w:val="DefaultParagraphFont"/>
    <w:rsid w:val="003C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Shandheep, Aparna</cp:lastModifiedBy>
  <cp:revision>12</cp:revision>
  <cp:lastPrinted>2025-05-27T08:07:00Z</cp:lastPrinted>
  <dcterms:created xsi:type="dcterms:W3CDTF">2023-10-02T23:06:00Z</dcterms:created>
  <dcterms:modified xsi:type="dcterms:W3CDTF">2025-05-27T08:08:00Z</dcterms:modified>
</cp:coreProperties>
</file>