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601D" w:rsidRPr="00F2601D" w:rsidRDefault="00F2601D" w:rsidP="00F2601D">
      <w:pPr>
        <w:pStyle w:val="Heading1"/>
      </w:pPr>
      <w:r w:rsidRPr="00F2601D">
        <w:t>Title: The Evolution of Web Communication: Exploring the Differences Between HTTP/1.1 and HTTP/2</w:t>
      </w:r>
    </w:p>
    <w:p w:rsidR="00F2601D" w:rsidRPr="00F2601D" w:rsidRDefault="00F2601D" w:rsidP="00F2601D">
      <w:r w:rsidRPr="00F2601D">
        <w:t>Introduction:</w:t>
      </w:r>
    </w:p>
    <w:p w:rsidR="00F2601D" w:rsidRPr="00F2601D" w:rsidRDefault="00F2601D" w:rsidP="00F2601D">
      <w:r w:rsidRPr="00F2601D">
        <w:t xml:space="preserve">The Hypertext Transfer Protocol (HTTP) is the foundation of communication on the World Wide Web. Over the years, HTTP has undergone </w:t>
      </w:r>
      <w:r w:rsidRPr="00F2601D">
        <w:rPr>
          <w:color w:val="A8D08D" w:themeColor="accent6" w:themeTint="99"/>
        </w:rPr>
        <w:t>significant</w:t>
      </w:r>
      <w:r w:rsidRPr="00F2601D">
        <w:t xml:space="preserve"> improvements to enhance the performance and efficiency of web applications. Two major versions, HTTP/1.1 and HTTP/2, have played crucial roles in shaping the modern web. In this blog post, we'll delve into the key differences between these two protocols and highlight the advancements brought about by HTTP/2.</w:t>
      </w:r>
    </w:p>
    <w:p w:rsidR="00F2601D" w:rsidRPr="00F2601D" w:rsidRDefault="00F2601D" w:rsidP="00F2601D">
      <w:pPr>
        <w:rPr>
          <w:color w:val="70AD47" w:themeColor="accent6"/>
        </w:rPr>
      </w:pPr>
      <w:r w:rsidRPr="00F2601D">
        <w:rPr>
          <w:color w:val="70AD47" w:themeColor="accent6"/>
        </w:rPr>
        <w:t>HTTP/1.1: The Workhorse of the Web</w:t>
      </w:r>
    </w:p>
    <w:p w:rsidR="00F2601D" w:rsidRPr="00F2601D" w:rsidRDefault="00F2601D" w:rsidP="00F2601D">
      <w:r w:rsidRPr="00F2601D">
        <w:t>HTTP/1.1 has been the predominant protocol since its standardization in 1999. It revolutionized web communication by introducing persistent connections, which allowed multiple requests and responses to be sent over a single connection. However, despite its popularity and widespread use, HTTP/1.1 faced limitations that became increasingly apparent with the rise of complex web applications and mobile devices.</w:t>
      </w:r>
    </w:p>
    <w:p w:rsidR="00F2601D" w:rsidRPr="00F2601D" w:rsidRDefault="00F2601D" w:rsidP="00F2601D">
      <w:r w:rsidRPr="00F2601D">
        <w:t>Key Limitations of HTTP/1.1:</w:t>
      </w:r>
    </w:p>
    <w:p w:rsidR="00F2601D" w:rsidRPr="00F2601D" w:rsidRDefault="00F2601D" w:rsidP="00F2601D">
      <w:pPr>
        <w:numPr>
          <w:ilvl w:val="0"/>
          <w:numId w:val="1"/>
        </w:numPr>
      </w:pPr>
      <w:r w:rsidRPr="00F2601D">
        <w:rPr>
          <w:b/>
          <w:bCs/>
          <w:color w:val="4472C4" w:themeColor="accent1"/>
        </w:rPr>
        <w:t>Head-of-line blocking</w:t>
      </w:r>
      <w:r w:rsidRPr="00F2601D">
        <w:t>: In HTTP/1.1, requests and responses are processed sequentially. If a resource requested by the browser is delayed, all subsequent requests must wait, leading to a phenomenon known as head-of-line blocking. This can result in decreased performance and slower page loading times.</w:t>
      </w:r>
    </w:p>
    <w:p w:rsidR="00F2601D" w:rsidRPr="00F2601D" w:rsidRDefault="00F2601D" w:rsidP="00F2601D">
      <w:pPr>
        <w:numPr>
          <w:ilvl w:val="0"/>
          <w:numId w:val="1"/>
        </w:numPr>
      </w:pPr>
      <w:r w:rsidRPr="00F2601D">
        <w:rPr>
          <w:b/>
          <w:bCs/>
          <w:color w:val="4472C4" w:themeColor="accent1"/>
        </w:rPr>
        <w:t>Inefficient header handling</w:t>
      </w:r>
      <w:r w:rsidRPr="00F2601D">
        <w:t>: HTTP/1.1 includes headers in each request and response, which can be redundant when multiple requests are made to the same server. This redundancy adds overhead to the communication, resulting in increased latency and bandwidth consumption.</w:t>
      </w:r>
    </w:p>
    <w:p w:rsidR="00F2601D" w:rsidRPr="00F2601D" w:rsidRDefault="00F2601D" w:rsidP="00F2601D">
      <w:pPr>
        <w:numPr>
          <w:ilvl w:val="0"/>
          <w:numId w:val="1"/>
        </w:numPr>
      </w:pPr>
      <w:r w:rsidRPr="00F2601D">
        <w:rPr>
          <w:b/>
          <w:bCs/>
          <w:color w:val="4472C4" w:themeColor="accent1"/>
        </w:rPr>
        <w:t>Uncompressed data</w:t>
      </w:r>
      <w:r w:rsidRPr="00F2601D">
        <w:rPr>
          <w:color w:val="4472C4" w:themeColor="accent1"/>
        </w:rPr>
        <w:t xml:space="preserve">: </w:t>
      </w:r>
      <w:r w:rsidRPr="00F2601D">
        <w:t xml:space="preserve">HTTP/1.1 does not natively support data compression, forcing web developers to use additional techniques such as </w:t>
      </w:r>
      <w:proofErr w:type="spellStart"/>
      <w:r w:rsidRPr="00F2601D">
        <w:t>gzip</w:t>
      </w:r>
      <w:proofErr w:type="spellEnd"/>
      <w:r w:rsidRPr="00F2601D">
        <w:t xml:space="preserve"> compression. While effective, this approach adds complexity to the server and client implementations.</w:t>
      </w:r>
    </w:p>
    <w:p w:rsidR="00F2601D" w:rsidRPr="00F2601D" w:rsidRDefault="00F2601D" w:rsidP="00F2601D">
      <w:pPr>
        <w:rPr>
          <w:color w:val="538135" w:themeColor="accent6" w:themeShade="BF"/>
        </w:rPr>
      </w:pPr>
      <w:r w:rsidRPr="00F2601D">
        <w:rPr>
          <w:color w:val="538135" w:themeColor="accent6" w:themeShade="BF"/>
        </w:rPr>
        <w:t>HTTP/2: A Leap Forward in Web Performance</w:t>
      </w:r>
    </w:p>
    <w:p w:rsidR="00F2601D" w:rsidRPr="00F2601D" w:rsidRDefault="00F2601D" w:rsidP="00F2601D">
      <w:r w:rsidRPr="00F2601D">
        <w:t>To overcome the limitations of its predecessor, the HTTP/2 protocol was introduced in 2015. It aimed to optimize web performance by introducing several new features and addressing the shortcomings of HTTP/1.1.</w:t>
      </w:r>
    </w:p>
    <w:p w:rsidR="00F2601D" w:rsidRPr="00F2601D" w:rsidRDefault="00F2601D" w:rsidP="00F2601D">
      <w:pPr>
        <w:rPr>
          <w:color w:val="000000" w:themeColor="text1"/>
        </w:rPr>
      </w:pPr>
      <w:r w:rsidRPr="00F2601D">
        <w:rPr>
          <w:color w:val="000000" w:themeColor="text1"/>
        </w:rPr>
        <w:t>Key Improvements in HTTP/2:</w:t>
      </w:r>
    </w:p>
    <w:p w:rsidR="00F2601D" w:rsidRPr="00F2601D" w:rsidRDefault="00F2601D" w:rsidP="00F2601D">
      <w:pPr>
        <w:numPr>
          <w:ilvl w:val="0"/>
          <w:numId w:val="2"/>
        </w:numPr>
      </w:pPr>
      <w:r w:rsidRPr="00F2601D">
        <w:rPr>
          <w:b/>
          <w:bCs/>
          <w:color w:val="4472C4" w:themeColor="accent1"/>
        </w:rPr>
        <w:t>Multiplexing</w:t>
      </w:r>
      <w:r w:rsidRPr="00F2601D">
        <w:rPr>
          <w:color w:val="4472C4" w:themeColor="accent1"/>
        </w:rPr>
        <w:t>:</w:t>
      </w:r>
      <w:r w:rsidRPr="00F2601D">
        <w:t xml:space="preserve"> HTTP/2 enables multiplexing, which allows multiple requests and responses to be sent concurrently over a single TCP connection. This eliminates the head-of-line blocking problem and significantly improves the loading speed of web pages, especially those with many resources.</w:t>
      </w:r>
    </w:p>
    <w:p w:rsidR="00F2601D" w:rsidRPr="00F2601D" w:rsidRDefault="00F2601D" w:rsidP="00F2601D">
      <w:pPr>
        <w:numPr>
          <w:ilvl w:val="0"/>
          <w:numId w:val="2"/>
        </w:numPr>
      </w:pPr>
      <w:r w:rsidRPr="00F2601D">
        <w:rPr>
          <w:b/>
          <w:bCs/>
          <w:color w:val="4472C4" w:themeColor="accent1"/>
        </w:rPr>
        <w:t>Header Compression</w:t>
      </w:r>
      <w:r w:rsidRPr="00F2601D">
        <w:t>: HTTP/2 introduces header compression using the HPACK algorithm. By compressing header data, redundant information is reduced, resulting in reduced overhead and improved bandwidth utilization.</w:t>
      </w:r>
    </w:p>
    <w:p w:rsidR="00F2601D" w:rsidRPr="00F2601D" w:rsidRDefault="00F2601D" w:rsidP="00F2601D">
      <w:pPr>
        <w:numPr>
          <w:ilvl w:val="0"/>
          <w:numId w:val="2"/>
        </w:numPr>
      </w:pPr>
      <w:r w:rsidRPr="00F2601D">
        <w:rPr>
          <w:b/>
          <w:bCs/>
        </w:rPr>
        <w:lastRenderedPageBreak/>
        <w:t>Server Push</w:t>
      </w:r>
      <w:r w:rsidRPr="00F2601D">
        <w:t>: HTTP/2 introduces server push, which allows servers to proactively send additional resources to the client before they are requested. This feature eliminates the need for subsequent round-trips, reducing latency and improving page loading times.</w:t>
      </w:r>
    </w:p>
    <w:p w:rsidR="00F2601D" w:rsidRPr="00F2601D" w:rsidRDefault="00F2601D" w:rsidP="00F2601D">
      <w:pPr>
        <w:numPr>
          <w:ilvl w:val="0"/>
          <w:numId w:val="2"/>
        </w:numPr>
      </w:pPr>
      <w:r w:rsidRPr="00F2601D">
        <w:rPr>
          <w:b/>
          <w:bCs/>
        </w:rPr>
        <w:t>Binary Protocol</w:t>
      </w:r>
      <w:r w:rsidRPr="00F2601D">
        <w:t>: Unlike HTTP/1.1, which uses plain text for communication, HTTP/2 employs a binary protocol. The binary framing layer enables more efficient parsing, reducing the complexity of handling data on the client and server sides.</w:t>
      </w:r>
    </w:p>
    <w:p w:rsidR="00F2601D" w:rsidRPr="00F2601D" w:rsidRDefault="00F2601D" w:rsidP="00F2601D">
      <w:pPr>
        <w:numPr>
          <w:ilvl w:val="0"/>
          <w:numId w:val="2"/>
        </w:numPr>
      </w:pPr>
      <w:r w:rsidRPr="00F2601D">
        <w:rPr>
          <w:b/>
          <w:bCs/>
        </w:rPr>
        <w:t>Stream Prioritization</w:t>
      </w:r>
      <w:r w:rsidRPr="00F2601D">
        <w:t>: HTTP/2 introduces the concept of stream prioritization, allowing the client to indicate the relative importance of different resources. This enables more efficient resource allocation and improved user experience, especially when loading complex web pages.</w:t>
      </w:r>
    </w:p>
    <w:p w:rsidR="00F2601D" w:rsidRPr="00F2601D" w:rsidRDefault="00F2601D" w:rsidP="00F2601D">
      <w:r w:rsidRPr="00F2601D">
        <w:t>Conclusion:</w:t>
      </w:r>
    </w:p>
    <w:p w:rsidR="00F2601D" w:rsidRPr="00F2601D" w:rsidRDefault="00F2601D" w:rsidP="00F2601D">
      <w:r w:rsidRPr="00F2601D">
        <w:t>HTTP/2 represents a significant advancement in web communication, addressing the limitations of its predecessor, HTTP/1.1. By introducing features such as multiplexing, header compression, server push, and stream prioritization, HTTP/2 greatly enhances web performance, resulting in faster and more efficient page loading.</w:t>
      </w:r>
    </w:p>
    <w:p w:rsidR="00F2601D" w:rsidRPr="00F2601D" w:rsidRDefault="00F2601D" w:rsidP="00F2601D">
      <w:r w:rsidRPr="00F2601D">
        <w:t>While HTTP/1.1 continues to be widely used, the adoption of HTTP/2 is steadily increasing, with major browsers and web servers supporting it. As web</w:t>
      </w:r>
    </w:p>
    <w:p w:rsidR="00F2601D" w:rsidRDefault="00F2601D"/>
    <w:sectPr w:rsidR="00F260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45885"/>
    <w:multiLevelType w:val="multilevel"/>
    <w:tmpl w:val="41582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2F4A05"/>
    <w:multiLevelType w:val="multilevel"/>
    <w:tmpl w:val="CF126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0930021">
    <w:abstractNumId w:val="0"/>
  </w:num>
  <w:num w:numId="2" w16cid:durableId="378671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1D"/>
    <w:rsid w:val="000769B4"/>
    <w:rsid w:val="005E69E1"/>
    <w:rsid w:val="00F26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B8EBE8-AE24-4F98-B1C8-7FD181D9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0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60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0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601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15277">
      <w:bodyDiv w:val="1"/>
      <w:marLeft w:val="0"/>
      <w:marRight w:val="0"/>
      <w:marTop w:val="0"/>
      <w:marBottom w:val="0"/>
      <w:divBdr>
        <w:top w:val="none" w:sz="0" w:space="0" w:color="auto"/>
        <w:left w:val="none" w:sz="0" w:space="0" w:color="auto"/>
        <w:bottom w:val="none" w:sz="0" w:space="0" w:color="auto"/>
        <w:right w:val="none" w:sz="0" w:space="0" w:color="auto"/>
      </w:divBdr>
      <w:divsChild>
        <w:div w:id="1992059712">
          <w:marLeft w:val="0"/>
          <w:marRight w:val="0"/>
          <w:marTop w:val="0"/>
          <w:marBottom w:val="0"/>
          <w:divBdr>
            <w:top w:val="single" w:sz="2" w:space="0" w:color="auto"/>
            <w:left w:val="single" w:sz="2" w:space="0" w:color="auto"/>
            <w:bottom w:val="single" w:sz="6" w:space="0" w:color="auto"/>
            <w:right w:val="single" w:sz="2" w:space="0" w:color="auto"/>
          </w:divBdr>
          <w:divsChild>
            <w:div w:id="628128666">
              <w:marLeft w:val="0"/>
              <w:marRight w:val="0"/>
              <w:marTop w:val="100"/>
              <w:marBottom w:val="100"/>
              <w:divBdr>
                <w:top w:val="single" w:sz="2" w:space="0" w:color="D9D9E3"/>
                <w:left w:val="single" w:sz="2" w:space="0" w:color="D9D9E3"/>
                <w:bottom w:val="single" w:sz="2" w:space="0" w:color="D9D9E3"/>
                <w:right w:val="single" w:sz="2" w:space="0" w:color="D9D9E3"/>
              </w:divBdr>
              <w:divsChild>
                <w:div w:id="828523329">
                  <w:marLeft w:val="0"/>
                  <w:marRight w:val="0"/>
                  <w:marTop w:val="0"/>
                  <w:marBottom w:val="0"/>
                  <w:divBdr>
                    <w:top w:val="single" w:sz="2" w:space="0" w:color="D9D9E3"/>
                    <w:left w:val="single" w:sz="2" w:space="0" w:color="D9D9E3"/>
                    <w:bottom w:val="single" w:sz="2" w:space="0" w:color="D9D9E3"/>
                    <w:right w:val="single" w:sz="2" w:space="0" w:color="D9D9E3"/>
                  </w:divBdr>
                  <w:divsChild>
                    <w:div w:id="2120445407">
                      <w:marLeft w:val="0"/>
                      <w:marRight w:val="0"/>
                      <w:marTop w:val="0"/>
                      <w:marBottom w:val="0"/>
                      <w:divBdr>
                        <w:top w:val="single" w:sz="2" w:space="0" w:color="D9D9E3"/>
                        <w:left w:val="single" w:sz="2" w:space="0" w:color="D9D9E3"/>
                        <w:bottom w:val="single" w:sz="2" w:space="0" w:color="D9D9E3"/>
                        <w:right w:val="single" w:sz="2" w:space="0" w:color="D9D9E3"/>
                      </w:divBdr>
                      <w:divsChild>
                        <w:div w:id="1445884792">
                          <w:marLeft w:val="0"/>
                          <w:marRight w:val="0"/>
                          <w:marTop w:val="0"/>
                          <w:marBottom w:val="0"/>
                          <w:divBdr>
                            <w:top w:val="single" w:sz="2" w:space="0" w:color="D9D9E3"/>
                            <w:left w:val="single" w:sz="2" w:space="0" w:color="D9D9E3"/>
                            <w:bottom w:val="single" w:sz="2" w:space="0" w:color="D9D9E3"/>
                            <w:right w:val="single" w:sz="2" w:space="0" w:color="D9D9E3"/>
                          </w:divBdr>
                          <w:divsChild>
                            <w:div w:id="56657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9141064">
      <w:bodyDiv w:val="1"/>
      <w:marLeft w:val="0"/>
      <w:marRight w:val="0"/>
      <w:marTop w:val="0"/>
      <w:marBottom w:val="0"/>
      <w:divBdr>
        <w:top w:val="none" w:sz="0" w:space="0" w:color="auto"/>
        <w:left w:val="none" w:sz="0" w:space="0" w:color="auto"/>
        <w:bottom w:val="none" w:sz="0" w:space="0" w:color="auto"/>
        <w:right w:val="none" w:sz="0" w:space="0" w:color="auto"/>
      </w:divBdr>
      <w:divsChild>
        <w:div w:id="840705141">
          <w:marLeft w:val="0"/>
          <w:marRight w:val="0"/>
          <w:marTop w:val="0"/>
          <w:marBottom w:val="0"/>
          <w:divBdr>
            <w:top w:val="single" w:sz="2" w:space="0" w:color="auto"/>
            <w:left w:val="single" w:sz="2" w:space="0" w:color="auto"/>
            <w:bottom w:val="single" w:sz="6" w:space="0" w:color="auto"/>
            <w:right w:val="single" w:sz="2" w:space="0" w:color="auto"/>
          </w:divBdr>
          <w:divsChild>
            <w:div w:id="12231299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64620077">
                  <w:marLeft w:val="0"/>
                  <w:marRight w:val="0"/>
                  <w:marTop w:val="0"/>
                  <w:marBottom w:val="0"/>
                  <w:divBdr>
                    <w:top w:val="single" w:sz="2" w:space="0" w:color="D9D9E3"/>
                    <w:left w:val="single" w:sz="2" w:space="0" w:color="D9D9E3"/>
                    <w:bottom w:val="single" w:sz="2" w:space="0" w:color="D9D9E3"/>
                    <w:right w:val="single" w:sz="2" w:space="0" w:color="D9D9E3"/>
                  </w:divBdr>
                  <w:divsChild>
                    <w:div w:id="415589996">
                      <w:marLeft w:val="0"/>
                      <w:marRight w:val="0"/>
                      <w:marTop w:val="0"/>
                      <w:marBottom w:val="0"/>
                      <w:divBdr>
                        <w:top w:val="single" w:sz="2" w:space="0" w:color="D9D9E3"/>
                        <w:left w:val="single" w:sz="2" w:space="0" w:color="D9D9E3"/>
                        <w:bottom w:val="single" w:sz="2" w:space="0" w:color="D9D9E3"/>
                        <w:right w:val="single" w:sz="2" w:space="0" w:color="D9D9E3"/>
                      </w:divBdr>
                      <w:divsChild>
                        <w:div w:id="1271859321">
                          <w:marLeft w:val="0"/>
                          <w:marRight w:val="0"/>
                          <w:marTop w:val="0"/>
                          <w:marBottom w:val="0"/>
                          <w:divBdr>
                            <w:top w:val="single" w:sz="2" w:space="0" w:color="D9D9E3"/>
                            <w:left w:val="single" w:sz="2" w:space="0" w:color="D9D9E3"/>
                            <w:bottom w:val="single" w:sz="2" w:space="0" w:color="D9D9E3"/>
                            <w:right w:val="single" w:sz="2" w:space="0" w:color="D9D9E3"/>
                          </w:divBdr>
                          <w:divsChild>
                            <w:div w:id="1627272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0031830">
      <w:bodyDiv w:val="1"/>
      <w:marLeft w:val="0"/>
      <w:marRight w:val="0"/>
      <w:marTop w:val="0"/>
      <w:marBottom w:val="0"/>
      <w:divBdr>
        <w:top w:val="none" w:sz="0" w:space="0" w:color="auto"/>
        <w:left w:val="none" w:sz="0" w:space="0" w:color="auto"/>
        <w:bottom w:val="none" w:sz="0" w:space="0" w:color="auto"/>
        <w:right w:val="none" w:sz="0" w:space="0" w:color="auto"/>
      </w:divBdr>
      <w:divsChild>
        <w:div w:id="1347248927">
          <w:marLeft w:val="0"/>
          <w:marRight w:val="0"/>
          <w:marTop w:val="0"/>
          <w:marBottom w:val="0"/>
          <w:divBdr>
            <w:top w:val="single" w:sz="2" w:space="0" w:color="auto"/>
            <w:left w:val="single" w:sz="2" w:space="0" w:color="auto"/>
            <w:bottom w:val="single" w:sz="6" w:space="0" w:color="auto"/>
            <w:right w:val="single" w:sz="2" w:space="0" w:color="auto"/>
          </w:divBdr>
          <w:divsChild>
            <w:div w:id="209493578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080681">
                  <w:marLeft w:val="0"/>
                  <w:marRight w:val="0"/>
                  <w:marTop w:val="0"/>
                  <w:marBottom w:val="0"/>
                  <w:divBdr>
                    <w:top w:val="single" w:sz="2" w:space="0" w:color="D9D9E3"/>
                    <w:left w:val="single" w:sz="2" w:space="0" w:color="D9D9E3"/>
                    <w:bottom w:val="single" w:sz="2" w:space="0" w:color="D9D9E3"/>
                    <w:right w:val="single" w:sz="2" w:space="0" w:color="D9D9E3"/>
                  </w:divBdr>
                  <w:divsChild>
                    <w:div w:id="1100875819">
                      <w:marLeft w:val="0"/>
                      <w:marRight w:val="0"/>
                      <w:marTop w:val="0"/>
                      <w:marBottom w:val="0"/>
                      <w:divBdr>
                        <w:top w:val="single" w:sz="2" w:space="0" w:color="D9D9E3"/>
                        <w:left w:val="single" w:sz="2" w:space="0" w:color="D9D9E3"/>
                        <w:bottom w:val="single" w:sz="2" w:space="0" w:color="D9D9E3"/>
                        <w:right w:val="single" w:sz="2" w:space="0" w:color="D9D9E3"/>
                      </w:divBdr>
                      <w:divsChild>
                        <w:div w:id="1534464873">
                          <w:marLeft w:val="0"/>
                          <w:marRight w:val="0"/>
                          <w:marTop w:val="0"/>
                          <w:marBottom w:val="0"/>
                          <w:divBdr>
                            <w:top w:val="single" w:sz="2" w:space="0" w:color="D9D9E3"/>
                            <w:left w:val="single" w:sz="2" w:space="0" w:color="D9D9E3"/>
                            <w:bottom w:val="single" w:sz="2" w:space="0" w:color="D9D9E3"/>
                            <w:right w:val="single" w:sz="2" w:space="0" w:color="D9D9E3"/>
                          </w:divBdr>
                          <w:divsChild>
                            <w:div w:id="657005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l</dc:creator>
  <cp:keywords/>
  <dc:description/>
  <cp:lastModifiedBy>surya l</cp:lastModifiedBy>
  <cp:revision>2</cp:revision>
  <dcterms:created xsi:type="dcterms:W3CDTF">2023-06-23T14:08:00Z</dcterms:created>
  <dcterms:modified xsi:type="dcterms:W3CDTF">2023-06-23T14:25:00Z</dcterms:modified>
</cp:coreProperties>
</file>