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31E" w:rsidRDefault="00000000">
      <w:pPr>
        <w:jc w:val="center"/>
        <w:rPr>
          <w:b/>
          <w:bCs/>
        </w:rPr>
      </w:pPr>
      <w:r>
        <w:rPr>
          <w:b/>
          <w:bCs/>
        </w:rPr>
        <w:t>Advance Computer network PCS223</w:t>
      </w:r>
    </w:p>
    <w:p w:rsidR="0017331E" w:rsidRDefault="00000000">
      <w:pPr>
        <w:jc w:val="center"/>
        <w:rPr>
          <w:b/>
          <w:bCs/>
        </w:rPr>
      </w:pPr>
      <w:r>
        <w:rPr>
          <w:b/>
          <w:bCs/>
        </w:rPr>
        <w:t>Assignment-8</w:t>
      </w:r>
    </w:p>
    <w:p w:rsidR="002E3219" w:rsidRDefault="002E3219" w:rsidP="002E3219">
      <w:pPr>
        <w:jc w:val="center"/>
        <w:rPr>
          <w:b/>
          <w:bCs/>
        </w:rPr>
      </w:pPr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17331E" w:rsidRDefault="0017331E">
      <w:pPr>
        <w:rPr>
          <w:b/>
          <w:bCs/>
        </w:rPr>
      </w:pPr>
    </w:p>
    <w:p w:rsidR="0017331E" w:rsidRDefault="00000000">
      <w:pPr>
        <w:rPr>
          <w:b/>
          <w:bCs/>
        </w:rPr>
      </w:pPr>
      <w:r>
        <w:rPr>
          <w:b/>
          <w:bCs/>
        </w:rPr>
        <w:t>Title: Configuring and Analysis of BGP Routing</w:t>
      </w:r>
    </w:p>
    <w:p w:rsidR="0017331E" w:rsidRDefault="00000000">
      <w:pPr>
        <w:rPr>
          <w:b/>
          <w:bCs/>
        </w:rPr>
      </w:pPr>
      <w:r>
        <w:rPr>
          <w:b/>
          <w:bCs/>
        </w:rPr>
        <w:t>1. Objective</w:t>
      </w:r>
    </w:p>
    <w:p w:rsidR="001733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>To understand the working of Border Gateway Protocol (BGP)</w:t>
      </w:r>
    </w:p>
    <w:p w:rsidR="001733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>To configure External BGP (eBGP) between different Autonomous Systems</w:t>
      </w:r>
    </w:p>
    <w:p w:rsidR="001733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bCs/>
          <w:color w:val="000000"/>
        </w:rPr>
      </w:pPr>
      <w:r>
        <w:rPr>
          <w:b/>
          <w:bCs/>
          <w:color w:val="000000"/>
        </w:rPr>
        <w:t>To analyse path selection using BGP attributes</w:t>
      </w:r>
    </w:p>
    <w:p w:rsidR="0017331E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2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17331E">
      <w:pPr>
        <w:rPr>
          <w:b/>
          <w:bCs/>
        </w:rPr>
      </w:pPr>
    </w:p>
    <w:p w:rsidR="0017331E" w:rsidRDefault="00000000">
      <w:pPr>
        <w:rPr>
          <w:b/>
          <w:bCs/>
        </w:rPr>
      </w:pPr>
      <w:r>
        <w:rPr>
          <w:b/>
          <w:bCs/>
        </w:rPr>
        <w:lastRenderedPageBreak/>
        <w:t xml:space="preserve">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route and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bgp</w:t>
      </w:r>
      <w:proofErr w:type="spellEnd"/>
    </w:p>
    <w:p w:rsidR="0017331E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26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331E" w:rsidRDefault="00000000">
      <w:pPr>
        <w:rPr>
          <w:b/>
          <w:bCs/>
        </w:rPr>
      </w:pPr>
      <w:r>
        <w:rPr>
          <w:b/>
          <w:bCs/>
        </w:rPr>
        <w:t xml:space="preserve">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bgp</w:t>
      </w:r>
      <w:proofErr w:type="spellEnd"/>
      <w:r>
        <w:rPr>
          <w:b/>
          <w:bCs/>
        </w:rPr>
        <w:t xml:space="preserve"> summary</w:t>
      </w:r>
    </w:p>
    <w:p w:rsidR="0017331E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26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331E" w:rsidRDefault="0017331E">
      <w:pPr>
        <w:rPr>
          <w:b/>
          <w:bCs/>
        </w:rPr>
      </w:pPr>
    </w:p>
    <w:p w:rsidR="0017331E" w:rsidRDefault="0017331E"/>
    <w:p w:rsidR="0017331E" w:rsidRDefault="0017331E"/>
    <w:sectPr w:rsidR="001733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3E2307D-9287-EE45-BEF7-2B9E024219C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18033B3-A5E6-4F4B-B162-73003322520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59DEDE5C-72DE-0B4C-A240-E65BFAE3BE64}"/>
    <w:embedBold r:id="rId4" w:fontKey="{7C976C1C-1E13-7341-9B43-B0BD4B0D6D81}"/>
    <w:embedItalic r:id="rId5" w:fontKey="{CD1AF8F5-796E-EE40-BC20-EA54F139B5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3B53EA1-02E1-4046-B5FE-C6DEF35304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C91D84C1-4906-6242-95E9-DBDD6CA7CF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009B2"/>
    <w:multiLevelType w:val="multilevel"/>
    <w:tmpl w:val="56380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5808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1E"/>
    <w:rsid w:val="0017331E"/>
    <w:rsid w:val="002E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59" w:lineRule="auto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2026-04-29T17:01:00Z</dcterms:created>
  <dcterms:modified xsi:type="dcterms:W3CDTF">2026-04-29T17:01:00Z</dcterms:modified>
</cp:coreProperties>
</file>