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E0A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B55E0A" w:rsidRDefault="00000000">
      <w:pPr>
        <w:jc w:val="center"/>
        <w:rPr>
          <w:b/>
          <w:bCs/>
        </w:rPr>
      </w:pPr>
      <w:r>
        <w:rPr>
          <w:b/>
          <w:bCs/>
        </w:rPr>
        <w:t>Assignment-4</w:t>
      </w:r>
    </w:p>
    <w:p w:rsidR="004A2210" w:rsidRDefault="004A2210" w:rsidP="004A2210">
      <w:pPr>
        <w:jc w:val="center"/>
        <w:rPr>
          <w:b/>
          <w:bCs/>
        </w:rPr>
      </w:pPr>
      <w:bookmarkStart w:id="0" w:name="_sinng4xdn03j" w:colFirst="0" w:colLast="0"/>
      <w:bookmarkEnd w:id="0"/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B55E0A" w:rsidRDefault="00B55E0A">
      <w:pPr>
        <w:rPr>
          <w:b/>
          <w:bCs/>
        </w:rPr>
      </w:pPr>
    </w:p>
    <w:p w:rsidR="00B55E0A" w:rsidRDefault="00000000">
      <w:pPr>
        <w:rPr>
          <w:b/>
          <w:bCs/>
        </w:rPr>
      </w:pPr>
      <w:r>
        <w:rPr>
          <w:b/>
          <w:bCs/>
        </w:rPr>
        <w:t>Q.1 Create a pool on the DHCP Server router, named “</w:t>
      </w:r>
      <w:proofErr w:type="spellStart"/>
      <w:r>
        <w:rPr>
          <w:b/>
          <w:bCs/>
        </w:rPr>
        <w:t>xyz</w:t>
      </w:r>
      <w:proofErr w:type="spellEnd"/>
      <w:r>
        <w:rPr>
          <w:b/>
          <w:bCs/>
        </w:rPr>
        <w:t>” and follow all the requirements.</w:t>
      </w:r>
    </w:p>
    <w:p w:rsidR="00B55E0A" w:rsidRDefault="00000000">
      <w:pPr>
        <w:rPr>
          <w:b/>
          <w:bCs/>
        </w:rPr>
      </w:pPr>
      <w:r>
        <w:rPr>
          <w:b/>
          <w:bCs/>
        </w:rPr>
        <w:t>1. Client should use the DNS server with the IP address: 1.2.3.4</w:t>
      </w:r>
    </w:p>
    <w:p w:rsidR="00B55E0A" w:rsidRDefault="00000000">
      <w:pPr>
        <w:rPr>
          <w:b/>
          <w:bCs/>
        </w:rPr>
      </w:pPr>
      <w:r>
        <w:rPr>
          <w:b/>
          <w:bCs/>
        </w:rPr>
        <w:t>2. Client should use the network 192.168.10.0/24</w:t>
      </w:r>
    </w:p>
    <w:p w:rsidR="00B55E0A" w:rsidRDefault="00000000">
      <w:pPr>
        <w:rPr>
          <w:b/>
          <w:bCs/>
        </w:rPr>
      </w:pPr>
      <w:r>
        <w:rPr>
          <w:b/>
          <w:bCs/>
        </w:rPr>
        <w:t>3. Client should renew their IP address after every 3 hours</w:t>
      </w:r>
    </w:p>
    <w:p w:rsidR="00B55E0A" w:rsidRDefault="00000000">
      <w:pPr>
        <w:rPr>
          <w:b/>
          <w:bCs/>
        </w:rPr>
      </w:pPr>
      <w:r>
        <w:rPr>
          <w:b/>
          <w:bCs/>
        </w:rPr>
        <w:t>4. Make sure, Router does not respond to any BOOTP</w:t>
      </w:r>
    </w:p>
    <w:p w:rsidR="00B55E0A" w:rsidRDefault="00000000">
      <w:pPr>
        <w:rPr>
          <w:b/>
          <w:bCs/>
        </w:rPr>
      </w:pPr>
      <w:r>
        <w:rPr>
          <w:b/>
          <w:bCs/>
        </w:rPr>
        <w:t>5. Configure the Client so that it will obtain IP from DHCP server.</w:t>
      </w:r>
    </w:p>
    <w:p w:rsidR="00B55E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2917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5E0A" w:rsidRDefault="00B55E0A">
      <w:pPr>
        <w:rPr>
          <w:b/>
          <w:bCs/>
        </w:rPr>
      </w:pPr>
    </w:p>
    <w:p w:rsidR="00B55E0A" w:rsidRDefault="00000000">
      <w:pPr>
        <w:rPr>
          <w:b/>
          <w:bCs/>
        </w:rPr>
      </w:pPr>
      <w:r>
        <w:rPr>
          <w:b/>
          <w:bCs/>
        </w:rPr>
        <w:t>Observation:</w:t>
      </w:r>
    </w:p>
    <w:p w:rsidR="00B55E0A" w:rsidRDefault="00000000">
      <w:r>
        <w:t>A DHCP pool named “</w:t>
      </w:r>
      <w:proofErr w:type="spellStart"/>
      <w:r>
        <w:t>xyz</w:t>
      </w:r>
      <w:proofErr w:type="spellEnd"/>
      <w:r>
        <w:t>” was configured on the router with network 192.168.10.0/24. DNS server and default gateway were assigned. Clients were configured to obtain IP addresses automatically.</w:t>
      </w:r>
    </w:p>
    <w:p w:rsidR="00B55E0A" w:rsidRDefault="00000000">
      <w:pPr>
        <w:rPr>
          <w:b/>
          <w:bCs/>
        </w:rPr>
      </w:pPr>
      <w:r>
        <w:rPr>
          <w:b/>
          <w:bCs/>
        </w:rPr>
        <w:t>Result:</w:t>
      </w:r>
    </w:p>
    <w:p w:rsidR="00B55E0A" w:rsidRDefault="00000000">
      <w:r>
        <w:t>Clients successfully obtained IP addresses from the DHCP server and communication was verified.</w:t>
      </w:r>
    </w:p>
    <w:p w:rsidR="00B55E0A" w:rsidRDefault="00B55E0A"/>
    <w:sectPr w:rsidR="00B55E0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05F269ED-9802-1E47-A5F0-D2A19BAD9793}"/>
    <w:embedBold r:id="rId2" w:fontKey="{FB76C8A7-790F-6E4A-A9FA-601EC1F93166}"/>
    <w:embedItalic r:id="rId3" w:fontKey="{6B39E1C5-6F05-DB44-A7A7-2A0103BE19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1CDA0F2-B4A8-D54F-8C04-1482A55D2252}"/>
  </w:font>
  <w:font w:name="Cambria">
    <w:panose1 w:val="02040503050406030204"/>
    <w:charset w:val="00"/>
    <w:family w:val="roman"/>
    <w:notTrueType/>
    <w:pitch w:val="default"/>
    <w:embedRegular r:id="rId5" w:fontKey="{1756D74B-7829-5845-991D-0A346460A4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E0A"/>
    <w:rsid w:val="004A2210"/>
    <w:rsid w:val="00B5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2026-04-29T16:59:00Z</dcterms:created>
  <dcterms:modified xsi:type="dcterms:W3CDTF">2026-04-29T16:59:00Z</dcterms:modified>
</cp:coreProperties>
</file>