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t>Here is the updated content for your Steel Structural Design Services page, incorporating Revit, STAAD.Pro, and Tekla, along with PEB and offshore structure projects.</w:t>
      </w:r>
    </w:p>
    <w:p>
      <w:pPr>
        <w:pStyle w:val="style0"/>
        <w:rPr/>
      </w:pPr>
      <w:r>
        <w:t>Here is your content.</w:t>
      </w:r>
    </w:p>
    <w:p>
      <w:pPr>
        <w:pStyle w:val="style0"/>
        <w:rPr/>
      </w:pPr>
      <w:r>
        <w:t>## Complete Steel Structural Design and Detailing Solutions</w:t>
      </w:r>
    </w:p>
    <w:p>
      <w:pPr>
        <w:pStyle w:val="style0"/>
        <w:rPr/>
      </w:pPr>
      <w:r>
        <w:t>Complete Design, Analysis, 3D Modelling, and Detailing Solutions for All Types of Steel Structures involved in Industrial, Commercial, Residential, Infrastructure, and Offshore Sectors.</w:t>
      </w:r>
    </w:p>
    <w:p>
      <w:pPr>
        <w:pStyle w:val="style0"/>
        <w:rPr/>
      </w:pPr>
      <w:r>
        <w:t>Why to hire a full time structural engineer if you need design services occasionally....</w:t>
      </w:r>
    </w:p>
    <w:p>
      <w:pPr>
        <w:pStyle w:val="style0"/>
        <w:rPr/>
      </w:pPr>
      <w:r>
        <w:t>Just try our fast, cheap and accurate design services....</w:t>
      </w:r>
    </w:p>
    <w:p>
      <w:pPr>
        <w:pStyle w:val="style0"/>
        <w:rPr/>
      </w:pPr>
      <w:r>
        <w:t>## Services Provided</w:t>
      </w:r>
    </w:p>
    <w:p>
      <w:pPr>
        <w:pStyle w:val="style0"/>
        <w:rPr/>
      </w:pPr>
    </w:p>
    <w:p>
      <w:pPr>
        <w:pStyle w:val="style0"/>
        <w:rPr/>
      </w:pPr>
      <w:r>
        <w:t>* Complete Design and Analysis of Pre-Engineered Buildings (PEBs) such as Industrial Sheds, Warehouses, Cold Storage Facilities, Factories, and Clear-Span Sports Complex Structures</w:t>
      </w:r>
    </w:p>
    <w:p>
      <w:pPr>
        <w:pStyle w:val="style0"/>
        <w:rPr/>
      </w:pPr>
      <w:r>
        <w:t>* Design and Detailing of Offshore Structures including Oil &amp; Gas Platforms, Marine Decks, Jacket Structures, Heliports, and Specialized Offshore Equipment Frameworks</w:t>
      </w:r>
    </w:p>
    <w:p>
      <w:pPr>
        <w:pStyle w:val="style0"/>
        <w:rPr/>
      </w:pPr>
      <w:r>
        <w:t>* Design and Detailing of Heavy Steel Structural Erections such as Bridges, Footbridges, Pedestrian Decks, Walkways, Access Platforms, Ladders, and Industrial Mezzanines</w:t>
      </w:r>
    </w:p>
    <w:p>
      <w:pPr>
        <w:pStyle w:val="style0"/>
        <w:rPr/>
      </w:pPr>
      <w:r>
        <w:t>* High-Rise and Utility Tower Design including Telecom Towers, Transmission Line Towers, Pipe Racks, and Material Handling Conveyor Support Structures</w:t>
      </w:r>
    </w:p>
    <w:p>
      <w:pPr>
        <w:pStyle w:val="style0"/>
        <w:rPr/>
      </w:pPr>
      <w:r>
        <w:t>* Advanced Structural Analysis using STAAD.Pro for Load Calculations, Wind/Seismic Analysis, Stress Distribution, and Structural Optimization</w:t>
      </w:r>
    </w:p>
    <w:p>
      <w:pPr>
        <w:pStyle w:val="style0"/>
        <w:rPr/>
      </w:pPr>
      <w:r>
        <w:t>* Intricate Connection Design including Welded, Bolted, Moment, and Shear Connections with High-Precision Calculation Reports</w:t>
      </w:r>
    </w:p>
    <w:p>
      <w:pPr>
        <w:pStyle w:val="style0"/>
        <w:rPr/>
      </w:pPr>
      <w:r>
        <w:t>* High-Fidelity 3D BIM Modelling using Revit and Tekla Structures for Clash Detection, Spatial Coordination, and Exact Material Estimates</w:t>
      </w:r>
    </w:p>
    <w:p>
      <w:pPr>
        <w:pStyle w:val="style0"/>
        <w:rPr/>
      </w:pPr>
      <w:r>
        <w:t>* Creation of Accurate Shop Drawings and Fabrication Drawings for Assembly, Erection, Bolt Lists, and CNC Data Extraction</w:t>
      </w:r>
    </w:p>
    <w:p>
      <w:pPr>
        <w:pStyle w:val="style0"/>
        <w:rPr/>
      </w:pPr>
      <w:r>
        <w:t>* Generation of Comprehensive Bill of Materials (BOM), Material Take-Offs (MTO), and Cutting Lists to Minimize Field Waste</w:t>
      </w:r>
    </w:p>
    <w:p>
      <w:pPr>
        <w:pStyle w:val="style0"/>
        <w:rPr/>
      </w:pPr>
      <w:r>
        <w:t>* 2D to 3D Structural Conversion, Redrafting, and Legacy Data Migration into Tekla or Revit Formats</w:t>
      </w:r>
    </w:p>
    <w:p>
      <w:pPr>
        <w:pStyle w:val="style0"/>
        <w:rPr/>
      </w:pPr>
      <w:r>
        <w:t>* PDF/Hand Rough Sketch to AutoCAD Structural Drawing Conversion</w:t>
      </w:r>
    </w:p>
    <w:p>
      <w:pPr>
        <w:pStyle w:val="style0"/>
        <w:rPr/>
      </w:pPr>
    </w:p>
    <w:p>
      <w:pPr>
        <w:pStyle w:val="style0"/>
        <w:rPr/>
      </w:pPr>
      <w:r>
        <w:t>The Portfolio of Some of the Projects We have completed earlier is attached below….</w:t>
      </w:r>
    </w:p>
    <w:p>
      <w:pPr>
        <w:pStyle w:val="style0"/>
        <w:rPr/>
      </w:pPr>
    </w:p>
    <w:p>
      <w:pPr>
        <w:pStyle w:val="style0"/>
        <w:rPr/>
      </w:pPr>
      <w:r>
        <w:t>* Pre-Engineered Industrial Warehouse (PEB)</w:t>
      </w:r>
    </w:p>
    <w:p>
      <w:pPr>
        <w:pStyle w:val="style0"/>
        <w:rPr/>
      </w:pPr>
      <w:r>
        <w:t>* Offshore Oil &amp; Gas Platform Substructure</w:t>
      </w:r>
    </w:p>
    <w:p>
      <w:pPr>
        <w:pStyle w:val="style0"/>
        <w:rPr/>
      </w:pPr>
      <w:r>
        <w:t>* Multi-Level Industrial Pipe Rack Support</w:t>
      </w:r>
    </w:p>
    <w:p>
      <w:pPr>
        <w:pStyle w:val="style0"/>
        <w:rPr/>
      </w:pPr>
      <w:r>
        <w:t>* High-Span Steel Truss Footbridge</w:t>
      </w:r>
    </w:p>
    <w:p>
      <w:pPr>
        <w:pStyle w:val="style0"/>
        <w:rPr/>
      </w:pPr>
    </w:p>
    <w:p>
      <w:pPr>
        <w:pStyle w:val="style0"/>
        <w:rPr/>
      </w:pPr>
      <w:r>
        <w:t>If you want to refine this further, let me know:</w:t>
      </w:r>
    </w:p>
    <w:p>
      <w:pPr>
        <w:pStyle w:val="style0"/>
        <w:rPr/>
      </w:pPr>
    </w:p>
    <w:p>
      <w:pPr>
        <w:pStyle w:val="style0"/>
        <w:rPr/>
      </w:pPr>
      <w:r>
        <w:t>* What specific design codes (like AISC, Eurocode, or IS codes) do you follow for these structures?</w:t>
      </w:r>
    </w:p>
    <w:p>
      <w:pPr>
        <w:pStyle w:val="style0"/>
        <w:rPr/>
      </w:pPr>
      <w:r>
        <w:t>* Do you also offer foundation design (concrete footings, pile caps) for these steel structures?</w:t>
      </w:r>
    </w:p>
    <w:p>
      <w:pPr>
        <w:pStyle w:val="style0"/>
        <w:rPr/>
      </w:pPr>
      <w:r>
        <w:t>* Would you like to add any specific turnaround times or unique selling points to the text?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Words>379</Words>
  <Characters>2296</Characters>
  <Application>WPS Office</Application>
  <Paragraphs>35</Paragraphs>
  <CharactersWithSpaces>2648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2026-06-27T06:43:24Z</dcterms:created>
  <dc:creator>moto e13</dc:creator>
  <lastModifiedBy>moto e13</lastModifiedBy>
  <dcterms:modified xsi:type="dcterms:W3CDTF">2026-06-27T06:43:24Z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f769a9511b6341338d358e21aab3893e</vt:lpwstr>
  </property>
</Properties>
</file>