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POTTIPATI SURYANARAYANA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 / Angular Developer | UI Engineer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Hyderabad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Phone: +91-8332929773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Email: psmsdesigners@gmail.com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Github Link: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https://suryaprofile.github.io/surya/</w:t>
        </w:r>
      </w:hyperlink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Frontend Developer with 4+ years of experience building scalable Single Page Applications (SPAs) using Angular 16+, TypeScript, RxJS, Angular CLI, and Angular Material.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Skilled in responsive UI development with HTML5, CSS3, SCSS, Bootstrap, Tailwind, ensuring cross-browser compatibility and accessibility (WCAG/ARIA).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Strong expertise in REST API integration, JWT authentication, routing, lazy loading, guards, interceptors, and performance tuning.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Hands-on with CI/CD pipelines (Azure DevOps), Git version control, Agile methodologies, and unit testing frameworks (Jasmine, Karma).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Exposure to Node.js, Express.js, SQL, Azure Data Factory, Databricks, and Generative AI (LLMs, LangChain, HuggingFace APIs).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Recognized for problem-solving, clean code practices, debugging, and ownership of end-to-end delivery.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Frontend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Angular 12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16, TypeScript, RxJS, Angular CLI, Angular Material, HTML5, CSS3, SCSS/Sass, Bootstrap, Tailwind, Responsive UI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SPA Architecture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Routing, Lazy Loading, Guards, Interceptors, Reactive Forms, JWT Auth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Git, CI/CD (Azure DevOps), Agile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Backend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Node.js, Express.js, REST APIs, 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Cloud/Data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Azure Data Factory, Azure Databricks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AI/GenAI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LLMs, LangChain, HuggingFace API integration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Testing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Jasmine, Karma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Professional Experience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Technology Lead | Infosys | 2022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Present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Developed and deployed Angular 16+ SPA applications with TypeScript, RxJS, and Angular CLI, improving scalability and maintainability.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Implemented routing, lazy loading, guards, interceptors, and JWT authentication, enhancing security and modularity.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reusable Angular Material components with SCSS and responsive design, reducing UI development time by 25%.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Integrated REST APIs using Observables and async patterns, improving API response handling efficiency.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Optimized performance with code splitting and lazy-loaded modules, reducing initial load time by 30%.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Conducted unit testing (Jasmine, Karma) to ensure code quality and reliability.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Collaborated in Agile ceremonies, managed source control with Git, and automated deployments via Azure DevOps CI/CD pipelines.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Web Developer | Freelancer | 2019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2022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Designed and developed responsive UI pages using HTML5, CSS3, JavaScript, Bootstrap, ensuring cross-browser compatibility.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Integrated APIs and optimized UI performance, reducing page load times by 20%.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Applied WCAG/ARIA accessibility standards, improving usability for diverse audiences.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Delivered client projects with clean, maintainable code and strong focus on performance.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Angular SPA Dashboard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Developed a scalable SPA with Angular 16, TypeScript, RxJS, routing, lazy loading, guards, interceptors, and JWT authentication.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Node.js REST API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CRUD operations using Node.js, Express.js, and SQL. Designed RESTful endpoints and optimized queries.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Generative AI Application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Created UI consuming HuggingFace LLM APIs with LangChain integration for real-time text generation.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Azure Data Pipeline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Designed ETL workflows using Azure Data Factory and Databricks notebooks for automated data processing.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B.Tech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GIET College of Engineering | 2019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u w:val="single"/>
          <w:shd w:fill="auto" w:val="clear"/>
        </w:rPr>
        <w:t xml:space="preserve">Strengths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Problem-solving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Clean code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Debugging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Fast learning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Teamwork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Ownership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uryaprofile.github.io/surya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